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EB" w:rsidRPr="00C770C2" w:rsidRDefault="00F330EB" w:rsidP="00F330EB">
      <w:pPr>
        <w:pStyle w:val="Ttulo10"/>
        <w:ind w:left="709" w:right="-153"/>
        <w:rPr>
          <w:rFonts w:asciiTheme="minorHAnsi" w:hAnsiTheme="minorHAnsi" w:cstheme="minorHAnsi"/>
          <w:iCs/>
          <w:szCs w:val="36"/>
          <w:lang w:val="es-ES"/>
        </w:rPr>
      </w:pPr>
    </w:p>
    <w:p w:rsidR="00C770C2" w:rsidRPr="005B6288" w:rsidRDefault="00224FC2" w:rsidP="00224FC2">
      <w:pPr>
        <w:pStyle w:val="Ttulo10"/>
        <w:ind w:left="709" w:right="-153"/>
        <w:jc w:val="left"/>
        <w:rPr>
          <w:rFonts w:asciiTheme="minorHAnsi" w:hAnsiTheme="minorHAnsi" w:cstheme="minorHAnsi"/>
          <w:iCs/>
          <w:szCs w:val="36"/>
          <w:lang w:val="es-ES"/>
        </w:rPr>
      </w:pPr>
      <w:r>
        <w:rPr>
          <w:noProof/>
          <w:lang w:val="es-MX" w:eastAsia="es-MX"/>
        </w:rPr>
        <w:drawing>
          <wp:inline distT="0" distB="0" distL="0" distR="0" wp14:anchorId="668AE69A" wp14:editId="79BD89A5">
            <wp:extent cx="3745706" cy="14668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3293" cy="1469821"/>
                    </a:xfrm>
                    <a:prstGeom prst="rect">
                      <a:avLst/>
                    </a:prstGeom>
                  </pic:spPr>
                </pic:pic>
              </a:graphicData>
            </a:graphic>
          </wp:inline>
        </w:drawing>
      </w:r>
      <w:r>
        <w:rPr>
          <w:rFonts w:asciiTheme="minorHAnsi" w:hAnsiTheme="minorHAnsi" w:cstheme="minorHAnsi"/>
          <w:iCs/>
          <w:szCs w:val="36"/>
          <w:lang w:val="es-ES"/>
        </w:rPr>
        <w:t xml:space="preserve">         </w:t>
      </w:r>
      <w:r>
        <w:rPr>
          <w:noProof/>
          <w:lang w:val="es-MX" w:eastAsia="es-MX"/>
        </w:rPr>
        <w:drawing>
          <wp:inline distT="0" distB="0" distL="0" distR="0" wp14:anchorId="146983FC" wp14:editId="2EF929D3">
            <wp:extent cx="1457325" cy="9906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7325" cy="990600"/>
                    </a:xfrm>
                    <a:prstGeom prst="rect">
                      <a:avLst/>
                    </a:prstGeom>
                  </pic:spPr>
                </pic:pic>
              </a:graphicData>
            </a:graphic>
          </wp:inline>
        </w:drawing>
      </w:r>
    </w:p>
    <w:p w:rsidR="00C770C2" w:rsidRPr="005B6288" w:rsidRDefault="00C770C2" w:rsidP="00C770C2">
      <w:pPr>
        <w:pStyle w:val="1"/>
        <w:tabs>
          <w:tab w:val="left" w:pos="90"/>
          <w:tab w:val="left" w:pos="142"/>
        </w:tabs>
        <w:jc w:val="center"/>
        <w:rPr>
          <w:rFonts w:asciiTheme="minorHAnsi" w:hAnsiTheme="minorHAnsi" w:cstheme="minorHAnsi"/>
          <w:i/>
          <w:iCs/>
          <w:sz w:val="36"/>
          <w:szCs w:val="36"/>
          <w:lang w:val="es-ES"/>
        </w:rPr>
      </w:pPr>
    </w:p>
    <w:p w:rsidR="00C770C2" w:rsidRPr="005B6288" w:rsidRDefault="00C770C2" w:rsidP="00C770C2">
      <w:pPr>
        <w:pStyle w:val="1"/>
        <w:tabs>
          <w:tab w:val="left" w:pos="90"/>
          <w:tab w:val="left" w:pos="142"/>
        </w:tabs>
        <w:jc w:val="center"/>
        <w:rPr>
          <w:rFonts w:asciiTheme="minorHAnsi" w:hAnsiTheme="minorHAnsi" w:cstheme="minorHAnsi"/>
          <w:i/>
          <w:iCs/>
          <w:sz w:val="36"/>
          <w:szCs w:val="36"/>
          <w:lang w:val="es-ES"/>
        </w:rPr>
      </w:pPr>
    </w:p>
    <w:p w:rsidR="00C770C2" w:rsidRPr="005B6288" w:rsidRDefault="00C770C2" w:rsidP="00C770C2">
      <w:pPr>
        <w:pStyle w:val="1"/>
        <w:tabs>
          <w:tab w:val="left" w:pos="709"/>
        </w:tabs>
        <w:ind w:left="709"/>
        <w:jc w:val="center"/>
        <w:rPr>
          <w:rFonts w:asciiTheme="minorHAnsi" w:hAnsiTheme="minorHAnsi" w:cstheme="minorHAnsi"/>
          <w:iCs/>
          <w:sz w:val="36"/>
          <w:szCs w:val="36"/>
        </w:rPr>
      </w:pPr>
    </w:p>
    <w:p w:rsidR="00C770C2" w:rsidRPr="005B6288" w:rsidRDefault="00C770C2" w:rsidP="00C770C2">
      <w:pPr>
        <w:pStyle w:val="1"/>
        <w:tabs>
          <w:tab w:val="left" w:pos="709"/>
        </w:tabs>
        <w:ind w:left="709"/>
        <w:rPr>
          <w:rFonts w:asciiTheme="minorHAnsi" w:hAnsiTheme="minorHAnsi" w:cstheme="minorHAnsi"/>
          <w:sz w:val="24"/>
        </w:rPr>
      </w:pPr>
    </w:p>
    <w:p w:rsidR="00C770C2" w:rsidRPr="005B6288" w:rsidRDefault="00C770C2" w:rsidP="00C770C2">
      <w:pPr>
        <w:pStyle w:val="1"/>
        <w:tabs>
          <w:tab w:val="left" w:pos="90"/>
        </w:tabs>
        <w:rPr>
          <w:rFonts w:asciiTheme="minorHAnsi" w:hAnsiTheme="minorHAnsi" w:cstheme="minorHAnsi"/>
          <w:sz w:val="24"/>
        </w:rPr>
      </w:pPr>
    </w:p>
    <w:p w:rsidR="00C770C2" w:rsidRPr="005B6288" w:rsidRDefault="00C770C2" w:rsidP="00C770C2">
      <w:pPr>
        <w:pStyle w:val="1"/>
        <w:tabs>
          <w:tab w:val="left" w:pos="90"/>
        </w:tabs>
        <w:jc w:val="center"/>
        <w:rPr>
          <w:rFonts w:asciiTheme="minorHAnsi" w:hAnsiTheme="minorHAnsi" w:cstheme="minorHAnsi"/>
          <w:sz w:val="36"/>
          <w:szCs w:val="36"/>
        </w:rPr>
      </w:pPr>
      <w:r w:rsidRPr="005B6288">
        <w:rPr>
          <w:rFonts w:asciiTheme="minorHAnsi" w:hAnsiTheme="minorHAnsi" w:cstheme="minorHAnsi"/>
          <w:sz w:val="36"/>
          <w:szCs w:val="36"/>
        </w:rPr>
        <w:t xml:space="preserve">Licitación Pública </w:t>
      </w:r>
      <w:r>
        <w:rPr>
          <w:rFonts w:asciiTheme="minorHAnsi" w:hAnsiTheme="minorHAnsi" w:cstheme="minorHAnsi"/>
          <w:sz w:val="36"/>
          <w:szCs w:val="36"/>
        </w:rPr>
        <w:t>Nacional</w:t>
      </w:r>
    </w:p>
    <w:p w:rsidR="00C770C2" w:rsidRPr="005B6288" w:rsidRDefault="00C770C2" w:rsidP="00C770C2">
      <w:pPr>
        <w:pStyle w:val="1"/>
        <w:tabs>
          <w:tab w:val="left" w:pos="90"/>
        </w:tabs>
        <w:jc w:val="center"/>
        <w:rPr>
          <w:rFonts w:asciiTheme="minorHAnsi" w:hAnsiTheme="minorHAnsi" w:cstheme="minorHAnsi"/>
          <w:sz w:val="36"/>
          <w:szCs w:val="36"/>
          <w:lang w:val="es-MX"/>
        </w:rPr>
      </w:pPr>
      <w:r w:rsidRPr="005B6288">
        <w:rPr>
          <w:rFonts w:asciiTheme="minorHAnsi" w:hAnsiTheme="minorHAnsi" w:cstheme="minorHAnsi"/>
          <w:sz w:val="36"/>
          <w:szCs w:val="36"/>
        </w:rPr>
        <w:t xml:space="preserve">Número </w:t>
      </w:r>
      <w:r w:rsidR="00224FC2">
        <w:rPr>
          <w:rFonts w:asciiTheme="minorHAnsi" w:hAnsiTheme="minorHAnsi" w:cstheme="minorHAnsi"/>
          <w:sz w:val="36"/>
          <w:szCs w:val="36"/>
        </w:rPr>
        <w:t>LPN</w:t>
      </w:r>
      <w:r w:rsidR="00B15161">
        <w:rPr>
          <w:rFonts w:asciiTheme="minorHAnsi" w:hAnsiTheme="minorHAnsi" w:cstheme="minorHAnsi"/>
          <w:sz w:val="36"/>
          <w:szCs w:val="36"/>
        </w:rPr>
        <w:t>-ISSSTECALI-</w:t>
      </w:r>
      <w:r w:rsidR="00DA1003">
        <w:rPr>
          <w:rFonts w:asciiTheme="minorHAnsi" w:hAnsiTheme="minorHAnsi" w:cstheme="minorHAnsi"/>
          <w:sz w:val="36"/>
          <w:szCs w:val="36"/>
        </w:rPr>
        <w:t>04</w:t>
      </w:r>
      <w:r>
        <w:rPr>
          <w:rFonts w:asciiTheme="minorHAnsi" w:hAnsiTheme="minorHAnsi" w:cstheme="minorHAnsi"/>
          <w:sz w:val="36"/>
          <w:szCs w:val="36"/>
        </w:rPr>
        <w:t>-202</w:t>
      </w:r>
      <w:r w:rsidR="00224FC2">
        <w:rPr>
          <w:rFonts w:asciiTheme="minorHAnsi" w:hAnsiTheme="minorHAnsi" w:cstheme="minorHAnsi"/>
          <w:sz w:val="36"/>
          <w:szCs w:val="36"/>
        </w:rPr>
        <w:t>2</w:t>
      </w:r>
    </w:p>
    <w:p w:rsidR="00C770C2" w:rsidRPr="005B6288" w:rsidRDefault="00C770C2" w:rsidP="00C770C2">
      <w:pPr>
        <w:pStyle w:val="1"/>
        <w:tabs>
          <w:tab w:val="left" w:pos="90"/>
        </w:tabs>
        <w:jc w:val="center"/>
        <w:rPr>
          <w:rFonts w:asciiTheme="minorHAnsi" w:hAnsiTheme="minorHAnsi" w:cstheme="minorHAnsi"/>
          <w:sz w:val="36"/>
          <w:szCs w:val="36"/>
          <w:lang w:val="es-MX"/>
        </w:rPr>
      </w:pPr>
    </w:p>
    <w:p w:rsidR="00C770C2" w:rsidRPr="005B6288" w:rsidRDefault="00C770C2" w:rsidP="00C770C2">
      <w:pPr>
        <w:pStyle w:val="1"/>
        <w:tabs>
          <w:tab w:val="left" w:pos="90"/>
        </w:tabs>
        <w:jc w:val="center"/>
        <w:rPr>
          <w:rFonts w:asciiTheme="minorHAnsi" w:hAnsiTheme="minorHAnsi" w:cstheme="minorHAnsi"/>
          <w:sz w:val="24"/>
        </w:rPr>
      </w:pPr>
    </w:p>
    <w:p w:rsidR="00C770C2" w:rsidRPr="00766912" w:rsidRDefault="00C770C2" w:rsidP="00C770C2">
      <w:pPr>
        <w:pStyle w:val="Textoindependiente"/>
        <w:tabs>
          <w:tab w:val="left" w:pos="9923"/>
        </w:tabs>
        <w:ind w:left="142" w:right="141"/>
        <w:rPr>
          <w:rFonts w:asciiTheme="minorHAnsi" w:hAnsiTheme="minorHAnsi" w:cstheme="minorHAnsi"/>
          <w:b w:val="0"/>
          <w:iCs/>
          <w:sz w:val="36"/>
          <w:szCs w:val="36"/>
          <w:lang w:val="es-MX"/>
        </w:rPr>
      </w:pPr>
      <w:r w:rsidRPr="00766912">
        <w:rPr>
          <w:rFonts w:asciiTheme="minorHAnsi" w:hAnsiTheme="minorHAnsi" w:cstheme="minorHAnsi"/>
          <w:b w:val="0"/>
          <w:iCs/>
          <w:sz w:val="36"/>
          <w:szCs w:val="36"/>
        </w:rPr>
        <w:t>“</w:t>
      </w:r>
      <w:r>
        <w:rPr>
          <w:rFonts w:asciiTheme="minorHAnsi" w:hAnsiTheme="minorHAnsi" w:cs="Arial"/>
          <w:b w:val="0"/>
          <w:noProof/>
          <w:sz w:val="36"/>
          <w:szCs w:val="36"/>
          <w:lang w:val="es-MX"/>
        </w:rPr>
        <w:t>Servicio integral de laboratorio con equipo en comodato para pruebas de laboratorio clinico</w:t>
      </w:r>
      <w:r w:rsidR="00145D59">
        <w:rPr>
          <w:rFonts w:asciiTheme="minorHAnsi" w:hAnsiTheme="minorHAnsi" w:cs="Arial"/>
          <w:b w:val="0"/>
          <w:noProof/>
          <w:sz w:val="36"/>
          <w:szCs w:val="36"/>
          <w:lang w:val="es-MX"/>
        </w:rPr>
        <w:t xml:space="preserve"> y banco de sangre para unidades medicas de ISSSTECALI</w:t>
      </w:r>
      <w:r w:rsidRPr="00766912">
        <w:rPr>
          <w:rFonts w:asciiTheme="minorHAnsi" w:hAnsiTheme="minorHAnsi" w:cstheme="minorHAnsi"/>
          <w:b w:val="0"/>
          <w:bCs/>
          <w:iCs/>
          <w:sz w:val="36"/>
          <w:szCs w:val="36"/>
          <w:lang w:val="es-MX"/>
        </w:rPr>
        <w:t>”</w:t>
      </w:r>
    </w:p>
    <w:p w:rsidR="00C770C2" w:rsidRPr="00C770C2" w:rsidRDefault="00C770C2" w:rsidP="00C770C2">
      <w:pPr>
        <w:pStyle w:val="1"/>
        <w:tabs>
          <w:tab w:val="left" w:pos="90"/>
        </w:tabs>
        <w:ind w:hanging="90"/>
        <w:jc w:val="center"/>
        <w:rPr>
          <w:rFonts w:asciiTheme="minorHAnsi" w:hAnsiTheme="minorHAnsi" w:cstheme="minorHAnsi"/>
          <w:sz w:val="36"/>
          <w:szCs w:val="36"/>
          <w:lang w:val="es-MX"/>
        </w:rPr>
      </w:pPr>
    </w:p>
    <w:p w:rsidR="00C770C2" w:rsidRPr="00145D59" w:rsidRDefault="00C770C2" w:rsidP="00C770C2">
      <w:pPr>
        <w:pStyle w:val="1"/>
        <w:tabs>
          <w:tab w:val="left" w:pos="90"/>
        </w:tabs>
        <w:jc w:val="center"/>
        <w:rPr>
          <w:rFonts w:asciiTheme="minorHAnsi" w:hAnsiTheme="minorHAnsi" w:cstheme="minorHAnsi"/>
          <w:sz w:val="36"/>
          <w:lang w:val="es-MX"/>
        </w:rPr>
      </w:pPr>
    </w:p>
    <w:p w:rsidR="00C770C2" w:rsidRPr="005B6288" w:rsidRDefault="00C770C2" w:rsidP="00C770C2">
      <w:pPr>
        <w:pStyle w:val="1"/>
        <w:tabs>
          <w:tab w:val="left" w:pos="90"/>
        </w:tabs>
        <w:jc w:val="center"/>
        <w:rPr>
          <w:rFonts w:asciiTheme="minorHAnsi" w:hAnsiTheme="minorHAnsi" w:cstheme="minorHAnsi"/>
          <w:sz w:val="52"/>
          <w:szCs w:val="52"/>
        </w:rPr>
      </w:pPr>
      <w:r w:rsidRPr="005B6288">
        <w:rPr>
          <w:rFonts w:asciiTheme="minorHAnsi" w:hAnsiTheme="minorHAnsi" w:cstheme="minorHAnsi"/>
          <w:sz w:val="52"/>
          <w:szCs w:val="52"/>
        </w:rPr>
        <w:t>Bases de Licitación</w:t>
      </w:r>
    </w:p>
    <w:p w:rsidR="00C770C2" w:rsidRDefault="00C770C2" w:rsidP="00C770C2">
      <w:pPr>
        <w:pStyle w:val="1"/>
        <w:tabs>
          <w:tab w:val="left" w:pos="90"/>
        </w:tabs>
        <w:rPr>
          <w:rFonts w:asciiTheme="minorHAnsi" w:hAnsiTheme="minorHAnsi" w:cstheme="minorHAnsi"/>
          <w:sz w:val="24"/>
        </w:rPr>
      </w:pPr>
    </w:p>
    <w:p w:rsidR="00924084" w:rsidRPr="00C770C2" w:rsidRDefault="00924084" w:rsidP="00924084">
      <w:pPr>
        <w:pStyle w:val="1"/>
        <w:tabs>
          <w:tab w:val="left" w:pos="90"/>
        </w:tabs>
        <w:jc w:val="center"/>
        <w:rPr>
          <w:rFonts w:asciiTheme="minorHAnsi" w:hAnsiTheme="minorHAnsi" w:cstheme="minorHAnsi"/>
          <w:sz w:val="36"/>
          <w:szCs w:val="36"/>
          <w:lang w:val="es-MX"/>
        </w:rPr>
      </w:pPr>
    </w:p>
    <w:p w:rsidR="00924084" w:rsidRPr="00C770C2" w:rsidRDefault="00924084" w:rsidP="00924084">
      <w:pPr>
        <w:pStyle w:val="1"/>
        <w:tabs>
          <w:tab w:val="left" w:pos="90"/>
        </w:tabs>
        <w:jc w:val="center"/>
        <w:rPr>
          <w:rFonts w:asciiTheme="minorHAnsi" w:hAnsiTheme="minorHAnsi" w:cstheme="minorHAnsi"/>
          <w:sz w:val="24"/>
        </w:rPr>
      </w:pPr>
    </w:p>
    <w:p w:rsidR="00924084" w:rsidRPr="00C770C2" w:rsidRDefault="00924084" w:rsidP="00924084">
      <w:pPr>
        <w:pStyle w:val="1"/>
        <w:tabs>
          <w:tab w:val="left" w:pos="90"/>
        </w:tabs>
        <w:rPr>
          <w:rFonts w:asciiTheme="minorHAnsi" w:hAnsiTheme="minorHAnsi" w:cstheme="minorHAnsi"/>
          <w:iCs/>
          <w:sz w:val="34"/>
          <w:szCs w:val="34"/>
        </w:rPr>
      </w:pPr>
    </w:p>
    <w:p w:rsidR="008575ED" w:rsidRDefault="008575ED" w:rsidP="0090593F">
      <w:pPr>
        <w:pStyle w:val="1"/>
        <w:tabs>
          <w:tab w:val="left" w:pos="90"/>
        </w:tabs>
        <w:rPr>
          <w:rFonts w:asciiTheme="minorHAnsi" w:hAnsiTheme="minorHAnsi" w:cstheme="minorHAnsi"/>
          <w:sz w:val="24"/>
        </w:rPr>
      </w:pPr>
    </w:p>
    <w:p w:rsidR="00145D59" w:rsidRDefault="00145D59" w:rsidP="0090593F">
      <w:pPr>
        <w:pStyle w:val="1"/>
        <w:tabs>
          <w:tab w:val="left" w:pos="90"/>
        </w:tabs>
        <w:rPr>
          <w:rFonts w:asciiTheme="minorHAnsi" w:hAnsiTheme="minorHAnsi" w:cstheme="minorHAnsi"/>
          <w:sz w:val="24"/>
        </w:rPr>
      </w:pPr>
    </w:p>
    <w:p w:rsidR="00145D59" w:rsidRDefault="00145D59" w:rsidP="0090593F">
      <w:pPr>
        <w:pStyle w:val="1"/>
        <w:tabs>
          <w:tab w:val="left" w:pos="90"/>
        </w:tabs>
        <w:rPr>
          <w:rFonts w:asciiTheme="minorHAnsi" w:hAnsiTheme="minorHAnsi" w:cstheme="minorHAnsi"/>
          <w:sz w:val="24"/>
        </w:rPr>
      </w:pPr>
    </w:p>
    <w:p w:rsidR="00224FC2" w:rsidRDefault="00224FC2" w:rsidP="0090593F">
      <w:pPr>
        <w:pStyle w:val="1"/>
        <w:tabs>
          <w:tab w:val="left" w:pos="90"/>
        </w:tabs>
        <w:rPr>
          <w:rFonts w:asciiTheme="minorHAnsi" w:hAnsiTheme="minorHAnsi" w:cstheme="minorHAnsi"/>
          <w:sz w:val="24"/>
        </w:rPr>
      </w:pPr>
    </w:p>
    <w:p w:rsidR="00224FC2" w:rsidRDefault="00224FC2" w:rsidP="0090593F">
      <w:pPr>
        <w:pStyle w:val="1"/>
        <w:tabs>
          <w:tab w:val="left" w:pos="90"/>
        </w:tabs>
        <w:rPr>
          <w:rFonts w:asciiTheme="minorHAnsi" w:hAnsiTheme="minorHAnsi" w:cstheme="minorHAnsi"/>
          <w:sz w:val="24"/>
        </w:rPr>
      </w:pPr>
    </w:p>
    <w:p w:rsidR="00224FC2" w:rsidRDefault="00224FC2" w:rsidP="0090593F">
      <w:pPr>
        <w:pStyle w:val="1"/>
        <w:tabs>
          <w:tab w:val="left" w:pos="90"/>
        </w:tabs>
        <w:rPr>
          <w:rFonts w:asciiTheme="minorHAnsi" w:hAnsiTheme="minorHAnsi" w:cstheme="minorHAnsi"/>
          <w:sz w:val="24"/>
        </w:rPr>
      </w:pPr>
    </w:p>
    <w:p w:rsidR="00224FC2" w:rsidRDefault="00224FC2" w:rsidP="0090593F">
      <w:pPr>
        <w:pStyle w:val="1"/>
        <w:tabs>
          <w:tab w:val="left" w:pos="90"/>
        </w:tabs>
        <w:rPr>
          <w:rFonts w:asciiTheme="minorHAnsi" w:hAnsiTheme="minorHAnsi" w:cstheme="minorHAnsi"/>
          <w:sz w:val="24"/>
        </w:rPr>
      </w:pPr>
    </w:p>
    <w:p w:rsidR="00224FC2" w:rsidRDefault="00224FC2" w:rsidP="0090593F">
      <w:pPr>
        <w:pStyle w:val="1"/>
        <w:tabs>
          <w:tab w:val="left" w:pos="90"/>
        </w:tabs>
        <w:rPr>
          <w:rFonts w:asciiTheme="minorHAnsi" w:hAnsiTheme="minorHAnsi" w:cstheme="minorHAnsi"/>
          <w:sz w:val="24"/>
        </w:rPr>
      </w:pPr>
    </w:p>
    <w:p w:rsidR="00224FC2" w:rsidRDefault="00224FC2" w:rsidP="0090593F">
      <w:pPr>
        <w:pStyle w:val="1"/>
        <w:tabs>
          <w:tab w:val="left" w:pos="90"/>
        </w:tabs>
        <w:rPr>
          <w:rFonts w:asciiTheme="minorHAnsi" w:hAnsiTheme="minorHAnsi" w:cstheme="minorHAnsi"/>
          <w:sz w:val="24"/>
        </w:rPr>
      </w:pPr>
    </w:p>
    <w:p w:rsidR="00224FC2" w:rsidRDefault="00224FC2" w:rsidP="0090593F">
      <w:pPr>
        <w:pStyle w:val="1"/>
        <w:tabs>
          <w:tab w:val="left" w:pos="90"/>
        </w:tabs>
        <w:rPr>
          <w:rFonts w:asciiTheme="minorHAnsi" w:hAnsiTheme="minorHAnsi" w:cstheme="minorHAnsi"/>
          <w:sz w:val="24"/>
        </w:rPr>
      </w:pPr>
    </w:p>
    <w:p w:rsidR="00224FC2" w:rsidRDefault="00224FC2" w:rsidP="0090593F">
      <w:pPr>
        <w:pStyle w:val="1"/>
        <w:tabs>
          <w:tab w:val="left" w:pos="90"/>
        </w:tabs>
        <w:rPr>
          <w:rFonts w:asciiTheme="minorHAnsi" w:hAnsiTheme="minorHAnsi" w:cstheme="minorHAnsi"/>
          <w:sz w:val="24"/>
        </w:rPr>
      </w:pPr>
    </w:p>
    <w:p w:rsidR="00145D59" w:rsidRDefault="00145D59" w:rsidP="0090593F">
      <w:pPr>
        <w:pStyle w:val="1"/>
        <w:tabs>
          <w:tab w:val="left" w:pos="90"/>
        </w:tabs>
        <w:rPr>
          <w:rFonts w:asciiTheme="minorHAnsi" w:hAnsiTheme="minorHAnsi" w:cstheme="minorHAnsi"/>
          <w:sz w:val="24"/>
        </w:rPr>
      </w:pPr>
    </w:p>
    <w:p w:rsidR="00145D59" w:rsidRPr="00C770C2" w:rsidRDefault="00145D59" w:rsidP="0090593F">
      <w:pPr>
        <w:pStyle w:val="1"/>
        <w:tabs>
          <w:tab w:val="left" w:pos="90"/>
        </w:tabs>
        <w:rPr>
          <w:rFonts w:asciiTheme="minorHAnsi" w:hAnsiTheme="minorHAnsi" w:cstheme="minorHAnsi"/>
          <w:sz w:val="24"/>
        </w:rPr>
      </w:pPr>
    </w:p>
    <w:p w:rsidR="008575ED" w:rsidRPr="00C770C2" w:rsidRDefault="008575ED" w:rsidP="00576DD7">
      <w:pPr>
        <w:tabs>
          <w:tab w:val="left" w:pos="720"/>
        </w:tabs>
        <w:ind w:left="720"/>
        <w:jc w:val="center"/>
        <w:rPr>
          <w:rFonts w:asciiTheme="minorHAnsi" w:hAnsiTheme="minorHAnsi" w:cstheme="minorHAnsi"/>
          <w:b/>
          <w:sz w:val="28"/>
        </w:rPr>
      </w:pPr>
      <w:r w:rsidRPr="00C770C2">
        <w:rPr>
          <w:rFonts w:asciiTheme="minorHAnsi" w:hAnsiTheme="minorHAnsi" w:cstheme="minorHAnsi"/>
          <w:b/>
          <w:sz w:val="28"/>
        </w:rPr>
        <w:t>INFORMACIÓN GENERAL</w:t>
      </w:r>
    </w:p>
    <w:p w:rsidR="008575ED" w:rsidRPr="00C770C2" w:rsidRDefault="008575ED" w:rsidP="00576DD7">
      <w:pPr>
        <w:tabs>
          <w:tab w:val="left" w:pos="720"/>
        </w:tabs>
        <w:spacing w:line="240" w:lineRule="exact"/>
        <w:ind w:left="720"/>
        <w:jc w:val="both"/>
        <w:rPr>
          <w:rFonts w:asciiTheme="minorHAnsi" w:hAnsiTheme="minorHAnsi" w:cstheme="minorHAnsi"/>
          <w:sz w:val="24"/>
        </w:rPr>
      </w:pPr>
    </w:p>
    <w:p w:rsidR="00CF17D8" w:rsidRPr="00C770C2" w:rsidRDefault="00CF17D8" w:rsidP="00576DD7">
      <w:pPr>
        <w:pStyle w:val="2"/>
        <w:tabs>
          <w:tab w:val="left" w:pos="450"/>
          <w:tab w:val="left" w:pos="720"/>
        </w:tabs>
        <w:ind w:left="720"/>
        <w:rPr>
          <w:rFonts w:asciiTheme="minorHAnsi" w:hAnsiTheme="minorHAnsi" w:cstheme="minorHAnsi"/>
          <w:b/>
          <w:sz w:val="24"/>
        </w:rPr>
      </w:pPr>
      <w:r w:rsidRPr="00C770C2">
        <w:rPr>
          <w:rFonts w:asciiTheme="minorHAnsi" w:hAnsiTheme="minorHAnsi" w:cstheme="minorHAnsi"/>
          <w:b/>
          <w:sz w:val="24"/>
        </w:rPr>
        <w:t xml:space="preserve">1.- </w:t>
      </w:r>
      <w:r w:rsidR="00F330EB" w:rsidRPr="00C770C2">
        <w:rPr>
          <w:rFonts w:asciiTheme="minorHAnsi" w:hAnsiTheme="minorHAnsi" w:cstheme="minorHAnsi"/>
          <w:b/>
          <w:sz w:val="24"/>
          <w:szCs w:val="24"/>
          <w:lang w:val="es-ES"/>
        </w:rPr>
        <w:t xml:space="preserve">IDENTIFICACIÓN </w:t>
      </w:r>
      <w:r w:rsidR="00B15337">
        <w:rPr>
          <w:rFonts w:asciiTheme="minorHAnsi" w:hAnsiTheme="minorHAnsi" w:cstheme="minorHAnsi"/>
          <w:b/>
          <w:sz w:val="24"/>
          <w:szCs w:val="24"/>
          <w:lang w:val="es-ES"/>
        </w:rPr>
        <w:t>DEL SUBCOMITE</w:t>
      </w:r>
      <w:r w:rsidR="00F330EB" w:rsidRPr="00C770C2">
        <w:rPr>
          <w:rFonts w:asciiTheme="minorHAnsi" w:hAnsiTheme="minorHAnsi" w:cstheme="minorHAnsi"/>
          <w:b/>
          <w:sz w:val="24"/>
          <w:szCs w:val="24"/>
          <w:lang w:val="es-ES"/>
        </w:rPr>
        <w:t>:</w:t>
      </w:r>
    </w:p>
    <w:p w:rsidR="003E29BA" w:rsidRPr="00C770C2" w:rsidRDefault="003E29BA" w:rsidP="00576DD7">
      <w:pPr>
        <w:pStyle w:val="2"/>
        <w:tabs>
          <w:tab w:val="left" w:pos="450"/>
          <w:tab w:val="left" w:pos="720"/>
        </w:tabs>
        <w:ind w:left="720"/>
        <w:rPr>
          <w:rFonts w:asciiTheme="minorHAnsi" w:hAnsiTheme="minorHAnsi" w:cstheme="minorHAnsi"/>
          <w:b/>
          <w:sz w:val="24"/>
        </w:rPr>
      </w:pPr>
    </w:p>
    <w:p w:rsidR="00CF17D8" w:rsidRPr="00C770C2" w:rsidRDefault="00224FC2" w:rsidP="00224FC2">
      <w:pPr>
        <w:tabs>
          <w:tab w:val="left" w:pos="567"/>
        </w:tabs>
        <w:ind w:left="567"/>
        <w:jc w:val="both"/>
        <w:rPr>
          <w:rFonts w:asciiTheme="minorHAnsi" w:hAnsiTheme="minorHAnsi" w:cstheme="minorHAnsi"/>
          <w:b/>
          <w:bCs/>
          <w:sz w:val="24"/>
          <w:szCs w:val="24"/>
          <w:lang w:val="es-ES"/>
        </w:rPr>
      </w:pPr>
      <w:r w:rsidRPr="00DA1003">
        <w:rPr>
          <w:rFonts w:asciiTheme="minorHAnsi" w:hAnsiTheme="minorHAnsi" w:cs="Arial"/>
          <w:sz w:val="24"/>
          <w:szCs w:val="24"/>
        </w:rPr>
        <w:t xml:space="preserve">El </w:t>
      </w:r>
      <w:r w:rsidR="00975D37" w:rsidRPr="00DA1003">
        <w:rPr>
          <w:rFonts w:asciiTheme="minorHAnsi" w:hAnsiTheme="minorHAnsi" w:cs="Arial"/>
          <w:sz w:val="24"/>
          <w:szCs w:val="24"/>
        </w:rPr>
        <w:t>SUBCOMITÉ</w:t>
      </w:r>
      <w:r w:rsidRPr="00DA1003">
        <w:rPr>
          <w:rFonts w:asciiTheme="minorHAnsi" w:hAnsiTheme="minorHAnsi" w:cs="Arial"/>
          <w:sz w:val="24"/>
          <w:szCs w:val="24"/>
        </w:rPr>
        <w:t xml:space="preserve"> DE ADQUISICIONES, ARRENDAMIENTOS  Y SERVICIOS DEL INSTITUTO DE SEGURIDAD Y SERVICIOS SOCIALES DE LOS TRABAJADORES DEL GOBIERNO Y MUNICIPIOS DEL ESTADO DE BAJA CALIFORNIA</w:t>
      </w:r>
      <w:r w:rsidRPr="00C770C2">
        <w:rPr>
          <w:rFonts w:asciiTheme="minorHAnsi" w:hAnsiTheme="minorHAnsi" w:cstheme="minorHAnsi"/>
          <w:bCs/>
          <w:sz w:val="24"/>
          <w:szCs w:val="24"/>
          <w:lang w:val="es-ES"/>
        </w:rPr>
        <w:t xml:space="preserve"> </w:t>
      </w:r>
      <w:r w:rsidR="00F330EB" w:rsidRPr="00C770C2">
        <w:rPr>
          <w:rFonts w:asciiTheme="minorHAnsi" w:hAnsiTheme="minorHAnsi" w:cstheme="minorHAnsi"/>
          <w:bCs/>
          <w:sz w:val="24"/>
          <w:szCs w:val="24"/>
          <w:lang w:val="es-ES"/>
        </w:rPr>
        <w:t>en lo sucesivo denominado “</w:t>
      </w:r>
      <w:r>
        <w:rPr>
          <w:rFonts w:asciiTheme="minorHAnsi" w:hAnsiTheme="minorHAnsi" w:cstheme="minorHAnsi"/>
          <w:bCs/>
          <w:sz w:val="24"/>
          <w:szCs w:val="24"/>
          <w:lang w:val="es-ES"/>
        </w:rPr>
        <w:t xml:space="preserve">El </w:t>
      </w:r>
      <w:r w:rsidR="00975D37">
        <w:rPr>
          <w:rFonts w:asciiTheme="minorHAnsi" w:hAnsiTheme="minorHAnsi" w:cstheme="minorHAnsi"/>
          <w:bCs/>
          <w:sz w:val="24"/>
          <w:szCs w:val="24"/>
          <w:lang w:val="es-ES"/>
        </w:rPr>
        <w:t>SUBCOMITÉ</w:t>
      </w:r>
      <w:r w:rsidR="00F330EB" w:rsidRPr="00C770C2">
        <w:rPr>
          <w:rFonts w:asciiTheme="minorHAnsi" w:hAnsiTheme="minorHAnsi" w:cstheme="minorHAnsi"/>
          <w:bCs/>
          <w:sz w:val="24"/>
          <w:szCs w:val="24"/>
          <w:lang w:val="es-ES"/>
        </w:rPr>
        <w:t xml:space="preserve">”, convoca a la Licitación Pública Nacional No. </w:t>
      </w:r>
      <w:r w:rsidR="00B15337">
        <w:rPr>
          <w:rFonts w:asciiTheme="minorHAnsi" w:hAnsiTheme="minorHAnsi" w:cstheme="minorHAnsi"/>
          <w:bCs/>
          <w:sz w:val="24"/>
          <w:szCs w:val="24"/>
          <w:lang w:val="es-ES"/>
        </w:rPr>
        <w:t>LPN</w:t>
      </w:r>
      <w:r w:rsidR="00C30085" w:rsidRPr="00C770C2">
        <w:rPr>
          <w:rFonts w:asciiTheme="minorHAnsi" w:hAnsiTheme="minorHAnsi" w:cstheme="minorHAnsi"/>
          <w:bCs/>
          <w:sz w:val="24"/>
          <w:szCs w:val="24"/>
          <w:lang w:val="es-ES"/>
        </w:rPr>
        <w:t>-ISSSTEC</w:t>
      </w:r>
      <w:r w:rsidR="00145D59">
        <w:rPr>
          <w:rFonts w:asciiTheme="minorHAnsi" w:hAnsiTheme="minorHAnsi" w:cstheme="minorHAnsi"/>
          <w:bCs/>
          <w:sz w:val="24"/>
          <w:szCs w:val="24"/>
          <w:lang w:val="es-ES"/>
        </w:rPr>
        <w:t>ALI-</w:t>
      </w:r>
      <w:r w:rsidR="00B15337">
        <w:rPr>
          <w:rFonts w:asciiTheme="minorHAnsi" w:hAnsiTheme="minorHAnsi" w:cstheme="minorHAnsi"/>
          <w:bCs/>
          <w:sz w:val="24"/>
          <w:szCs w:val="24"/>
          <w:lang w:val="es-ES"/>
        </w:rPr>
        <w:t>0</w:t>
      </w:r>
      <w:r w:rsidR="00DA1003">
        <w:rPr>
          <w:rFonts w:asciiTheme="minorHAnsi" w:hAnsiTheme="minorHAnsi" w:cstheme="minorHAnsi"/>
          <w:bCs/>
          <w:sz w:val="24"/>
          <w:szCs w:val="24"/>
          <w:lang w:val="es-ES"/>
        </w:rPr>
        <w:t>4</w:t>
      </w:r>
      <w:r w:rsidR="00C30085" w:rsidRPr="00C770C2">
        <w:rPr>
          <w:rFonts w:asciiTheme="minorHAnsi" w:hAnsiTheme="minorHAnsi" w:cstheme="minorHAnsi"/>
          <w:bCs/>
          <w:sz w:val="24"/>
          <w:szCs w:val="24"/>
          <w:lang w:val="es-ES"/>
        </w:rPr>
        <w:t>-202</w:t>
      </w:r>
      <w:r w:rsidR="00B15337">
        <w:rPr>
          <w:rFonts w:asciiTheme="minorHAnsi" w:hAnsiTheme="minorHAnsi" w:cstheme="minorHAnsi"/>
          <w:bCs/>
          <w:sz w:val="24"/>
          <w:szCs w:val="24"/>
          <w:lang w:val="es-ES"/>
        </w:rPr>
        <w:t>2</w:t>
      </w:r>
      <w:r w:rsidR="00F330EB" w:rsidRPr="00C770C2">
        <w:rPr>
          <w:rFonts w:asciiTheme="minorHAnsi" w:hAnsiTheme="minorHAnsi" w:cstheme="minorHAnsi"/>
          <w:bCs/>
          <w:sz w:val="24"/>
          <w:szCs w:val="24"/>
          <w:lang w:val="es-ES"/>
        </w:rPr>
        <w:t xml:space="preserve">, para la adjudicación del contrato </w:t>
      </w:r>
      <w:r w:rsidR="00EB7BBC" w:rsidRPr="00C770C2">
        <w:rPr>
          <w:rFonts w:asciiTheme="minorHAnsi" w:hAnsiTheme="minorHAnsi" w:cstheme="minorHAnsi"/>
          <w:bCs/>
          <w:sz w:val="24"/>
          <w:szCs w:val="24"/>
          <w:lang w:val="es-ES"/>
        </w:rPr>
        <w:t>abierto</w:t>
      </w:r>
      <w:r w:rsidR="00145D59">
        <w:rPr>
          <w:rFonts w:asciiTheme="minorHAnsi" w:hAnsiTheme="minorHAnsi" w:cstheme="minorHAnsi"/>
          <w:bCs/>
          <w:sz w:val="24"/>
          <w:szCs w:val="24"/>
          <w:lang w:val="es-ES"/>
        </w:rPr>
        <w:t xml:space="preserve"> relativo al</w:t>
      </w:r>
      <w:r w:rsidR="00F330EB" w:rsidRPr="00C770C2">
        <w:rPr>
          <w:rFonts w:asciiTheme="minorHAnsi" w:hAnsiTheme="minorHAnsi" w:cstheme="minorHAnsi"/>
          <w:bCs/>
          <w:sz w:val="24"/>
          <w:szCs w:val="24"/>
          <w:lang w:val="es-ES"/>
        </w:rPr>
        <w:t xml:space="preserve"> “</w:t>
      </w:r>
      <w:r w:rsidR="00145D59" w:rsidRPr="00145D59">
        <w:rPr>
          <w:rFonts w:asciiTheme="minorHAnsi" w:hAnsiTheme="minorHAnsi" w:cstheme="minorHAnsi"/>
          <w:bCs/>
          <w:sz w:val="24"/>
          <w:szCs w:val="24"/>
          <w:lang w:val="es-MX"/>
        </w:rPr>
        <w:t>Servicio integral de laboratorio con equipo en comodato para pruebas de laboratorio clínico y banco de sangre para unidades médicas de ISSSTECALI</w:t>
      </w:r>
      <w:r w:rsidR="00F330EB" w:rsidRPr="00C770C2">
        <w:rPr>
          <w:rFonts w:asciiTheme="minorHAnsi" w:hAnsiTheme="minorHAnsi" w:cstheme="minorHAnsi"/>
          <w:bCs/>
          <w:sz w:val="24"/>
          <w:szCs w:val="24"/>
          <w:lang w:val="es-ES"/>
        </w:rPr>
        <w:t xml:space="preserve">” para </w:t>
      </w:r>
      <w:r w:rsidR="00C30085" w:rsidRPr="00C770C2">
        <w:rPr>
          <w:rFonts w:asciiTheme="minorHAnsi" w:hAnsiTheme="minorHAnsi" w:cstheme="minorHAnsi"/>
          <w:bCs/>
          <w:sz w:val="24"/>
          <w:szCs w:val="24"/>
          <w:lang w:val="es-ES"/>
        </w:rPr>
        <w:t>el</w:t>
      </w:r>
      <w:r w:rsidR="00F330EB" w:rsidRPr="00C770C2">
        <w:rPr>
          <w:rFonts w:asciiTheme="minorHAnsi" w:hAnsiTheme="minorHAnsi" w:cstheme="minorHAnsi"/>
          <w:bCs/>
          <w:sz w:val="24"/>
          <w:szCs w:val="24"/>
          <w:lang w:val="es-ES"/>
        </w:rPr>
        <w:t xml:space="preserve"> </w:t>
      </w:r>
      <w:r w:rsidR="00C30085" w:rsidRPr="00C770C2">
        <w:rPr>
          <w:rFonts w:asciiTheme="minorHAnsi" w:hAnsiTheme="minorHAnsi" w:cstheme="minorHAnsi"/>
          <w:bCs/>
          <w:sz w:val="24"/>
          <w:szCs w:val="24"/>
          <w:lang w:val="es-ES"/>
        </w:rPr>
        <w:t xml:space="preserve">Instituto de Seguridad y Servicios Sociales de los Trabajadores de Gobierno y Municipios del Estado de Baja California (ISSSTECALI) </w:t>
      </w:r>
      <w:r w:rsidR="00F330EB" w:rsidRPr="00C770C2">
        <w:rPr>
          <w:rFonts w:asciiTheme="minorHAnsi" w:hAnsiTheme="minorHAnsi" w:cstheme="minorHAnsi"/>
          <w:bCs/>
          <w:sz w:val="24"/>
          <w:szCs w:val="24"/>
          <w:lang w:val="es-ES"/>
        </w:rPr>
        <w:t>en lo sucesivo denominado “</w:t>
      </w:r>
      <w:r w:rsidR="00B15337">
        <w:rPr>
          <w:rFonts w:asciiTheme="minorHAnsi" w:hAnsiTheme="minorHAnsi" w:cstheme="minorHAnsi"/>
          <w:bCs/>
          <w:sz w:val="24"/>
          <w:szCs w:val="24"/>
          <w:lang w:val="es-ES"/>
        </w:rPr>
        <w:t>El Instituto</w:t>
      </w:r>
      <w:r w:rsidR="00F330EB" w:rsidRPr="00C770C2">
        <w:rPr>
          <w:rFonts w:asciiTheme="minorHAnsi" w:hAnsiTheme="minorHAnsi" w:cstheme="minorHAnsi"/>
          <w:bCs/>
          <w:sz w:val="24"/>
          <w:szCs w:val="24"/>
          <w:lang w:val="es-ES"/>
        </w:rPr>
        <w:t>”, procedimiento financiado con recursos estatales.</w:t>
      </w:r>
    </w:p>
    <w:p w:rsidR="00F330EB" w:rsidRPr="00C770C2" w:rsidRDefault="00F330EB" w:rsidP="000F6EF6">
      <w:pPr>
        <w:pStyle w:val="Ttulo10"/>
        <w:tabs>
          <w:tab w:val="left" w:pos="720"/>
        </w:tabs>
        <w:ind w:left="720"/>
        <w:jc w:val="both"/>
        <w:rPr>
          <w:rFonts w:asciiTheme="minorHAnsi" w:hAnsiTheme="minorHAnsi" w:cstheme="minorHAnsi"/>
          <w:b w:val="0"/>
          <w:bCs/>
          <w:sz w:val="24"/>
          <w:szCs w:val="24"/>
        </w:rPr>
      </w:pPr>
    </w:p>
    <w:p w:rsidR="00CF17D8" w:rsidRPr="00C770C2" w:rsidRDefault="00CF17D8" w:rsidP="00576DD7">
      <w:pPr>
        <w:pStyle w:val="2"/>
        <w:tabs>
          <w:tab w:val="left" w:pos="450"/>
          <w:tab w:val="left" w:pos="720"/>
        </w:tabs>
        <w:ind w:left="720"/>
        <w:rPr>
          <w:rFonts w:asciiTheme="minorHAnsi" w:hAnsiTheme="minorHAnsi" w:cstheme="minorHAnsi"/>
          <w:b/>
          <w:sz w:val="24"/>
        </w:rPr>
      </w:pPr>
      <w:r w:rsidRPr="00C770C2">
        <w:rPr>
          <w:rFonts w:asciiTheme="minorHAnsi" w:hAnsiTheme="minorHAnsi" w:cstheme="minorHAnsi"/>
          <w:b/>
          <w:sz w:val="24"/>
        </w:rPr>
        <w:t>2.- NORMATIVIDAD APLICABLE:</w:t>
      </w:r>
    </w:p>
    <w:p w:rsidR="00CF17D8" w:rsidRPr="00C770C2" w:rsidRDefault="00CF17D8" w:rsidP="00576DD7">
      <w:pPr>
        <w:pStyle w:val="2"/>
        <w:tabs>
          <w:tab w:val="left" w:pos="720"/>
        </w:tabs>
        <w:ind w:left="720"/>
        <w:rPr>
          <w:rFonts w:asciiTheme="minorHAnsi" w:hAnsiTheme="minorHAnsi" w:cstheme="minorHAnsi"/>
          <w:sz w:val="16"/>
          <w:szCs w:val="16"/>
        </w:rPr>
      </w:pPr>
    </w:p>
    <w:p w:rsidR="00CF17D8" w:rsidRDefault="00B04EA1" w:rsidP="00193B6A">
      <w:pPr>
        <w:pStyle w:val="2"/>
        <w:tabs>
          <w:tab w:val="left" w:pos="720"/>
        </w:tabs>
        <w:ind w:left="720"/>
        <w:rPr>
          <w:rFonts w:asciiTheme="minorHAnsi" w:hAnsiTheme="minorHAnsi" w:cstheme="minorHAnsi"/>
          <w:sz w:val="24"/>
        </w:rPr>
      </w:pPr>
      <w:r w:rsidRPr="00C770C2">
        <w:rPr>
          <w:rFonts w:asciiTheme="minorHAnsi" w:hAnsiTheme="minorHAnsi" w:cstheme="minorHAnsi"/>
          <w:sz w:val="24"/>
        </w:rPr>
        <w:t>La presente licitación p</w:t>
      </w:r>
      <w:r w:rsidR="00CF17D8" w:rsidRPr="00C770C2">
        <w:rPr>
          <w:rFonts w:asciiTheme="minorHAnsi" w:hAnsiTheme="minorHAnsi" w:cstheme="minorHAnsi"/>
          <w:sz w:val="24"/>
        </w:rPr>
        <w:t xml:space="preserve">ública </w:t>
      </w:r>
      <w:r w:rsidR="00193B6A" w:rsidRPr="00C770C2">
        <w:rPr>
          <w:rFonts w:asciiTheme="minorHAnsi" w:hAnsiTheme="minorHAnsi" w:cstheme="minorHAnsi"/>
          <w:sz w:val="24"/>
        </w:rPr>
        <w:t xml:space="preserve">nacional </w:t>
      </w:r>
      <w:r w:rsidR="00CF17D8" w:rsidRPr="00C770C2">
        <w:rPr>
          <w:rFonts w:asciiTheme="minorHAnsi" w:hAnsiTheme="minorHAnsi" w:cstheme="minorHAnsi"/>
          <w:sz w:val="24"/>
        </w:rPr>
        <w:t>se substanciará con estricto apego a las disposiciones de la Ley de Adquisiciones, Arrendamientos y S</w:t>
      </w:r>
      <w:r w:rsidR="00AF7599" w:rsidRPr="00C770C2">
        <w:rPr>
          <w:rFonts w:asciiTheme="minorHAnsi" w:hAnsiTheme="minorHAnsi" w:cstheme="minorHAnsi"/>
          <w:sz w:val="24"/>
        </w:rPr>
        <w:t xml:space="preserve">ervicios </w:t>
      </w:r>
      <w:r w:rsidRPr="00C770C2">
        <w:rPr>
          <w:rFonts w:asciiTheme="minorHAnsi" w:hAnsiTheme="minorHAnsi" w:cstheme="minorHAnsi"/>
          <w:sz w:val="24"/>
        </w:rPr>
        <w:t>para el Estado de Baja California,</w:t>
      </w:r>
      <w:r w:rsidR="00AF7599" w:rsidRPr="00C770C2">
        <w:rPr>
          <w:rFonts w:asciiTheme="minorHAnsi" w:hAnsiTheme="minorHAnsi" w:cstheme="minorHAnsi"/>
          <w:sz w:val="24"/>
        </w:rPr>
        <w:t xml:space="preserve"> </w:t>
      </w:r>
      <w:r w:rsidR="00CF17D8" w:rsidRPr="00C770C2">
        <w:rPr>
          <w:rFonts w:asciiTheme="minorHAnsi" w:hAnsiTheme="minorHAnsi" w:cstheme="minorHAnsi"/>
          <w:sz w:val="24"/>
        </w:rPr>
        <w:t>en adelante “La Ley</w:t>
      </w:r>
      <w:r w:rsidR="00AF7599" w:rsidRPr="00C770C2">
        <w:rPr>
          <w:rFonts w:asciiTheme="minorHAnsi" w:hAnsiTheme="minorHAnsi" w:cstheme="minorHAnsi"/>
          <w:sz w:val="24"/>
        </w:rPr>
        <w:t>”</w:t>
      </w:r>
      <w:r w:rsidR="00CF17D8" w:rsidRPr="00C770C2">
        <w:rPr>
          <w:rFonts w:asciiTheme="minorHAnsi" w:hAnsiTheme="minorHAnsi" w:cstheme="minorHAnsi"/>
          <w:sz w:val="24"/>
        </w:rPr>
        <w:t xml:space="preserve">, el Reglamento de la Ley de Adquisiciones, Arrendamientos </w:t>
      </w:r>
      <w:r w:rsidR="00AF7599" w:rsidRPr="00C770C2">
        <w:rPr>
          <w:rFonts w:asciiTheme="minorHAnsi" w:hAnsiTheme="minorHAnsi" w:cstheme="minorHAnsi"/>
          <w:sz w:val="24"/>
        </w:rPr>
        <w:t xml:space="preserve">y Servicios </w:t>
      </w:r>
      <w:r w:rsidRPr="00C770C2">
        <w:rPr>
          <w:rFonts w:asciiTheme="minorHAnsi" w:hAnsiTheme="minorHAnsi" w:cstheme="minorHAnsi"/>
          <w:sz w:val="24"/>
        </w:rPr>
        <w:t>para el Estado de Baja California,</w:t>
      </w:r>
      <w:r w:rsidR="00AF7599" w:rsidRPr="00C770C2">
        <w:rPr>
          <w:rFonts w:asciiTheme="minorHAnsi" w:hAnsiTheme="minorHAnsi" w:cstheme="minorHAnsi"/>
          <w:sz w:val="24"/>
        </w:rPr>
        <w:t xml:space="preserve"> en adelante “El Reglamento”</w:t>
      </w:r>
      <w:r w:rsidR="00CF17D8" w:rsidRPr="00C770C2">
        <w:rPr>
          <w:rFonts w:asciiTheme="minorHAnsi" w:hAnsiTheme="minorHAnsi" w:cstheme="minorHAnsi"/>
          <w:sz w:val="24"/>
        </w:rPr>
        <w:t xml:space="preserve"> así como por las demás disposiciones y n</w:t>
      </w:r>
      <w:r w:rsidR="0038128B" w:rsidRPr="00C770C2">
        <w:rPr>
          <w:rFonts w:asciiTheme="minorHAnsi" w:hAnsiTheme="minorHAnsi" w:cstheme="minorHAnsi"/>
          <w:sz w:val="24"/>
        </w:rPr>
        <w:t xml:space="preserve">ormas administrativas vigentes </w:t>
      </w:r>
      <w:r w:rsidR="00CF17D8" w:rsidRPr="00C770C2">
        <w:rPr>
          <w:rFonts w:asciiTheme="minorHAnsi" w:hAnsiTheme="minorHAnsi" w:cstheme="minorHAnsi"/>
          <w:sz w:val="24"/>
        </w:rPr>
        <w:t>e</w:t>
      </w:r>
      <w:r w:rsidR="0038128B" w:rsidRPr="00C770C2">
        <w:rPr>
          <w:rFonts w:asciiTheme="minorHAnsi" w:hAnsiTheme="minorHAnsi" w:cstheme="minorHAnsi"/>
          <w:sz w:val="24"/>
        </w:rPr>
        <w:t>n</w:t>
      </w:r>
      <w:r w:rsidR="00CF17D8" w:rsidRPr="00C770C2">
        <w:rPr>
          <w:rFonts w:asciiTheme="minorHAnsi" w:hAnsiTheme="minorHAnsi" w:cstheme="minorHAnsi"/>
          <w:sz w:val="24"/>
        </w:rPr>
        <w:t xml:space="preserve"> la materia; en lo conducente y de manera supletoria se aplicará la Ley de</w:t>
      </w:r>
      <w:r w:rsidRPr="00C770C2">
        <w:rPr>
          <w:rFonts w:asciiTheme="minorHAnsi" w:hAnsiTheme="minorHAnsi" w:cstheme="minorHAnsi"/>
          <w:sz w:val="24"/>
        </w:rPr>
        <w:t>l</w:t>
      </w:r>
      <w:r w:rsidR="00CF17D8" w:rsidRPr="00C770C2">
        <w:rPr>
          <w:rFonts w:asciiTheme="minorHAnsi" w:hAnsiTheme="minorHAnsi" w:cstheme="minorHAnsi"/>
          <w:sz w:val="24"/>
        </w:rPr>
        <w:t xml:space="preserve"> Procedimiento </w:t>
      </w:r>
      <w:r w:rsidRPr="00C770C2">
        <w:rPr>
          <w:rFonts w:asciiTheme="minorHAnsi" w:hAnsiTheme="minorHAnsi" w:cstheme="minorHAnsi"/>
          <w:sz w:val="24"/>
        </w:rPr>
        <w:t xml:space="preserve">para los Actos de la </w:t>
      </w:r>
      <w:r w:rsidR="00CF17D8" w:rsidRPr="00C770C2">
        <w:rPr>
          <w:rFonts w:asciiTheme="minorHAnsi" w:hAnsiTheme="minorHAnsi" w:cstheme="minorHAnsi"/>
          <w:sz w:val="24"/>
        </w:rPr>
        <w:t>Administra</w:t>
      </w:r>
      <w:r w:rsidRPr="00C770C2">
        <w:rPr>
          <w:rFonts w:asciiTheme="minorHAnsi" w:hAnsiTheme="minorHAnsi" w:cstheme="minorHAnsi"/>
          <w:sz w:val="24"/>
        </w:rPr>
        <w:t>ción Pública del Estado de Baja California</w:t>
      </w:r>
      <w:r w:rsidR="001616EE" w:rsidRPr="00C770C2">
        <w:rPr>
          <w:rFonts w:asciiTheme="minorHAnsi" w:hAnsiTheme="minorHAnsi" w:cstheme="minorHAnsi"/>
          <w:sz w:val="24"/>
        </w:rPr>
        <w:t>, en adelante “La Ley Supletoria”</w:t>
      </w:r>
      <w:r w:rsidRPr="00C770C2">
        <w:rPr>
          <w:rFonts w:asciiTheme="minorHAnsi" w:hAnsiTheme="minorHAnsi" w:cstheme="minorHAnsi"/>
          <w:sz w:val="24"/>
        </w:rPr>
        <w:t>.</w:t>
      </w:r>
    </w:p>
    <w:p w:rsidR="00145D59" w:rsidRPr="00C770C2" w:rsidRDefault="00145D59" w:rsidP="00193B6A">
      <w:pPr>
        <w:pStyle w:val="2"/>
        <w:tabs>
          <w:tab w:val="left" w:pos="720"/>
        </w:tabs>
        <w:ind w:left="720"/>
        <w:rPr>
          <w:rFonts w:asciiTheme="minorHAnsi" w:hAnsiTheme="minorHAnsi" w:cstheme="minorHAnsi"/>
          <w:sz w:val="24"/>
        </w:rPr>
      </w:pPr>
    </w:p>
    <w:p w:rsidR="00CF17D8" w:rsidRPr="00C770C2" w:rsidRDefault="00CF17D8" w:rsidP="00576DD7">
      <w:pPr>
        <w:pStyle w:val="Ttulo10"/>
        <w:tabs>
          <w:tab w:val="left" w:pos="720"/>
        </w:tabs>
        <w:ind w:left="720"/>
        <w:jc w:val="both"/>
        <w:rPr>
          <w:rFonts w:asciiTheme="minorHAnsi" w:hAnsiTheme="minorHAnsi" w:cstheme="minorHAnsi"/>
          <w:b w:val="0"/>
          <w:sz w:val="24"/>
          <w:szCs w:val="24"/>
        </w:rPr>
      </w:pPr>
      <w:r w:rsidRPr="00C770C2">
        <w:rPr>
          <w:rFonts w:asciiTheme="minorHAnsi" w:hAnsiTheme="minorHAnsi" w:cstheme="minorHAnsi"/>
          <w:b w:val="0"/>
          <w:sz w:val="24"/>
        </w:rPr>
        <w:t>Ad</w:t>
      </w:r>
      <w:r w:rsidR="0038128B" w:rsidRPr="00C770C2">
        <w:rPr>
          <w:rFonts w:asciiTheme="minorHAnsi" w:hAnsiTheme="minorHAnsi" w:cstheme="minorHAnsi"/>
          <w:b w:val="0"/>
          <w:sz w:val="24"/>
        </w:rPr>
        <w:t xml:space="preserve">emás,  los licitantes deberán </w:t>
      </w:r>
      <w:r w:rsidRPr="00C770C2">
        <w:rPr>
          <w:rFonts w:asciiTheme="minorHAnsi" w:hAnsiTheme="minorHAnsi" w:cstheme="minorHAnsi"/>
          <w:b w:val="0"/>
          <w:sz w:val="24"/>
        </w:rPr>
        <w:t xml:space="preserve"> cumplir con las Normas Oficiales Mexicanas</w:t>
      </w:r>
      <w:r w:rsidR="00B04EA1" w:rsidRPr="00C770C2">
        <w:rPr>
          <w:rFonts w:asciiTheme="minorHAnsi" w:hAnsiTheme="minorHAnsi" w:cstheme="minorHAnsi"/>
          <w:b w:val="0"/>
          <w:sz w:val="24"/>
        </w:rPr>
        <w:t xml:space="preserve"> aplicables</w:t>
      </w:r>
      <w:r w:rsidRPr="00C770C2">
        <w:rPr>
          <w:rFonts w:asciiTheme="minorHAnsi" w:hAnsiTheme="minorHAnsi" w:cstheme="minorHAnsi"/>
          <w:b w:val="0"/>
          <w:sz w:val="24"/>
        </w:rPr>
        <w:t xml:space="preserve"> po</w:t>
      </w:r>
      <w:r w:rsidR="0038128B" w:rsidRPr="00C770C2">
        <w:rPr>
          <w:rFonts w:asciiTheme="minorHAnsi" w:hAnsiTheme="minorHAnsi" w:cstheme="minorHAnsi"/>
          <w:b w:val="0"/>
          <w:sz w:val="24"/>
        </w:rPr>
        <w:t xml:space="preserve">r lo que a los </w:t>
      </w:r>
      <w:r w:rsidR="00C563CA" w:rsidRPr="00C770C2">
        <w:rPr>
          <w:rFonts w:asciiTheme="minorHAnsi" w:hAnsiTheme="minorHAnsi" w:cstheme="minorHAnsi"/>
          <w:b w:val="0"/>
          <w:sz w:val="24"/>
        </w:rPr>
        <w:t>servicios</w:t>
      </w:r>
      <w:r w:rsidR="0038128B" w:rsidRPr="00C770C2">
        <w:rPr>
          <w:rFonts w:asciiTheme="minorHAnsi" w:hAnsiTheme="minorHAnsi" w:cstheme="minorHAnsi"/>
          <w:b w:val="0"/>
          <w:sz w:val="24"/>
        </w:rPr>
        <w:t xml:space="preserve"> que oferte</w:t>
      </w:r>
      <w:r w:rsidRPr="00C770C2">
        <w:rPr>
          <w:rFonts w:asciiTheme="minorHAnsi" w:hAnsiTheme="minorHAnsi" w:cstheme="minorHAnsi"/>
          <w:b w:val="0"/>
          <w:sz w:val="24"/>
        </w:rPr>
        <w:t>n se refiera.</w:t>
      </w:r>
    </w:p>
    <w:p w:rsidR="00987B33" w:rsidRPr="00145D59" w:rsidRDefault="00987B33" w:rsidP="00987B33">
      <w:pPr>
        <w:tabs>
          <w:tab w:val="left" w:pos="720"/>
        </w:tabs>
        <w:ind w:left="1080" w:right="182"/>
        <w:jc w:val="both"/>
        <w:rPr>
          <w:rFonts w:asciiTheme="minorHAnsi" w:hAnsiTheme="minorHAnsi" w:cstheme="minorHAnsi"/>
          <w:bCs/>
          <w:sz w:val="24"/>
          <w:szCs w:val="24"/>
        </w:rPr>
      </w:pPr>
    </w:p>
    <w:p w:rsidR="00D5431D" w:rsidRPr="00C770C2" w:rsidRDefault="00D5431D" w:rsidP="00D5431D">
      <w:pPr>
        <w:tabs>
          <w:tab w:val="left" w:pos="720"/>
        </w:tabs>
        <w:spacing w:line="240" w:lineRule="exact"/>
        <w:ind w:left="720"/>
        <w:jc w:val="both"/>
        <w:rPr>
          <w:rFonts w:asciiTheme="minorHAnsi" w:hAnsiTheme="minorHAnsi" w:cstheme="minorHAnsi"/>
          <w:b/>
          <w:sz w:val="24"/>
          <w:szCs w:val="24"/>
        </w:rPr>
      </w:pPr>
      <w:r w:rsidRPr="00C770C2">
        <w:rPr>
          <w:rFonts w:asciiTheme="minorHAnsi" w:hAnsiTheme="minorHAnsi" w:cstheme="minorHAnsi"/>
          <w:b/>
          <w:sz w:val="24"/>
          <w:szCs w:val="24"/>
        </w:rPr>
        <w:t>3.- PERSONAS QUE PODRÁN PARTICIPAR:</w:t>
      </w:r>
    </w:p>
    <w:p w:rsidR="00D5431D" w:rsidRPr="00C770C2" w:rsidRDefault="00D5431D" w:rsidP="00D5431D">
      <w:pPr>
        <w:tabs>
          <w:tab w:val="left" w:pos="720"/>
        </w:tabs>
        <w:ind w:left="1080" w:right="182"/>
        <w:jc w:val="both"/>
        <w:rPr>
          <w:rFonts w:asciiTheme="minorHAnsi" w:hAnsiTheme="minorHAnsi" w:cstheme="minorHAnsi"/>
          <w:bCs/>
          <w:sz w:val="24"/>
          <w:szCs w:val="24"/>
          <w:lang w:val="es-ES"/>
        </w:rPr>
      </w:pPr>
    </w:p>
    <w:p w:rsidR="00D5431D" w:rsidRPr="00C770C2" w:rsidRDefault="00D5431D" w:rsidP="00D5431D">
      <w:pPr>
        <w:tabs>
          <w:tab w:val="left" w:pos="720"/>
        </w:tabs>
        <w:ind w:left="720" w:right="182"/>
        <w:jc w:val="both"/>
        <w:rPr>
          <w:rFonts w:asciiTheme="minorHAnsi" w:hAnsiTheme="minorHAnsi" w:cstheme="minorHAnsi"/>
          <w:bCs/>
          <w:sz w:val="24"/>
          <w:szCs w:val="24"/>
          <w:lang w:val="es-ES"/>
        </w:rPr>
      </w:pPr>
      <w:r w:rsidRPr="00C770C2">
        <w:rPr>
          <w:rFonts w:asciiTheme="minorHAnsi" w:hAnsiTheme="minorHAnsi" w:cstheme="minorHAnsi"/>
          <w:b/>
          <w:sz w:val="24"/>
          <w:szCs w:val="24"/>
          <w:lang w:val="es-ES"/>
        </w:rPr>
        <w:t>3.1</w:t>
      </w:r>
      <w:r w:rsidRPr="00C770C2">
        <w:rPr>
          <w:rFonts w:asciiTheme="minorHAnsi" w:hAnsiTheme="minorHAnsi" w:cstheme="minorHAnsi"/>
          <w:bCs/>
          <w:sz w:val="24"/>
          <w:szCs w:val="24"/>
          <w:lang w:val="es-ES"/>
        </w:rPr>
        <w:t xml:space="preserve"> Únicamente pueden participar en la presente licitación personas físicas de nacionalidad mexicana y morales constituidas bajo las leyes mexicanas</w:t>
      </w:r>
      <w:r w:rsidR="003A73F9" w:rsidRPr="00C770C2">
        <w:rPr>
          <w:rFonts w:asciiTheme="minorHAnsi" w:hAnsiTheme="minorHAnsi" w:cstheme="minorHAnsi"/>
          <w:bCs/>
          <w:sz w:val="24"/>
          <w:szCs w:val="24"/>
          <w:lang w:val="es-ES"/>
        </w:rPr>
        <w:t>.</w:t>
      </w:r>
    </w:p>
    <w:p w:rsidR="00D5431D" w:rsidRPr="00C770C2" w:rsidRDefault="00D5431D" w:rsidP="00D5431D">
      <w:pPr>
        <w:tabs>
          <w:tab w:val="left" w:pos="720"/>
        </w:tabs>
        <w:ind w:left="720" w:right="182"/>
        <w:jc w:val="both"/>
        <w:rPr>
          <w:rFonts w:asciiTheme="minorHAnsi" w:hAnsiTheme="minorHAnsi" w:cstheme="minorHAnsi"/>
          <w:bCs/>
          <w:sz w:val="24"/>
          <w:szCs w:val="24"/>
          <w:lang w:val="es-ES"/>
        </w:rPr>
      </w:pPr>
    </w:p>
    <w:p w:rsidR="00D5431D" w:rsidRPr="00C770C2" w:rsidRDefault="00D5431D" w:rsidP="00101259">
      <w:pPr>
        <w:numPr>
          <w:ilvl w:val="0"/>
          <w:numId w:val="3"/>
        </w:numPr>
        <w:tabs>
          <w:tab w:val="left" w:pos="720"/>
        </w:tabs>
        <w:ind w:right="182"/>
        <w:jc w:val="both"/>
        <w:rPr>
          <w:rFonts w:asciiTheme="minorHAnsi" w:hAnsiTheme="minorHAnsi" w:cstheme="minorHAnsi"/>
          <w:bCs/>
          <w:sz w:val="24"/>
          <w:szCs w:val="24"/>
          <w:lang w:val="es-ES"/>
        </w:rPr>
      </w:pPr>
      <w:r w:rsidRPr="00C770C2">
        <w:rPr>
          <w:rFonts w:asciiTheme="minorHAnsi" w:hAnsiTheme="minorHAnsi" w:cstheme="minorHAnsi"/>
          <w:bCs/>
          <w:sz w:val="24"/>
          <w:szCs w:val="24"/>
          <w:lang w:val="es-ES"/>
        </w:rPr>
        <w:t>Que posean plena capacidad jurídica y no se encuentren impedidos civil, mercantil o administrativamente para ejercer plenamente sus derechos y cumplir sus obligaciones debiendo estar en posibilidad de prestar el servicio objeto del presente procedimiento de adjudicación y cumplir con todos los requisitos de estas bases.</w:t>
      </w:r>
    </w:p>
    <w:p w:rsidR="00D5431D" w:rsidRPr="00C770C2" w:rsidRDefault="00D5431D" w:rsidP="00D5431D">
      <w:pPr>
        <w:tabs>
          <w:tab w:val="left" w:pos="720"/>
        </w:tabs>
        <w:ind w:left="1080" w:right="182"/>
        <w:jc w:val="both"/>
        <w:rPr>
          <w:rFonts w:asciiTheme="minorHAnsi" w:hAnsiTheme="minorHAnsi" w:cstheme="minorHAnsi"/>
          <w:bCs/>
          <w:sz w:val="24"/>
          <w:szCs w:val="24"/>
          <w:lang w:val="es-ES"/>
        </w:rPr>
      </w:pPr>
    </w:p>
    <w:p w:rsidR="001C35CE" w:rsidRPr="00C770C2" w:rsidRDefault="00145D59" w:rsidP="001C35CE">
      <w:pPr>
        <w:pStyle w:val="2"/>
        <w:tabs>
          <w:tab w:val="left" w:pos="450"/>
          <w:tab w:val="left" w:pos="720"/>
        </w:tabs>
        <w:ind w:left="720"/>
        <w:rPr>
          <w:rFonts w:asciiTheme="minorHAnsi" w:hAnsiTheme="minorHAnsi" w:cstheme="minorHAnsi"/>
          <w:b/>
          <w:sz w:val="24"/>
        </w:rPr>
      </w:pPr>
      <w:r>
        <w:rPr>
          <w:rFonts w:asciiTheme="minorHAnsi" w:hAnsiTheme="minorHAnsi" w:cstheme="minorHAnsi"/>
          <w:b/>
          <w:sz w:val="24"/>
        </w:rPr>
        <w:t>3.2</w:t>
      </w:r>
      <w:r w:rsidR="001C35CE" w:rsidRPr="00C770C2">
        <w:rPr>
          <w:rFonts w:asciiTheme="minorHAnsi" w:hAnsiTheme="minorHAnsi" w:cstheme="minorHAnsi"/>
          <w:b/>
          <w:sz w:val="24"/>
        </w:rPr>
        <w:t xml:space="preserve"> Requisitos que deben cubrir las personas que deseen participar:</w:t>
      </w:r>
    </w:p>
    <w:p w:rsidR="001C35CE" w:rsidRPr="00C770C2" w:rsidRDefault="001C35CE" w:rsidP="001C35CE">
      <w:pPr>
        <w:pStyle w:val="2"/>
        <w:tabs>
          <w:tab w:val="left" w:pos="450"/>
          <w:tab w:val="left" w:pos="720"/>
        </w:tabs>
        <w:ind w:left="720"/>
        <w:rPr>
          <w:rFonts w:asciiTheme="minorHAnsi" w:hAnsiTheme="minorHAnsi" w:cstheme="minorHAnsi"/>
          <w:b/>
          <w:sz w:val="24"/>
        </w:rPr>
      </w:pPr>
    </w:p>
    <w:p w:rsidR="00875A45" w:rsidRDefault="00875A45" w:rsidP="00875A45">
      <w:pPr>
        <w:pStyle w:val="2"/>
        <w:tabs>
          <w:tab w:val="left" w:pos="142"/>
          <w:tab w:val="left" w:pos="450"/>
        </w:tabs>
        <w:ind w:left="709"/>
        <w:rPr>
          <w:rFonts w:asciiTheme="minorHAnsi" w:hAnsiTheme="minorHAnsi" w:cstheme="minorHAnsi"/>
          <w:sz w:val="24"/>
          <w:szCs w:val="24"/>
          <w:lang w:val="es-ES"/>
        </w:rPr>
      </w:pPr>
      <w:r w:rsidRPr="00C770C2">
        <w:rPr>
          <w:rFonts w:asciiTheme="minorHAnsi" w:hAnsiTheme="minorHAnsi" w:cstheme="minorHAnsi"/>
          <w:sz w:val="24"/>
          <w:szCs w:val="24"/>
          <w:lang w:val="es-ES"/>
        </w:rPr>
        <w:t>a).- Que cuenten con capacidad de respuesta inmediata, con recursos humanos, técnicos, financieros suficientes y demás que sean necesarios para cumplir con la ejecución de los servicios solicitados en estas bases de licitación.</w:t>
      </w:r>
    </w:p>
    <w:p w:rsidR="00145D59" w:rsidRDefault="00145D59" w:rsidP="00875A45">
      <w:pPr>
        <w:pStyle w:val="2"/>
        <w:tabs>
          <w:tab w:val="left" w:pos="142"/>
          <w:tab w:val="left" w:pos="450"/>
        </w:tabs>
        <w:ind w:left="709"/>
        <w:rPr>
          <w:rFonts w:asciiTheme="minorHAnsi" w:hAnsiTheme="minorHAnsi" w:cstheme="minorHAnsi"/>
          <w:sz w:val="24"/>
          <w:szCs w:val="24"/>
          <w:lang w:val="es-ES"/>
        </w:rPr>
      </w:pPr>
    </w:p>
    <w:p w:rsidR="00875A45" w:rsidRDefault="00875A45" w:rsidP="00875A45">
      <w:pPr>
        <w:pStyle w:val="2"/>
        <w:tabs>
          <w:tab w:val="left" w:pos="142"/>
          <w:tab w:val="left" w:pos="450"/>
        </w:tabs>
        <w:ind w:left="709"/>
        <w:rPr>
          <w:rFonts w:asciiTheme="minorHAnsi" w:hAnsiTheme="minorHAnsi" w:cstheme="minorHAnsi"/>
          <w:sz w:val="24"/>
          <w:szCs w:val="24"/>
          <w:lang w:val="es-ES"/>
        </w:rPr>
      </w:pPr>
      <w:r w:rsidRPr="00C770C2">
        <w:rPr>
          <w:rFonts w:asciiTheme="minorHAnsi" w:hAnsiTheme="minorHAnsi" w:cstheme="minorHAnsi"/>
          <w:sz w:val="24"/>
          <w:szCs w:val="24"/>
          <w:lang w:val="es-ES"/>
        </w:rPr>
        <w:t xml:space="preserve">b).- Entregar en el acto de presentación y apertura de proposiciones sus ofertas por escrito mediante dos sobres cerrados identificando el número de la licitación y nombre o razón social del licitante e </w:t>
      </w:r>
      <w:r w:rsidR="00145D59">
        <w:rPr>
          <w:rFonts w:asciiTheme="minorHAnsi" w:hAnsiTheme="minorHAnsi" w:cstheme="minorHAnsi"/>
          <w:sz w:val="24"/>
          <w:szCs w:val="24"/>
          <w:lang w:val="es-ES"/>
        </w:rPr>
        <w:t>indicar si se trata de</w:t>
      </w:r>
      <w:r w:rsidRPr="00C770C2">
        <w:rPr>
          <w:rFonts w:asciiTheme="minorHAnsi" w:hAnsiTheme="minorHAnsi" w:cstheme="minorHAnsi"/>
          <w:sz w:val="24"/>
          <w:szCs w:val="24"/>
          <w:lang w:val="es-ES"/>
        </w:rPr>
        <w:t xml:space="preserve"> propuesta técnica </w:t>
      </w:r>
      <w:r w:rsidR="00145D59">
        <w:rPr>
          <w:rFonts w:asciiTheme="minorHAnsi" w:hAnsiTheme="minorHAnsi" w:cstheme="minorHAnsi"/>
          <w:sz w:val="24"/>
          <w:szCs w:val="24"/>
          <w:lang w:val="es-ES"/>
        </w:rPr>
        <w:t>o</w:t>
      </w:r>
      <w:r w:rsidRPr="00C770C2">
        <w:rPr>
          <w:rFonts w:asciiTheme="minorHAnsi" w:hAnsiTheme="minorHAnsi" w:cstheme="minorHAnsi"/>
          <w:sz w:val="24"/>
          <w:szCs w:val="24"/>
          <w:lang w:val="es-ES"/>
        </w:rPr>
        <w:t xml:space="preserve"> económica. </w:t>
      </w:r>
    </w:p>
    <w:p w:rsidR="00145D59" w:rsidRDefault="00145D59" w:rsidP="00875A45">
      <w:pPr>
        <w:pStyle w:val="2"/>
        <w:tabs>
          <w:tab w:val="left" w:pos="142"/>
          <w:tab w:val="left" w:pos="450"/>
        </w:tabs>
        <w:ind w:left="709"/>
        <w:rPr>
          <w:rFonts w:asciiTheme="minorHAnsi" w:hAnsiTheme="minorHAnsi" w:cstheme="minorHAnsi"/>
          <w:sz w:val="24"/>
          <w:szCs w:val="24"/>
          <w:lang w:val="es-ES"/>
        </w:rPr>
      </w:pPr>
    </w:p>
    <w:p w:rsidR="00145D59" w:rsidRDefault="00145D59" w:rsidP="00145D59">
      <w:pPr>
        <w:tabs>
          <w:tab w:val="left" w:pos="720"/>
        </w:tabs>
        <w:ind w:left="720"/>
        <w:jc w:val="both"/>
        <w:rPr>
          <w:rFonts w:asciiTheme="minorHAnsi" w:hAnsiTheme="minorHAnsi" w:cstheme="minorHAnsi"/>
          <w:bCs/>
          <w:sz w:val="24"/>
          <w:szCs w:val="24"/>
          <w:lang w:val="es-ES"/>
        </w:rPr>
      </w:pPr>
      <w:r w:rsidRPr="00C770C2">
        <w:rPr>
          <w:rFonts w:asciiTheme="minorHAnsi" w:hAnsiTheme="minorHAnsi" w:cstheme="minorHAnsi"/>
          <w:b/>
          <w:sz w:val="24"/>
          <w:szCs w:val="24"/>
          <w:lang w:val="es-ES"/>
        </w:rPr>
        <w:t>3.3.-</w:t>
      </w:r>
      <w:r w:rsidRPr="00C770C2">
        <w:rPr>
          <w:rFonts w:asciiTheme="minorHAnsi" w:hAnsiTheme="minorHAnsi" w:cstheme="minorHAnsi"/>
          <w:bCs/>
          <w:sz w:val="24"/>
          <w:szCs w:val="24"/>
          <w:lang w:val="es-ES"/>
        </w:rPr>
        <w:t xml:space="preserve"> No podrán participar aquellas personas o grupos de personas físicas o morales que se encuentren en alguno de los supuestos establecidos en el artículo 49 de  “La Ley”.</w:t>
      </w:r>
    </w:p>
    <w:p w:rsidR="00533947" w:rsidRPr="00C770C2" w:rsidRDefault="00533947" w:rsidP="00145D59">
      <w:pPr>
        <w:tabs>
          <w:tab w:val="left" w:pos="720"/>
        </w:tabs>
        <w:ind w:left="720"/>
        <w:jc w:val="both"/>
        <w:rPr>
          <w:rFonts w:asciiTheme="minorHAnsi" w:hAnsiTheme="minorHAnsi" w:cstheme="minorHAnsi"/>
          <w:bCs/>
          <w:sz w:val="24"/>
          <w:szCs w:val="24"/>
          <w:lang w:val="es-ES"/>
        </w:rPr>
      </w:pPr>
    </w:p>
    <w:p w:rsidR="00145D59" w:rsidRPr="00C770C2" w:rsidRDefault="00145D59" w:rsidP="00145D59">
      <w:pPr>
        <w:tabs>
          <w:tab w:val="left" w:pos="720"/>
        </w:tabs>
        <w:ind w:left="720"/>
        <w:jc w:val="both"/>
        <w:rPr>
          <w:rFonts w:asciiTheme="minorHAnsi" w:hAnsiTheme="minorHAnsi" w:cstheme="minorHAnsi"/>
          <w:sz w:val="24"/>
        </w:rPr>
      </w:pPr>
      <w:r w:rsidRPr="00C770C2">
        <w:rPr>
          <w:rFonts w:asciiTheme="minorHAnsi" w:hAnsiTheme="minorHAnsi" w:cstheme="minorHAnsi"/>
          <w:b/>
          <w:bCs/>
          <w:sz w:val="24"/>
        </w:rPr>
        <w:t>3.4.-</w:t>
      </w:r>
      <w:r w:rsidRPr="00C770C2">
        <w:rPr>
          <w:rFonts w:asciiTheme="minorHAnsi" w:hAnsiTheme="minorHAnsi" w:cstheme="minorHAnsi"/>
          <w:sz w:val="24"/>
        </w:rPr>
        <w:t xml:space="preserve"> Dos o más personas podrán presentar conjuntamente proposiciones sin necesidad de constituir una sociedad, o nueva sociedad en caso de personas morales, siempre que, para tales efectos, en la propuesta y en el contrato se establezcan con precisión y a satisfacción de “</w:t>
      </w:r>
      <w:r w:rsidR="00AD300B">
        <w:rPr>
          <w:rFonts w:asciiTheme="minorHAnsi" w:hAnsiTheme="minorHAnsi" w:cstheme="minorHAnsi"/>
          <w:sz w:val="24"/>
        </w:rPr>
        <w:t>El Instituto</w:t>
      </w:r>
      <w:r w:rsidRPr="00C770C2">
        <w:rPr>
          <w:rFonts w:asciiTheme="minorHAnsi" w:hAnsiTheme="minorHAnsi" w:cstheme="minorHAnsi"/>
          <w:sz w:val="24"/>
        </w:rPr>
        <w:t>”, las partes a que cada persona se obligará, así como la manera en que se exigiría el cumplimiento de las obligaciones; en este supuesto la propuesta deberá ser firmada por el representante común que para tal efecto haya sido designado por el grupo de personas cumpliendo los siguientes aspectos:</w:t>
      </w:r>
    </w:p>
    <w:p w:rsidR="00145D59" w:rsidRPr="00C770C2" w:rsidRDefault="00145D59" w:rsidP="00145D59">
      <w:pPr>
        <w:tabs>
          <w:tab w:val="left" w:pos="720"/>
        </w:tabs>
        <w:ind w:left="720"/>
        <w:jc w:val="both"/>
        <w:rPr>
          <w:rFonts w:asciiTheme="minorHAnsi" w:hAnsiTheme="minorHAnsi" w:cstheme="minorHAnsi"/>
          <w:sz w:val="24"/>
        </w:rPr>
      </w:pPr>
    </w:p>
    <w:p w:rsidR="00145D59" w:rsidRPr="00C770C2" w:rsidRDefault="00145D59" w:rsidP="00145D59">
      <w:pPr>
        <w:ind w:left="720"/>
        <w:jc w:val="both"/>
        <w:rPr>
          <w:rFonts w:asciiTheme="minorHAnsi" w:hAnsiTheme="minorHAnsi" w:cstheme="minorHAnsi"/>
          <w:sz w:val="24"/>
          <w:szCs w:val="24"/>
        </w:rPr>
      </w:pPr>
      <w:r w:rsidRPr="00C770C2">
        <w:rPr>
          <w:rFonts w:asciiTheme="minorHAnsi" w:hAnsiTheme="minorHAnsi" w:cstheme="minorHAnsi"/>
          <w:sz w:val="24"/>
          <w:szCs w:val="24"/>
        </w:rPr>
        <w:t>1.- Tendrán derecho a participar adquiriendo alguno de los integrantes del grupo solamente un ejemplar de las bases.</w:t>
      </w:r>
    </w:p>
    <w:p w:rsidR="00145D59" w:rsidRPr="00C770C2" w:rsidRDefault="00145D59" w:rsidP="00145D59">
      <w:pPr>
        <w:ind w:left="720"/>
        <w:jc w:val="both"/>
        <w:rPr>
          <w:rFonts w:asciiTheme="minorHAnsi" w:hAnsiTheme="minorHAnsi" w:cstheme="minorHAnsi"/>
          <w:sz w:val="24"/>
          <w:szCs w:val="24"/>
        </w:rPr>
      </w:pPr>
      <w:r w:rsidRPr="00C770C2">
        <w:rPr>
          <w:rFonts w:asciiTheme="minorHAnsi" w:hAnsiTheme="minorHAnsi" w:cstheme="minorHAnsi"/>
          <w:sz w:val="24"/>
          <w:szCs w:val="24"/>
        </w:rPr>
        <w:tab/>
      </w:r>
    </w:p>
    <w:p w:rsidR="00145D59" w:rsidRPr="00C770C2" w:rsidRDefault="00145D59" w:rsidP="00145D59">
      <w:pPr>
        <w:ind w:left="720"/>
        <w:jc w:val="both"/>
        <w:rPr>
          <w:rFonts w:asciiTheme="minorHAnsi" w:hAnsiTheme="minorHAnsi" w:cstheme="minorHAnsi"/>
          <w:sz w:val="24"/>
          <w:szCs w:val="24"/>
        </w:rPr>
      </w:pPr>
      <w:r w:rsidRPr="00C770C2">
        <w:rPr>
          <w:rFonts w:asciiTheme="minorHAnsi" w:hAnsiTheme="minorHAnsi" w:cstheme="minorHAnsi"/>
          <w:sz w:val="24"/>
          <w:szCs w:val="24"/>
        </w:rPr>
        <w:t>2.- Deberán celebrar entre todas las personas que integran la agrupación un convenio en los términos de la legislación aplicable en el que se establecerán con precisión los aspectos siguientes:</w:t>
      </w:r>
    </w:p>
    <w:p w:rsidR="00145D59" w:rsidRPr="00C770C2" w:rsidRDefault="00145D59" w:rsidP="00145D59">
      <w:pPr>
        <w:ind w:left="720"/>
        <w:jc w:val="both"/>
        <w:rPr>
          <w:rFonts w:asciiTheme="minorHAnsi" w:hAnsiTheme="minorHAnsi" w:cstheme="minorHAnsi"/>
          <w:sz w:val="24"/>
          <w:szCs w:val="24"/>
        </w:rPr>
      </w:pPr>
      <w:r w:rsidRPr="00C770C2">
        <w:rPr>
          <w:rFonts w:asciiTheme="minorHAnsi" w:hAnsiTheme="minorHAnsi" w:cstheme="minorHAnsi"/>
          <w:sz w:val="24"/>
          <w:szCs w:val="24"/>
        </w:rPr>
        <w:tab/>
        <w:t>a) Nombre y domicilio de las personas integrantes, incluyendo los datos de las escrituras públicas con las que se acredita la existencia legal de la persona moral;</w:t>
      </w:r>
    </w:p>
    <w:p w:rsidR="00145D59" w:rsidRPr="00C770C2" w:rsidRDefault="00145D59" w:rsidP="00145D59">
      <w:pPr>
        <w:ind w:left="720"/>
        <w:jc w:val="both"/>
        <w:rPr>
          <w:rFonts w:asciiTheme="minorHAnsi" w:hAnsiTheme="minorHAnsi" w:cstheme="minorHAnsi"/>
          <w:sz w:val="24"/>
          <w:szCs w:val="24"/>
        </w:rPr>
      </w:pPr>
      <w:r w:rsidRPr="00C770C2">
        <w:rPr>
          <w:rFonts w:asciiTheme="minorHAnsi" w:hAnsiTheme="minorHAnsi" w:cstheme="minorHAnsi"/>
          <w:sz w:val="24"/>
          <w:szCs w:val="24"/>
        </w:rPr>
        <w:tab/>
        <w:t>b) Nombre de los representantes legales de cada una de las personas agrupadas, incluyendo los datos de las escrituras públicas con las que se acrediten las facultades de representación;</w:t>
      </w:r>
    </w:p>
    <w:p w:rsidR="00145D59" w:rsidRPr="00C770C2" w:rsidRDefault="00145D59" w:rsidP="00145D59">
      <w:pPr>
        <w:ind w:left="720"/>
        <w:jc w:val="both"/>
        <w:rPr>
          <w:rFonts w:asciiTheme="minorHAnsi" w:hAnsiTheme="minorHAnsi" w:cstheme="minorHAnsi"/>
          <w:sz w:val="24"/>
          <w:szCs w:val="24"/>
        </w:rPr>
      </w:pPr>
      <w:r w:rsidRPr="00C770C2">
        <w:rPr>
          <w:rFonts w:asciiTheme="minorHAnsi" w:hAnsiTheme="minorHAnsi" w:cstheme="minorHAnsi"/>
          <w:sz w:val="24"/>
          <w:szCs w:val="24"/>
        </w:rPr>
        <w:tab/>
        <w:t>c) La designación de un representante común; otorgándole poder amplio y suficiente, para atender todo lo relacionado con la propuesta en el procedimiento de licitación;</w:t>
      </w:r>
    </w:p>
    <w:p w:rsidR="00145D59" w:rsidRPr="00C770C2" w:rsidRDefault="00145D59" w:rsidP="00145D59">
      <w:pPr>
        <w:ind w:left="720"/>
        <w:jc w:val="both"/>
        <w:rPr>
          <w:rFonts w:asciiTheme="minorHAnsi" w:hAnsiTheme="minorHAnsi" w:cstheme="minorHAnsi"/>
          <w:sz w:val="24"/>
          <w:szCs w:val="24"/>
        </w:rPr>
      </w:pPr>
      <w:r w:rsidRPr="00C770C2">
        <w:rPr>
          <w:rFonts w:asciiTheme="minorHAnsi" w:hAnsiTheme="minorHAnsi" w:cstheme="minorHAnsi"/>
          <w:sz w:val="24"/>
          <w:szCs w:val="24"/>
        </w:rPr>
        <w:tab/>
        <w:t>d) La descripción de las partes objeto del contrato, que corresponderá, cumplir a cada persona, así como la manera en que se exigirá el cumplimiento dulas obligaciones; y</w:t>
      </w:r>
    </w:p>
    <w:p w:rsidR="00145D59" w:rsidRPr="00C770C2" w:rsidRDefault="00145D59" w:rsidP="00145D59">
      <w:pPr>
        <w:ind w:left="720"/>
        <w:jc w:val="both"/>
        <w:rPr>
          <w:rFonts w:asciiTheme="minorHAnsi" w:hAnsiTheme="minorHAnsi" w:cstheme="minorHAnsi"/>
          <w:sz w:val="24"/>
          <w:szCs w:val="24"/>
        </w:rPr>
      </w:pPr>
      <w:r w:rsidRPr="00C770C2">
        <w:rPr>
          <w:rFonts w:asciiTheme="minorHAnsi" w:hAnsiTheme="minorHAnsi" w:cstheme="minorHAnsi"/>
          <w:sz w:val="24"/>
          <w:szCs w:val="24"/>
        </w:rPr>
        <w:tab/>
        <w:t>e) Estipulación expresa de que cada uno de los suscriptores, quedará obligado en forma conjunta y solidaria con los demás, para comprometerse por cualquier responsabilidad derivada del contrato que se firme.</w:t>
      </w:r>
    </w:p>
    <w:p w:rsidR="00145D59" w:rsidRPr="00C770C2" w:rsidRDefault="00145D59" w:rsidP="00145D59">
      <w:pPr>
        <w:ind w:left="720"/>
        <w:jc w:val="both"/>
        <w:rPr>
          <w:rFonts w:asciiTheme="minorHAnsi" w:hAnsiTheme="minorHAnsi" w:cstheme="minorHAnsi"/>
          <w:sz w:val="24"/>
          <w:szCs w:val="24"/>
        </w:rPr>
      </w:pPr>
    </w:p>
    <w:p w:rsidR="00145D59" w:rsidRPr="00C770C2" w:rsidRDefault="00145D59" w:rsidP="00145D59">
      <w:pPr>
        <w:tabs>
          <w:tab w:val="left" w:pos="720"/>
        </w:tabs>
        <w:ind w:left="720"/>
        <w:jc w:val="both"/>
        <w:rPr>
          <w:rFonts w:asciiTheme="minorHAnsi" w:hAnsiTheme="minorHAnsi" w:cstheme="minorHAnsi"/>
          <w:sz w:val="24"/>
        </w:rPr>
      </w:pPr>
      <w:r w:rsidRPr="00C770C2">
        <w:rPr>
          <w:rFonts w:asciiTheme="minorHAnsi" w:hAnsiTheme="minorHAnsi" w:cstheme="minorHAnsi"/>
          <w:sz w:val="24"/>
        </w:rPr>
        <w:t>En el supuesto de que resulte adjudicada una propuesta conjunta, el convenio indicado y la acreditación de las facultades del apoderado legal que formalizará el contrato respectivo deberán constar en escritura pública, salvo que el contrato sea firmado por todas las personas que integran la propuesta conjunta o sus apoderados quienes en lo individual, deberán acreditar su respectiva personalidad.</w:t>
      </w:r>
    </w:p>
    <w:p w:rsidR="00145D59" w:rsidRPr="00C770C2" w:rsidRDefault="00145D59" w:rsidP="00145D59">
      <w:pPr>
        <w:tabs>
          <w:tab w:val="left" w:pos="720"/>
        </w:tabs>
        <w:ind w:left="720"/>
        <w:jc w:val="both"/>
        <w:rPr>
          <w:rFonts w:asciiTheme="minorHAnsi" w:hAnsiTheme="minorHAnsi" w:cstheme="minorHAnsi"/>
          <w:sz w:val="16"/>
          <w:szCs w:val="16"/>
        </w:rPr>
      </w:pPr>
    </w:p>
    <w:p w:rsidR="00145D59" w:rsidRPr="00C770C2" w:rsidRDefault="00533947" w:rsidP="00145D59">
      <w:pPr>
        <w:tabs>
          <w:tab w:val="left" w:pos="720"/>
        </w:tabs>
        <w:ind w:left="720"/>
        <w:jc w:val="both"/>
        <w:rPr>
          <w:rFonts w:asciiTheme="minorHAnsi" w:hAnsiTheme="minorHAnsi" w:cstheme="minorHAnsi"/>
          <w:sz w:val="24"/>
        </w:rPr>
      </w:pPr>
      <w:r w:rsidRPr="00533947">
        <w:rPr>
          <w:rFonts w:asciiTheme="minorHAnsi" w:hAnsiTheme="minorHAnsi" w:cstheme="minorHAnsi"/>
          <w:b/>
          <w:sz w:val="24"/>
        </w:rPr>
        <w:t>3.5</w:t>
      </w:r>
      <w:r>
        <w:rPr>
          <w:rFonts w:asciiTheme="minorHAnsi" w:hAnsiTheme="minorHAnsi" w:cstheme="minorHAnsi"/>
          <w:sz w:val="24"/>
        </w:rPr>
        <w:t xml:space="preserve"> </w:t>
      </w:r>
      <w:r w:rsidR="00145D59" w:rsidRPr="00C770C2">
        <w:rPr>
          <w:rFonts w:asciiTheme="minorHAnsi" w:hAnsiTheme="minorHAnsi" w:cstheme="minorHAnsi"/>
          <w:sz w:val="24"/>
        </w:rPr>
        <w:t xml:space="preserve">Los licitantes solo podrán presentar una proposición en la presente licitación. </w:t>
      </w:r>
    </w:p>
    <w:p w:rsidR="00145D59" w:rsidRPr="00145D59" w:rsidRDefault="00145D59" w:rsidP="00875A45">
      <w:pPr>
        <w:pStyle w:val="2"/>
        <w:tabs>
          <w:tab w:val="left" w:pos="142"/>
          <w:tab w:val="left" w:pos="450"/>
        </w:tabs>
        <w:ind w:left="709"/>
        <w:rPr>
          <w:rFonts w:asciiTheme="minorHAnsi" w:hAnsiTheme="minorHAnsi" w:cstheme="minorHAnsi"/>
          <w:sz w:val="24"/>
          <w:szCs w:val="24"/>
        </w:rPr>
      </w:pPr>
    </w:p>
    <w:p w:rsidR="00B15337" w:rsidRPr="00166028" w:rsidRDefault="00533947" w:rsidP="00B15337">
      <w:pPr>
        <w:tabs>
          <w:tab w:val="left" w:pos="720"/>
        </w:tabs>
        <w:ind w:left="720" w:right="182"/>
        <w:jc w:val="both"/>
        <w:rPr>
          <w:rFonts w:asciiTheme="minorHAnsi" w:hAnsiTheme="minorHAnsi" w:cs="Arial"/>
          <w:bCs/>
          <w:sz w:val="24"/>
          <w:szCs w:val="24"/>
          <w:lang w:val="es-ES"/>
        </w:rPr>
      </w:pPr>
      <w:r w:rsidRPr="00533947">
        <w:rPr>
          <w:rFonts w:asciiTheme="minorHAnsi" w:hAnsiTheme="minorHAnsi" w:cstheme="minorHAnsi"/>
          <w:b/>
          <w:sz w:val="24"/>
          <w:szCs w:val="24"/>
        </w:rPr>
        <w:t>3.6</w:t>
      </w:r>
      <w:r>
        <w:rPr>
          <w:rFonts w:asciiTheme="minorHAnsi" w:hAnsiTheme="minorHAnsi" w:cstheme="minorHAnsi"/>
          <w:sz w:val="24"/>
          <w:szCs w:val="24"/>
        </w:rPr>
        <w:t xml:space="preserve"> </w:t>
      </w:r>
      <w:r w:rsidR="00875A45" w:rsidRPr="00C770C2">
        <w:rPr>
          <w:rFonts w:asciiTheme="minorHAnsi" w:hAnsiTheme="minorHAnsi" w:cstheme="minorHAnsi"/>
          <w:sz w:val="24"/>
          <w:szCs w:val="24"/>
          <w:lang w:val="es-ES"/>
        </w:rPr>
        <w:t xml:space="preserve">Se aceptará el envío de propuestas mediante el servicio postal o  mensajería, quedando bajo responsabilidad de los licitantes que estas sean entregadas con acuse de recibo en tiempo y forma en el </w:t>
      </w:r>
      <w:r w:rsidR="00B15337" w:rsidRPr="00166028">
        <w:rPr>
          <w:rFonts w:asciiTheme="minorHAnsi" w:hAnsiTheme="minorHAnsi" w:cs="Arial"/>
          <w:b/>
          <w:sz w:val="24"/>
          <w:szCs w:val="24"/>
          <w:lang w:val="es-ES"/>
        </w:rPr>
        <w:t xml:space="preserve">departamento de compras de ISSSTECALI calle </w:t>
      </w:r>
      <w:proofErr w:type="spellStart"/>
      <w:r w:rsidR="00B15337" w:rsidRPr="00166028">
        <w:rPr>
          <w:rFonts w:asciiTheme="minorHAnsi" w:hAnsiTheme="minorHAnsi" w:cs="Arial"/>
          <w:b/>
          <w:sz w:val="24"/>
          <w:szCs w:val="24"/>
          <w:lang w:val="es-ES"/>
        </w:rPr>
        <w:t>calafia</w:t>
      </w:r>
      <w:proofErr w:type="spellEnd"/>
      <w:r w:rsidR="00B15337" w:rsidRPr="00166028">
        <w:rPr>
          <w:rFonts w:asciiTheme="minorHAnsi" w:hAnsiTheme="minorHAnsi" w:cs="Arial"/>
          <w:b/>
          <w:sz w:val="24"/>
          <w:szCs w:val="24"/>
          <w:lang w:val="es-ES"/>
        </w:rPr>
        <w:t xml:space="preserve"> 1115-1G</w:t>
      </w:r>
      <w:r w:rsidR="00B15337" w:rsidRPr="00166028">
        <w:rPr>
          <w:rFonts w:asciiTheme="minorHAnsi" w:hAnsiTheme="minorHAnsi" w:cs="Arial"/>
          <w:b/>
          <w:bCs/>
          <w:sz w:val="24"/>
          <w:szCs w:val="24"/>
          <w:lang w:val="es-MX"/>
        </w:rPr>
        <w:t>, Centro Cívico C.P. 21000 Mexicali, Baja California  Mexicali, Baja California</w:t>
      </w:r>
      <w:r w:rsidR="00B15337" w:rsidRPr="00166028">
        <w:rPr>
          <w:rFonts w:asciiTheme="minorHAnsi" w:hAnsiTheme="minorHAnsi" w:cs="Arial"/>
          <w:b/>
          <w:bCs/>
          <w:sz w:val="24"/>
          <w:szCs w:val="24"/>
        </w:rPr>
        <w:t>.</w:t>
      </w:r>
    </w:p>
    <w:p w:rsidR="00875A45" w:rsidRPr="00C770C2" w:rsidRDefault="00875A45" w:rsidP="00533947">
      <w:pPr>
        <w:pStyle w:val="2"/>
        <w:tabs>
          <w:tab w:val="left" w:pos="142"/>
          <w:tab w:val="left" w:pos="450"/>
        </w:tabs>
        <w:ind w:left="720"/>
        <w:rPr>
          <w:rFonts w:asciiTheme="minorHAnsi" w:hAnsiTheme="minorHAnsi" w:cstheme="minorHAnsi"/>
          <w:sz w:val="24"/>
          <w:szCs w:val="24"/>
          <w:lang w:val="es-ES"/>
        </w:rPr>
      </w:pPr>
    </w:p>
    <w:p w:rsidR="00875A45" w:rsidRPr="00C770C2" w:rsidRDefault="00875A45" w:rsidP="00875A45">
      <w:pPr>
        <w:pStyle w:val="2"/>
        <w:tabs>
          <w:tab w:val="left" w:pos="142"/>
          <w:tab w:val="left" w:pos="450"/>
        </w:tabs>
        <w:ind w:left="709"/>
        <w:rPr>
          <w:rFonts w:asciiTheme="minorHAnsi" w:hAnsiTheme="minorHAnsi" w:cstheme="minorHAnsi"/>
          <w:sz w:val="24"/>
          <w:szCs w:val="24"/>
          <w:lang w:val="es-ES"/>
        </w:rPr>
      </w:pPr>
    </w:p>
    <w:p w:rsidR="000C6C92" w:rsidRPr="00C770C2" w:rsidRDefault="000C6C92" w:rsidP="000C6C92">
      <w:pPr>
        <w:pStyle w:val="2"/>
        <w:tabs>
          <w:tab w:val="left" w:pos="142"/>
          <w:tab w:val="left" w:pos="450"/>
        </w:tabs>
        <w:ind w:left="709"/>
        <w:rPr>
          <w:rFonts w:asciiTheme="minorHAnsi" w:hAnsiTheme="minorHAnsi" w:cstheme="minorHAnsi"/>
          <w:b/>
          <w:sz w:val="24"/>
        </w:rPr>
      </w:pPr>
      <w:r w:rsidRPr="00C770C2">
        <w:rPr>
          <w:rFonts w:asciiTheme="minorHAnsi" w:hAnsiTheme="minorHAnsi" w:cstheme="minorHAnsi"/>
          <w:b/>
          <w:sz w:val="24"/>
        </w:rPr>
        <w:t xml:space="preserve">4.- DE LOS </w:t>
      </w:r>
      <w:r w:rsidR="000F6EF6" w:rsidRPr="00C770C2">
        <w:rPr>
          <w:rFonts w:asciiTheme="minorHAnsi" w:hAnsiTheme="minorHAnsi" w:cstheme="minorHAnsi"/>
          <w:b/>
          <w:sz w:val="24"/>
        </w:rPr>
        <w:t>SERVICIOS A  CONTRATAR</w:t>
      </w:r>
      <w:r w:rsidRPr="00C770C2">
        <w:rPr>
          <w:rFonts w:asciiTheme="minorHAnsi" w:hAnsiTheme="minorHAnsi" w:cstheme="minorHAnsi"/>
          <w:b/>
          <w:sz w:val="24"/>
        </w:rPr>
        <w:t xml:space="preserve">: DESCRIPCIÓN GENERAL DE LOS </w:t>
      </w:r>
      <w:r w:rsidR="00924084" w:rsidRPr="00C770C2">
        <w:rPr>
          <w:rFonts w:asciiTheme="minorHAnsi" w:hAnsiTheme="minorHAnsi" w:cstheme="minorHAnsi"/>
          <w:b/>
          <w:sz w:val="24"/>
        </w:rPr>
        <w:t>SERVICIOS</w:t>
      </w:r>
      <w:r w:rsidRPr="00C770C2">
        <w:rPr>
          <w:rFonts w:asciiTheme="minorHAnsi" w:hAnsiTheme="minorHAnsi" w:cstheme="minorHAnsi"/>
          <w:b/>
          <w:sz w:val="24"/>
        </w:rPr>
        <w:t xml:space="preserve"> Y CONDICIONES QUE DEBERÁN CUBRIR LOS LICITANTES EN SUS PROPOSICIONES.</w:t>
      </w:r>
    </w:p>
    <w:p w:rsidR="000C6C92" w:rsidRPr="00C770C2" w:rsidRDefault="000C6C92" w:rsidP="000C6C92">
      <w:pPr>
        <w:tabs>
          <w:tab w:val="left" w:pos="142"/>
        </w:tabs>
        <w:spacing w:line="240" w:lineRule="exact"/>
        <w:ind w:left="709"/>
        <w:jc w:val="both"/>
        <w:rPr>
          <w:rFonts w:asciiTheme="minorHAnsi" w:hAnsiTheme="minorHAnsi" w:cstheme="minorHAnsi"/>
          <w:sz w:val="24"/>
        </w:rPr>
      </w:pPr>
    </w:p>
    <w:p w:rsidR="000C6C92" w:rsidRPr="00C770C2" w:rsidRDefault="00661649" w:rsidP="000C6C92">
      <w:pPr>
        <w:pStyle w:val="3"/>
        <w:tabs>
          <w:tab w:val="left" w:pos="0"/>
          <w:tab w:val="left" w:pos="90"/>
          <w:tab w:val="left" w:pos="142"/>
        </w:tabs>
        <w:ind w:left="709" w:firstLine="0"/>
        <w:rPr>
          <w:rFonts w:asciiTheme="minorHAnsi" w:hAnsiTheme="minorHAnsi" w:cstheme="minorHAnsi"/>
          <w:sz w:val="24"/>
        </w:rPr>
      </w:pPr>
      <w:r w:rsidRPr="00C770C2">
        <w:rPr>
          <w:rFonts w:asciiTheme="minorHAnsi" w:hAnsiTheme="minorHAnsi" w:cstheme="minorHAnsi"/>
          <w:sz w:val="24"/>
        </w:rPr>
        <w:t xml:space="preserve">Los licitantes deberán presentar su propuesta por la totalidad de los </w:t>
      </w:r>
      <w:r w:rsidR="003A73F9" w:rsidRPr="00C770C2">
        <w:rPr>
          <w:rFonts w:asciiTheme="minorHAnsi" w:hAnsiTheme="minorHAnsi" w:cstheme="minorHAnsi"/>
          <w:b/>
          <w:sz w:val="24"/>
        </w:rPr>
        <w:t>PAQUETES</w:t>
      </w:r>
      <w:r w:rsidR="003A73F9" w:rsidRPr="00C770C2">
        <w:rPr>
          <w:rFonts w:asciiTheme="minorHAnsi" w:hAnsiTheme="minorHAnsi" w:cstheme="minorHAnsi"/>
          <w:sz w:val="24"/>
        </w:rPr>
        <w:t xml:space="preserve"> </w:t>
      </w:r>
      <w:r w:rsidRPr="00C770C2">
        <w:rPr>
          <w:rFonts w:asciiTheme="minorHAnsi" w:hAnsiTheme="minorHAnsi" w:cstheme="minorHAnsi"/>
          <w:sz w:val="24"/>
        </w:rPr>
        <w:t xml:space="preserve">incluidos </w:t>
      </w:r>
      <w:r w:rsidR="007B2063">
        <w:rPr>
          <w:rFonts w:asciiTheme="minorHAnsi" w:hAnsiTheme="minorHAnsi" w:cstheme="minorHAnsi"/>
          <w:sz w:val="24"/>
        </w:rPr>
        <w:t>en</w:t>
      </w:r>
      <w:r w:rsidRPr="00C770C2">
        <w:rPr>
          <w:rFonts w:asciiTheme="minorHAnsi" w:hAnsiTheme="minorHAnsi" w:cstheme="minorHAnsi"/>
          <w:sz w:val="24"/>
        </w:rPr>
        <w:t xml:space="preserve"> la partida por la que deseen participar de los indicados en el ANEXO TÉCNICO debiendo cumplir con las </w:t>
      </w:r>
      <w:r w:rsidRPr="00C770C2">
        <w:rPr>
          <w:rFonts w:asciiTheme="minorHAnsi" w:hAnsiTheme="minorHAnsi" w:cstheme="minorHAnsi"/>
          <w:sz w:val="24"/>
        </w:rPr>
        <w:lastRenderedPageBreak/>
        <w:t xml:space="preserve">especificaciones técnicas y condiciones señaladas en estas bases de licitación como a continuación se indica: </w:t>
      </w:r>
      <w:r w:rsidR="000C6C92" w:rsidRPr="00C770C2">
        <w:rPr>
          <w:rFonts w:asciiTheme="minorHAnsi" w:hAnsiTheme="minorHAnsi" w:cstheme="minorHAnsi"/>
          <w:sz w:val="24"/>
        </w:rPr>
        <w:t xml:space="preserve"> </w:t>
      </w:r>
    </w:p>
    <w:p w:rsidR="00661649" w:rsidRPr="00C770C2" w:rsidRDefault="00661649" w:rsidP="000C6C92">
      <w:pPr>
        <w:pStyle w:val="3"/>
        <w:tabs>
          <w:tab w:val="left" w:pos="0"/>
          <w:tab w:val="left" w:pos="90"/>
          <w:tab w:val="left" w:pos="142"/>
        </w:tabs>
        <w:ind w:left="709" w:firstLine="0"/>
        <w:rPr>
          <w:rFonts w:asciiTheme="minorHAnsi" w:hAnsiTheme="minorHAnsi" w:cstheme="minorHAnsi"/>
          <w:bCs/>
          <w:iCs/>
          <w:sz w:val="24"/>
        </w:rPr>
      </w:pPr>
    </w:p>
    <w:p w:rsidR="000C6C92" w:rsidRPr="00C770C2" w:rsidRDefault="000C6C92" w:rsidP="000C6C92">
      <w:pPr>
        <w:pStyle w:val="3"/>
        <w:tabs>
          <w:tab w:val="left" w:pos="142"/>
        </w:tabs>
        <w:ind w:left="709" w:firstLine="0"/>
        <w:rPr>
          <w:rFonts w:asciiTheme="minorHAnsi" w:hAnsiTheme="minorHAnsi" w:cstheme="minorHAnsi"/>
          <w:sz w:val="24"/>
        </w:rPr>
      </w:pPr>
      <w:r w:rsidRPr="00C770C2">
        <w:rPr>
          <w:rFonts w:asciiTheme="minorHAnsi" w:hAnsiTheme="minorHAnsi" w:cstheme="minorHAnsi"/>
          <w:b/>
          <w:sz w:val="24"/>
        </w:rPr>
        <w:t>4.1 ESPECIFICACIONES TÉCNICAS</w:t>
      </w:r>
      <w:r w:rsidR="000F6EF6" w:rsidRPr="00C770C2">
        <w:rPr>
          <w:rFonts w:asciiTheme="minorHAnsi" w:hAnsiTheme="minorHAnsi" w:cstheme="minorHAnsi"/>
          <w:sz w:val="24"/>
        </w:rPr>
        <w:t xml:space="preserve"> </w:t>
      </w:r>
      <w:r w:rsidR="000F6EF6" w:rsidRPr="00C770C2">
        <w:rPr>
          <w:rFonts w:asciiTheme="minorHAnsi" w:hAnsiTheme="minorHAnsi" w:cstheme="minorHAnsi"/>
          <w:b/>
          <w:sz w:val="24"/>
        </w:rPr>
        <w:t>REQUERIDAS</w:t>
      </w:r>
    </w:p>
    <w:p w:rsidR="000C6C92" w:rsidRPr="00C770C2" w:rsidRDefault="000C6C92" w:rsidP="000C6C92">
      <w:pPr>
        <w:pStyle w:val="3"/>
        <w:tabs>
          <w:tab w:val="left" w:pos="142"/>
        </w:tabs>
        <w:ind w:left="709" w:firstLine="0"/>
        <w:rPr>
          <w:rFonts w:asciiTheme="minorHAnsi" w:hAnsiTheme="minorHAnsi" w:cstheme="minorHAnsi"/>
          <w:bCs/>
          <w:sz w:val="24"/>
        </w:rPr>
      </w:pPr>
    </w:p>
    <w:p w:rsidR="000C6C92" w:rsidRPr="00C770C2" w:rsidRDefault="00661649" w:rsidP="000C6C92">
      <w:pPr>
        <w:pStyle w:val="3"/>
        <w:tabs>
          <w:tab w:val="left" w:pos="142"/>
        </w:tabs>
        <w:ind w:left="709" w:firstLine="0"/>
        <w:rPr>
          <w:rFonts w:asciiTheme="minorHAnsi" w:hAnsiTheme="minorHAnsi" w:cstheme="minorHAnsi"/>
          <w:bCs/>
          <w:sz w:val="24"/>
        </w:rPr>
      </w:pPr>
      <w:r w:rsidRPr="00C770C2">
        <w:rPr>
          <w:rFonts w:asciiTheme="minorHAnsi" w:hAnsiTheme="minorHAnsi" w:cstheme="minorHAnsi"/>
          <w:sz w:val="24"/>
          <w:szCs w:val="24"/>
        </w:rPr>
        <w:t>Los servicios propuestos por los licitantes en sus propuestas técnica y económica deberán cumplir como mínimo con las especificaciones señaladas en las presentes bases</w:t>
      </w:r>
      <w:r w:rsidR="003A73F9" w:rsidRPr="00C770C2">
        <w:rPr>
          <w:rFonts w:asciiTheme="minorHAnsi" w:hAnsiTheme="minorHAnsi" w:cstheme="minorHAnsi"/>
          <w:sz w:val="24"/>
          <w:szCs w:val="24"/>
        </w:rPr>
        <w:t xml:space="preserve"> y el </w:t>
      </w:r>
      <w:r w:rsidR="003A73F9" w:rsidRPr="00C770C2">
        <w:rPr>
          <w:rFonts w:asciiTheme="minorHAnsi" w:hAnsiTheme="minorHAnsi" w:cstheme="minorHAnsi"/>
          <w:b/>
          <w:sz w:val="24"/>
          <w:szCs w:val="24"/>
        </w:rPr>
        <w:t>ANEXO TÉCNICO</w:t>
      </w:r>
      <w:r w:rsidRPr="00C770C2">
        <w:rPr>
          <w:rFonts w:asciiTheme="minorHAnsi" w:hAnsiTheme="minorHAnsi" w:cstheme="minorHAnsi"/>
          <w:sz w:val="24"/>
          <w:szCs w:val="24"/>
        </w:rPr>
        <w:t xml:space="preserve">, </w:t>
      </w:r>
      <w:r w:rsidR="000C6C92" w:rsidRPr="00C770C2">
        <w:rPr>
          <w:rFonts w:asciiTheme="minorHAnsi" w:hAnsiTheme="minorHAnsi" w:cstheme="minorHAnsi"/>
          <w:bCs/>
          <w:sz w:val="24"/>
        </w:rPr>
        <w:t>en el entendido de que para la evaluación de las propuestas se tendrá en cuenta el cumplimiento mínimo de las especificaciones y condiciones indicadas en las presentes bases,  por lo que los valores agregados no serán tomados en cuenta para l</w:t>
      </w:r>
      <w:r w:rsidRPr="00C770C2">
        <w:rPr>
          <w:rFonts w:asciiTheme="minorHAnsi" w:hAnsiTheme="minorHAnsi" w:cstheme="minorHAnsi"/>
          <w:bCs/>
          <w:sz w:val="24"/>
        </w:rPr>
        <w:t>a calificación correspondiente</w:t>
      </w:r>
      <w:r w:rsidR="003A73F9" w:rsidRPr="00C770C2">
        <w:rPr>
          <w:rFonts w:asciiTheme="minorHAnsi" w:hAnsiTheme="minorHAnsi" w:cstheme="minorHAnsi"/>
          <w:bCs/>
          <w:sz w:val="24"/>
        </w:rPr>
        <w:t>.</w:t>
      </w:r>
    </w:p>
    <w:p w:rsidR="00B2727C" w:rsidRPr="00C770C2" w:rsidRDefault="00B2727C" w:rsidP="00251A41">
      <w:pPr>
        <w:pStyle w:val="3"/>
        <w:tabs>
          <w:tab w:val="left" w:pos="720"/>
        </w:tabs>
        <w:rPr>
          <w:rFonts w:asciiTheme="minorHAnsi" w:hAnsiTheme="minorHAnsi" w:cstheme="minorHAnsi"/>
          <w:bCs/>
          <w:sz w:val="24"/>
        </w:rPr>
      </w:pPr>
    </w:p>
    <w:p w:rsidR="00924084" w:rsidRPr="00C770C2" w:rsidRDefault="00924084" w:rsidP="00924084">
      <w:pPr>
        <w:pStyle w:val="2"/>
        <w:tabs>
          <w:tab w:val="left" w:pos="142"/>
          <w:tab w:val="left" w:pos="450"/>
        </w:tabs>
        <w:ind w:left="709"/>
        <w:rPr>
          <w:rFonts w:asciiTheme="minorHAnsi" w:hAnsiTheme="minorHAnsi" w:cstheme="minorHAnsi"/>
          <w:b/>
          <w:sz w:val="24"/>
          <w:szCs w:val="24"/>
        </w:rPr>
      </w:pPr>
      <w:r w:rsidRPr="00C770C2">
        <w:rPr>
          <w:rFonts w:asciiTheme="minorHAnsi" w:hAnsiTheme="minorHAnsi" w:cstheme="minorHAnsi"/>
          <w:b/>
          <w:sz w:val="24"/>
          <w:szCs w:val="24"/>
        </w:rPr>
        <w:t>4.2 LUGAR DE PRESTACIÓN DE LOS SERVICIOS:</w:t>
      </w:r>
    </w:p>
    <w:p w:rsidR="00924084" w:rsidRPr="00C770C2" w:rsidRDefault="00924084" w:rsidP="00924084">
      <w:pPr>
        <w:tabs>
          <w:tab w:val="left" w:pos="142"/>
        </w:tabs>
        <w:spacing w:line="240" w:lineRule="exact"/>
        <w:ind w:left="709"/>
        <w:jc w:val="both"/>
        <w:rPr>
          <w:rFonts w:asciiTheme="minorHAnsi" w:hAnsiTheme="minorHAnsi" w:cstheme="minorHAnsi"/>
          <w:sz w:val="24"/>
          <w:szCs w:val="24"/>
        </w:rPr>
      </w:pPr>
    </w:p>
    <w:p w:rsidR="00924084" w:rsidRDefault="00456B3A" w:rsidP="00661649">
      <w:pPr>
        <w:pStyle w:val="1"/>
        <w:tabs>
          <w:tab w:val="left" w:pos="720"/>
        </w:tabs>
        <w:ind w:left="709" w:right="-102"/>
        <w:jc w:val="both"/>
        <w:rPr>
          <w:rFonts w:asciiTheme="minorHAnsi" w:hAnsiTheme="minorHAnsi" w:cstheme="minorHAnsi"/>
          <w:b w:val="0"/>
          <w:bCs/>
          <w:sz w:val="24"/>
        </w:rPr>
      </w:pPr>
      <w:r w:rsidRPr="00C770C2">
        <w:rPr>
          <w:rFonts w:asciiTheme="minorHAnsi" w:hAnsiTheme="minorHAnsi" w:cstheme="minorHAnsi"/>
          <w:bCs/>
          <w:sz w:val="24"/>
        </w:rPr>
        <w:t>Los servicios objeto de la presente licitación</w:t>
      </w:r>
      <w:r w:rsidRPr="00C770C2">
        <w:rPr>
          <w:rFonts w:asciiTheme="minorHAnsi" w:hAnsiTheme="minorHAnsi" w:cstheme="minorHAnsi"/>
          <w:b w:val="0"/>
          <w:bCs/>
          <w:sz w:val="24"/>
        </w:rPr>
        <w:t xml:space="preserve"> deberán ser prestados en los domicilios de</w:t>
      </w:r>
      <w:r w:rsidR="00B15337">
        <w:rPr>
          <w:rFonts w:asciiTheme="minorHAnsi" w:hAnsiTheme="minorHAnsi" w:cstheme="minorHAnsi"/>
          <w:b w:val="0"/>
          <w:bCs/>
          <w:sz w:val="24"/>
        </w:rPr>
        <w:t>l</w:t>
      </w:r>
      <w:r w:rsidRPr="00C770C2">
        <w:rPr>
          <w:rFonts w:asciiTheme="minorHAnsi" w:hAnsiTheme="minorHAnsi" w:cstheme="minorHAnsi"/>
          <w:b w:val="0"/>
          <w:bCs/>
          <w:sz w:val="24"/>
        </w:rPr>
        <w:t xml:space="preserve"> “</w:t>
      </w:r>
      <w:r w:rsidR="00B15337">
        <w:rPr>
          <w:rFonts w:asciiTheme="minorHAnsi" w:hAnsiTheme="minorHAnsi" w:cstheme="minorHAnsi"/>
          <w:b w:val="0"/>
          <w:bCs/>
          <w:sz w:val="24"/>
        </w:rPr>
        <w:t>instituto</w:t>
      </w:r>
      <w:r w:rsidRPr="00C770C2">
        <w:rPr>
          <w:rFonts w:asciiTheme="minorHAnsi" w:hAnsiTheme="minorHAnsi" w:cstheme="minorHAnsi"/>
          <w:b w:val="0"/>
          <w:bCs/>
          <w:sz w:val="24"/>
        </w:rPr>
        <w:t xml:space="preserve">”, de conformidad con lo señalado en el </w:t>
      </w:r>
      <w:r w:rsidRPr="00C770C2">
        <w:rPr>
          <w:rFonts w:asciiTheme="minorHAnsi" w:hAnsiTheme="minorHAnsi" w:cstheme="minorHAnsi"/>
          <w:bCs/>
          <w:sz w:val="24"/>
        </w:rPr>
        <w:t>ANEXO TÉCNICO</w:t>
      </w:r>
      <w:r w:rsidRPr="00C770C2">
        <w:rPr>
          <w:rFonts w:asciiTheme="minorHAnsi" w:hAnsiTheme="minorHAnsi" w:cstheme="minorHAnsi"/>
          <w:b w:val="0"/>
          <w:bCs/>
          <w:sz w:val="24"/>
        </w:rPr>
        <w:t xml:space="preserve"> de las presentes bases a entera satisfacción del “</w:t>
      </w:r>
      <w:r w:rsidR="00B15337">
        <w:rPr>
          <w:rFonts w:asciiTheme="minorHAnsi" w:hAnsiTheme="minorHAnsi" w:cstheme="minorHAnsi"/>
          <w:b w:val="0"/>
          <w:bCs/>
          <w:sz w:val="24"/>
        </w:rPr>
        <w:t>instituto</w:t>
      </w:r>
      <w:r w:rsidRPr="00C770C2">
        <w:rPr>
          <w:rFonts w:asciiTheme="minorHAnsi" w:hAnsiTheme="minorHAnsi" w:cstheme="minorHAnsi"/>
          <w:b w:val="0"/>
          <w:bCs/>
          <w:sz w:val="24"/>
        </w:rPr>
        <w:t>”, por lo que los gastos respectivos correrán por su cuenta.</w:t>
      </w:r>
    </w:p>
    <w:p w:rsidR="00196CCD" w:rsidRDefault="00196CCD" w:rsidP="00661649">
      <w:pPr>
        <w:pStyle w:val="1"/>
        <w:tabs>
          <w:tab w:val="left" w:pos="720"/>
        </w:tabs>
        <w:ind w:left="709" w:right="-102"/>
        <w:jc w:val="both"/>
        <w:rPr>
          <w:rFonts w:asciiTheme="minorHAnsi" w:hAnsiTheme="minorHAnsi" w:cstheme="minorHAnsi"/>
          <w:b w:val="0"/>
          <w:bCs/>
          <w:sz w:val="24"/>
        </w:rPr>
      </w:pPr>
    </w:p>
    <w:p w:rsidR="00196CCD" w:rsidRPr="00196CCD" w:rsidRDefault="00196CCD" w:rsidP="00661649">
      <w:pPr>
        <w:pStyle w:val="1"/>
        <w:tabs>
          <w:tab w:val="left" w:pos="720"/>
        </w:tabs>
        <w:ind w:left="709" w:right="-102"/>
        <w:jc w:val="both"/>
        <w:rPr>
          <w:rFonts w:asciiTheme="minorHAnsi" w:hAnsiTheme="minorHAnsi" w:cstheme="minorHAnsi"/>
          <w:b w:val="0"/>
          <w:bCs/>
          <w:sz w:val="24"/>
          <w:szCs w:val="24"/>
        </w:rPr>
      </w:pPr>
      <w:r w:rsidRPr="00196CCD">
        <w:rPr>
          <w:rFonts w:ascii="Calibri" w:eastAsia="Times New Roman" w:hAnsi="Calibri"/>
          <w:b w:val="0"/>
          <w:sz w:val="24"/>
          <w:szCs w:val="24"/>
          <w:lang w:eastAsia="es-ES"/>
        </w:rPr>
        <w:t>Para objeto de esta licitación, el “LICITANTE”, otorgará el servicio objeto de esta licitación desde el inicio de la vigencia de la contratación, con independencia del plazo que se otorga para el suministro de los equipos, consumibles, reactivos, controles, calibradores y materiales propuestos para la prestación de los servicios, así como el sistema de informática. Por lo anterior, durante el plazo otorgado para la entrega y puesta en marcha de los equipos requeridos, el “LICITANTE” deberá otorgar y realizará las pruebas que comprenden esta licitación para derechohabientes del “ISSSTECALI” en un laboratorio externo, bajo su responsabilidad y costa. El “LICITANTE” prever y cubrir en su caso los gastos que se generen en el laboratorio externo que contrate para efectos de otorgar el servicio desde el inicio de vigencia del contrato.</w:t>
      </w:r>
    </w:p>
    <w:p w:rsidR="00456B3A" w:rsidRPr="00196CCD" w:rsidRDefault="00456B3A" w:rsidP="00661649">
      <w:pPr>
        <w:pStyle w:val="1"/>
        <w:tabs>
          <w:tab w:val="left" w:pos="720"/>
        </w:tabs>
        <w:ind w:left="709" w:right="-102"/>
        <w:jc w:val="both"/>
        <w:rPr>
          <w:rFonts w:asciiTheme="minorHAnsi" w:hAnsiTheme="minorHAnsi" w:cstheme="minorHAnsi"/>
          <w:b w:val="0"/>
          <w:sz w:val="24"/>
          <w:szCs w:val="24"/>
        </w:rPr>
      </w:pPr>
    </w:p>
    <w:p w:rsidR="00456B3A" w:rsidRPr="00C770C2" w:rsidRDefault="00456B3A" w:rsidP="00456B3A">
      <w:pPr>
        <w:pStyle w:val="1"/>
        <w:tabs>
          <w:tab w:val="left" w:pos="720"/>
        </w:tabs>
        <w:ind w:left="709" w:right="-102"/>
        <w:jc w:val="both"/>
        <w:rPr>
          <w:rFonts w:asciiTheme="minorHAnsi" w:hAnsiTheme="minorHAnsi" w:cstheme="minorHAnsi"/>
          <w:b w:val="0"/>
          <w:sz w:val="24"/>
          <w:szCs w:val="24"/>
        </w:rPr>
      </w:pPr>
      <w:r w:rsidRPr="00C770C2">
        <w:rPr>
          <w:rFonts w:asciiTheme="minorHAnsi" w:hAnsiTheme="minorHAnsi" w:cstheme="minorHAnsi"/>
          <w:b w:val="0"/>
          <w:sz w:val="24"/>
          <w:szCs w:val="24"/>
        </w:rPr>
        <w:t>Es responsabilidad del licitante al que se le adjudique el contrato, suministrar todos los accesorios consumibles y refacciones necesarias para garantizar el funcionamiento del equipo en forma ininterrumpida.</w:t>
      </w:r>
    </w:p>
    <w:p w:rsidR="00456B3A" w:rsidRPr="00C770C2" w:rsidRDefault="00456B3A" w:rsidP="001478DE">
      <w:pPr>
        <w:pStyle w:val="1"/>
        <w:tabs>
          <w:tab w:val="left" w:pos="720"/>
        </w:tabs>
        <w:ind w:left="709" w:right="-102"/>
        <w:jc w:val="both"/>
        <w:rPr>
          <w:rFonts w:asciiTheme="minorHAnsi" w:hAnsiTheme="minorHAnsi" w:cstheme="minorHAnsi"/>
          <w:b w:val="0"/>
          <w:sz w:val="24"/>
          <w:szCs w:val="24"/>
        </w:rPr>
      </w:pPr>
    </w:p>
    <w:p w:rsidR="00456B3A" w:rsidRPr="00C770C2" w:rsidRDefault="00456B3A" w:rsidP="001478DE">
      <w:pPr>
        <w:pStyle w:val="1"/>
        <w:tabs>
          <w:tab w:val="left" w:pos="720"/>
        </w:tabs>
        <w:ind w:left="709" w:right="-102"/>
        <w:jc w:val="both"/>
        <w:rPr>
          <w:rFonts w:asciiTheme="minorHAnsi" w:hAnsiTheme="minorHAnsi" w:cstheme="minorHAnsi"/>
          <w:b w:val="0"/>
          <w:sz w:val="24"/>
          <w:szCs w:val="24"/>
        </w:rPr>
      </w:pPr>
      <w:r w:rsidRPr="00C770C2">
        <w:rPr>
          <w:rFonts w:asciiTheme="minorHAnsi" w:hAnsiTheme="minorHAnsi" w:cstheme="minorHAnsi"/>
          <w:b w:val="0"/>
          <w:sz w:val="24"/>
          <w:szCs w:val="24"/>
        </w:rPr>
        <w:t>El incremento en los equipos deberá adaptarse según el crecimiento de la operación y de la Unidad Médica.</w:t>
      </w:r>
    </w:p>
    <w:p w:rsidR="00456B3A" w:rsidRPr="00C770C2" w:rsidRDefault="00456B3A" w:rsidP="001478DE">
      <w:pPr>
        <w:pStyle w:val="1"/>
        <w:tabs>
          <w:tab w:val="left" w:pos="720"/>
        </w:tabs>
        <w:ind w:left="709" w:right="-102"/>
        <w:jc w:val="both"/>
        <w:rPr>
          <w:rFonts w:asciiTheme="minorHAnsi" w:hAnsiTheme="minorHAnsi" w:cstheme="minorHAnsi"/>
          <w:b w:val="0"/>
          <w:sz w:val="24"/>
          <w:szCs w:val="24"/>
        </w:rPr>
      </w:pPr>
    </w:p>
    <w:p w:rsidR="00456B3A" w:rsidRPr="00C770C2" w:rsidRDefault="00456B3A" w:rsidP="001478DE">
      <w:pPr>
        <w:pStyle w:val="1"/>
        <w:tabs>
          <w:tab w:val="left" w:pos="720"/>
        </w:tabs>
        <w:ind w:left="709" w:right="-102"/>
        <w:jc w:val="both"/>
        <w:rPr>
          <w:rFonts w:asciiTheme="minorHAnsi" w:hAnsiTheme="minorHAnsi" w:cstheme="minorHAnsi"/>
          <w:b w:val="0"/>
          <w:sz w:val="24"/>
          <w:szCs w:val="24"/>
        </w:rPr>
      </w:pPr>
      <w:r w:rsidRPr="00C770C2">
        <w:rPr>
          <w:rFonts w:asciiTheme="minorHAnsi" w:hAnsiTheme="minorHAnsi" w:cstheme="minorHAnsi"/>
          <w:b w:val="0"/>
          <w:sz w:val="24"/>
          <w:szCs w:val="24"/>
        </w:rPr>
        <w:t>Debido a que la adquisición de reactivos es para todos los laboratorios del ISSSTECALI, la colocación de la red de información está proyectada para ir abarcando la toma de muestras. Las áreas que no cuentan con equipo informático, se instalarán del equipo en comodato proporcionado el proveedor los reactivos por paquete de acuerdo a la siguiente distribución:</w:t>
      </w:r>
    </w:p>
    <w:p w:rsidR="00456B3A" w:rsidRDefault="00456B3A" w:rsidP="001478DE">
      <w:pPr>
        <w:pStyle w:val="1"/>
        <w:tabs>
          <w:tab w:val="left" w:pos="720"/>
        </w:tabs>
        <w:ind w:left="709" w:right="-102"/>
        <w:jc w:val="both"/>
        <w:rPr>
          <w:rFonts w:asciiTheme="minorHAnsi" w:hAnsiTheme="minorHAnsi" w:cstheme="minorHAnsi"/>
          <w:b w:val="0"/>
          <w:sz w:val="24"/>
          <w:szCs w:val="24"/>
        </w:rPr>
      </w:pPr>
    </w:p>
    <w:p w:rsidR="00456B3A" w:rsidRPr="00C770C2" w:rsidRDefault="00456B3A" w:rsidP="001478DE">
      <w:pPr>
        <w:pStyle w:val="1"/>
        <w:tabs>
          <w:tab w:val="left" w:pos="720"/>
        </w:tabs>
        <w:ind w:left="709" w:right="-102"/>
        <w:jc w:val="both"/>
        <w:rPr>
          <w:rFonts w:asciiTheme="minorHAnsi" w:hAnsiTheme="minorHAnsi" w:cstheme="minorHAnsi"/>
          <w:b w:val="0"/>
          <w:sz w:val="24"/>
          <w:szCs w:val="24"/>
        </w:rPr>
      </w:pPr>
      <w:r w:rsidRPr="00C770C2">
        <w:rPr>
          <w:rFonts w:asciiTheme="minorHAnsi" w:hAnsiTheme="minorHAnsi" w:cstheme="minorHAnsi"/>
          <w:b w:val="0"/>
          <w:sz w:val="24"/>
          <w:szCs w:val="24"/>
        </w:rPr>
        <w:t>DISTRIBUCION DE LOS PAQUETES:</w:t>
      </w:r>
    </w:p>
    <w:p w:rsidR="00456B3A" w:rsidRPr="00C770C2" w:rsidRDefault="00456B3A" w:rsidP="001478DE">
      <w:pPr>
        <w:pStyle w:val="1"/>
        <w:tabs>
          <w:tab w:val="left" w:pos="720"/>
        </w:tabs>
        <w:ind w:left="709" w:right="-102"/>
        <w:jc w:val="both"/>
        <w:rPr>
          <w:rFonts w:asciiTheme="minorHAnsi" w:hAnsiTheme="minorHAnsi" w:cstheme="minorHAnsi"/>
          <w:b w:val="0"/>
          <w:sz w:val="24"/>
          <w:szCs w:val="24"/>
        </w:rPr>
      </w:pPr>
    </w:p>
    <w:p w:rsidR="00456B3A" w:rsidRPr="00C770C2" w:rsidRDefault="00456B3A" w:rsidP="001478DE">
      <w:pPr>
        <w:pStyle w:val="1"/>
        <w:tabs>
          <w:tab w:val="left" w:pos="720"/>
        </w:tabs>
        <w:ind w:left="709" w:right="-102"/>
        <w:jc w:val="both"/>
        <w:rPr>
          <w:rFonts w:asciiTheme="minorHAnsi" w:hAnsiTheme="minorHAnsi" w:cstheme="minorHAnsi"/>
          <w:b w:val="0"/>
          <w:sz w:val="24"/>
          <w:szCs w:val="24"/>
        </w:rPr>
      </w:pPr>
      <w:r w:rsidRPr="00C770C2">
        <w:rPr>
          <w:rFonts w:asciiTheme="minorHAnsi" w:hAnsiTheme="minorHAnsi" w:cstheme="minorHAnsi"/>
          <w:b w:val="0"/>
          <w:sz w:val="24"/>
          <w:szCs w:val="24"/>
        </w:rPr>
        <w:t>Todos los paquetes se distribuirán en las unidades médicas de ISSSTECALI del Estado, Hospital Mexicali, Hospital Tijuana, Hospital Ensenada, Clínica Periférica Benito Juárez de la Ciudad de Mexicali</w:t>
      </w:r>
      <w:r w:rsidR="00B15161">
        <w:rPr>
          <w:rFonts w:asciiTheme="minorHAnsi" w:hAnsiTheme="minorHAnsi" w:cstheme="minorHAnsi"/>
          <w:b w:val="0"/>
          <w:sz w:val="24"/>
          <w:szCs w:val="24"/>
        </w:rPr>
        <w:t>, Clínica de servicios ampliados de Mexicali y Clínica Tecate</w:t>
      </w:r>
      <w:r w:rsidRPr="00C770C2">
        <w:rPr>
          <w:rFonts w:asciiTheme="minorHAnsi" w:hAnsiTheme="minorHAnsi" w:cstheme="minorHAnsi"/>
          <w:b w:val="0"/>
          <w:sz w:val="24"/>
          <w:szCs w:val="24"/>
        </w:rPr>
        <w:t>. En sus respectivas direcciones; a excepción del Paquete V Equipo de Gases Arteriales y Paquete IX de Banco de Sangr</w:t>
      </w:r>
      <w:r w:rsidR="00B15161">
        <w:rPr>
          <w:rFonts w:asciiTheme="minorHAnsi" w:hAnsiTheme="minorHAnsi" w:cstheme="minorHAnsi"/>
          <w:b w:val="0"/>
          <w:sz w:val="24"/>
          <w:szCs w:val="24"/>
        </w:rPr>
        <w:t>e el cual no se instalará en las clínicas.</w:t>
      </w:r>
    </w:p>
    <w:p w:rsidR="007B2063" w:rsidRPr="00C770C2" w:rsidRDefault="007B2063" w:rsidP="00196CCD">
      <w:pPr>
        <w:pStyle w:val="1"/>
        <w:tabs>
          <w:tab w:val="left" w:pos="720"/>
        </w:tabs>
        <w:ind w:right="-102"/>
        <w:jc w:val="both"/>
        <w:rPr>
          <w:rFonts w:asciiTheme="minorHAnsi" w:hAnsiTheme="minorHAnsi" w:cstheme="minorHAnsi"/>
          <w:b w:val="0"/>
          <w:sz w:val="24"/>
          <w:szCs w:val="24"/>
        </w:rPr>
      </w:pPr>
    </w:p>
    <w:tbl>
      <w:tblPr>
        <w:tblStyle w:val="Tablaconcuadrcula"/>
        <w:tblW w:w="0" w:type="auto"/>
        <w:tblInd w:w="709" w:type="dxa"/>
        <w:tblLook w:val="04A0" w:firstRow="1" w:lastRow="0" w:firstColumn="1" w:lastColumn="0" w:noHBand="0" w:noVBand="1"/>
      </w:tblPr>
      <w:tblGrid>
        <w:gridCol w:w="4919"/>
        <w:gridCol w:w="4892"/>
      </w:tblGrid>
      <w:tr w:rsidR="00456B3A" w:rsidRPr="00C770C2" w:rsidTr="007B2063">
        <w:trPr>
          <w:trHeight w:val="360"/>
        </w:trPr>
        <w:tc>
          <w:tcPr>
            <w:tcW w:w="4919" w:type="dxa"/>
            <w:shd w:val="clear" w:color="auto" w:fill="D9D9D9" w:themeFill="background1" w:themeFillShade="D9"/>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Unidad</w:t>
            </w:r>
          </w:p>
        </w:tc>
        <w:tc>
          <w:tcPr>
            <w:tcW w:w="4892" w:type="dxa"/>
            <w:shd w:val="clear" w:color="auto" w:fill="D9D9D9" w:themeFill="background1" w:themeFillShade="D9"/>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Domicilio</w:t>
            </w:r>
          </w:p>
        </w:tc>
      </w:tr>
      <w:tr w:rsidR="00456B3A" w:rsidRPr="00C770C2" w:rsidTr="007B2063">
        <w:trPr>
          <w:trHeight w:val="776"/>
        </w:trPr>
        <w:tc>
          <w:tcPr>
            <w:tcW w:w="4919" w:type="dxa"/>
            <w:vAlign w:val="center"/>
          </w:tcPr>
          <w:p w:rsidR="00456B3A" w:rsidRPr="00C770C2" w:rsidRDefault="00456B3A" w:rsidP="00456B3A">
            <w:pPr>
              <w:tabs>
                <w:tab w:val="left" w:pos="284"/>
              </w:tabs>
              <w:rPr>
                <w:rFonts w:asciiTheme="minorHAnsi" w:eastAsia="Calibri" w:hAnsiTheme="minorHAnsi" w:cstheme="minorHAnsi"/>
                <w:sz w:val="24"/>
                <w:szCs w:val="24"/>
              </w:rPr>
            </w:pPr>
            <w:r w:rsidRPr="00C770C2">
              <w:rPr>
                <w:rFonts w:asciiTheme="minorHAnsi" w:eastAsia="Calibri" w:hAnsiTheme="minorHAnsi" w:cstheme="minorHAnsi"/>
                <w:sz w:val="24"/>
                <w:szCs w:val="24"/>
              </w:rPr>
              <w:t>Hospital Mexicali del ISSSTECALI</w:t>
            </w:r>
          </w:p>
        </w:tc>
        <w:tc>
          <w:tcPr>
            <w:tcW w:w="4892" w:type="dxa"/>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color w:val="000000"/>
                <w:sz w:val="24"/>
                <w:szCs w:val="24"/>
              </w:rPr>
              <w:t>Avenida Francisco Sarabia número 1300 Col. Ex Ejido Zacatecas, Mexicali B.C.</w:t>
            </w:r>
          </w:p>
        </w:tc>
      </w:tr>
      <w:tr w:rsidR="00456B3A" w:rsidRPr="00C770C2" w:rsidTr="007B2063">
        <w:trPr>
          <w:trHeight w:val="770"/>
        </w:trPr>
        <w:tc>
          <w:tcPr>
            <w:tcW w:w="4919" w:type="dxa"/>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Clínica Periférica “Benito Juarez” Mexicali  del ISSSTECALI</w:t>
            </w:r>
          </w:p>
        </w:tc>
        <w:tc>
          <w:tcPr>
            <w:tcW w:w="4892" w:type="dxa"/>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 xml:space="preserve">Avenida Francisco Javier Mina y Rio </w:t>
            </w:r>
            <w:proofErr w:type="spellStart"/>
            <w:r w:rsidRPr="00C770C2">
              <w:rPr>
                <w:rFonts w:asciiTheme="minorHAnsi" w:hAnsiTheme="minorHAnsi" w:cstheme="minorHAnsi"/>
                <w:b w:val="0"/>
                <w:sz w:val="24"/>
                <w:szCs w:val="24"/>
              </w:rPr>
              <w:t>Cocospero</w:t>
            </w:r>
            <w:proofErr w:type="spellEnd"/>
            <w:r w:rsidRPr="00C770C2">
              <w:rPr>
                <w:rFonts w:asciiTheme="minorHAnsi" w:hAnsiTheme="minorHAnsi" w:cstheme="minorHAnsi"/>
                <w:b w:val="0"/>
                <w:sz w:val="24"/>
                <w:szCs w:val="24"/>
              </w:rPr>
              <w:t xml:space="preserve"> Col. Independencia, Mexicali B.C.</w:t>
            </w:r>
          </w:p>
        </w:tc>
      </w:tr>
      <w:tr w:rsidR="00456B3A" w:rsidRPr="00C770C2" w:rsidTr="007B2063">
        <w:trPr>
          <w:trHeight w:val="710"/>
        </w:trPr>
        <w:tc>
          <w:tcPr>
            <w:tcW w:w="4919" w:type="dxa"/>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Hospital Tijuana “El Mirador” ISSSTECALI, Tijuana B.C.</w:t>
            </w:r>
          </w:p>
        </w:tc>
        <w:tc>
          <w:tcPr>
            <w:tcW w:w="4892" w:type="dxa"/>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Avenida Pacifico número 3011, fraccionamiento “El Mirador”, Tijuana B.C.</w:t>
            </w:r>
          </w:p>
        </w:tc>
      </w:tr>
      <w:tr w:rsidR="00456B3A" w:rsidRPr="00C770C2" w:rsidTr="007B2063">
        <w:trPr>
          <w:trHeight w:val="975"/>
        </w:trPr>
        <w:tc>
          <w:tcPr>
            <w:tcW w:w="4919" w:type="dxa"/>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Hospital Ensenada de ISSSTECALI</w:t>
            </w:r>
          </w:p>
        </w:tc>
        <w:tc>
          <w:tcPr>
            <w:tcW w:w="4892" w:type="dxa"/>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Avenida de las Rocas y Blvd. Las Dunas, fraccionamiento Playas de Ensenada, Ensenada B.C.</w:t>
            </w:r>
          </w:p>
        </w:tc>
      </w:tr>
      <w:tr w:rsidR="007B2063" w:rsidRPr="00C770C2" w:rsidTr="007B2063">
        <w:trPr>
          <w:trHeight w:val="975"/>
        </w:trPr>
        <w:tc>
          <w:tcPr>
            <w:tcW w:w="4919" w:type="dxa"/>
          </w:tcPr>
          <w:p w:rsidR="007B2063" w:rsidRPr="00C770C2" w:rsidRDefault="007B2063" w:rsidP="00B97631">
            <w:pPr>
              <w:pStyle w:val="1"/>
              <w:tabs>
                <w:tab w:val="left" w:pos="720"/>
              </w:tabs>
              <w:ind w:right="-102"/>
              <w:rPr>
                <w:rFonts w:asciiTheme="minorHAnsi" w:hAnsiTheme="minorHAnsi" w:cstheme="minorHAnsi"/>
                <w:b w:val="0"/>
                <w:sz w:val="24"/>
                <w:szCs w:val="24"/>
              </w:rPr>
            </w:pPr>
            <w:r>
              <w:rPr>
                <w:rFonts w:asciiTheme="minorHAnsi" w:hAnsiTheme="minorHAnsi" w:cstheme="minorHAnsi"/>
                <w:b w:val="0"/>
                <w:sz w:val="24"/>
                <w:szCs w:val="24"/>
              </w:rPr>
              <w:t>Clínica de servicios ampliados de Mexicali del</w:t>
            </w:r>
            <w:r w:rsidRPr="00C770C2">
              <w:rPr>
                <w:rFonts w:asciiTheme="minorHAnsi" w:hAnsiTheme="minorHAnsi" w:cstheme="minorHAnsi"/>
                <w:b w:val="0"/>
                <w:sz w:val="24"/>
                <w:szCs w:val="24"/>
              </w:rPr>
              <w:t xml:space="preserve"> ISSSTECALI</w:t>
            </w:r>
          </w:p>
        </w:tc>
        <w:tc>
          <w:tcPr>
            <w:tcW w:w="4892" w:type="dxa"/>
          </w:tcPr>
          <w:p w:rsidR="007B2063" w:rsidRPr="00C770C2" w:rsidRDefault="007B2063" w:rsidP="007B2063">
            <w:pPr>
              <w:pStyle w:val="1"/>
              <w:tabs>
                <w:tab w:val="left" w:pos="720"/>
              </w:tabs>
              <w:ind w:right="-102"/>
              <w:rPr>
                <w:rFonts w:asciiTheme="minorHAnsi" w:hAnsiTheme="minorHAnsi" w:cstheme="minorHAnsi"/>
                <w:b w:val="0"/>
                <w:sz w:val="24"/>
                <w:szCs w:val="24"/>
              </w:rPr>
            </w:pPr>
            <w:r>
              <w:rPr>
                <w:rFonts w:asciiTheme="minorHAnsi" w:hAnsiTheme="minorHAnsi" w:cstheme="minorHAnsi"/>
                <w:b w:val="0"/>
                <w:sz w:val="24"/>
                <w:szCs w:val="24"/>
              </w:rPr>
              <w:t>Avenida de lo</w:t>
            </w:r>
            <w:r w:rsidRPr="00C770C2">
              <w:rPr>
                <w:rFonts w:asciiTheme="minorHAnsi" w:hAnsiTheme="minorHAnsi" w:cstheme="minorHAnsi"/>
                <w:b w:val="0"/>
                <w:sz w:val="24"/>
                <w:szCs w:val="24"/>
              </w:rPr>
              <w:t xml:space="preserve">s </w:t>
            </w:r>
            <w:r>
              <w:rPr>
                <w:rFonts w:asciiTheme="minorHAnsi" w:hAnsiTheme="minorHAnsi" w:cstheme="minorHAnsi"/>
                <w:b w:val="0"/>
                <w:sz w:val="24"/>
                <w:szCs w:val="24"/>
              </w:rPr>
              <w:t>Monarcas Esq. Con Montes de Toledo s/n</w:t>
            </w:r>
            <w:r w:rsidRPr="00C770C2">
              <w:rPr>
                <w:rFonts w:asciiTheme="minorHAnsi" w:hAnsiTheme="minorHAnsi" w:cstheme="minorHAnsi"/>
                <w:b w:val="0"/>
                <w:sz w:val="24"/>
                <w:szCs w:val="24"/>
              </w:rPr>
              <w:t xml:space="preserve"> fraccionamiento </w:t>
            </w:r>
            <w:r>
              <w:rPr>
                <w:rFonts w:asciiTheme="minorHAnsi" w:hAnsiTheme="minorHAnsi" w:cstheme="minorHAnsi"/>
                <w:b w:val="0"/>
                <w:sz w:val="24"/>
                <w:szCs w:val="24"/>
              </w:rPr>
              <w:t>Villas del Rey, Mexicali,</w:t>
            </w:r>
            <w:r w:rsidRPr="00C770C2">
              <w:rPr>
                <w:rFonts w:asciiTheme="minorHAnsi" w:hAnsiTheme="minorHAnsi" w:cstheme="minorHAnsi"/>
                <w:b w:val="0"/>
                <w:sz w:val="24"/>
                <w:szCs w:val="24"/>
              </w:rPr>
              <w:t xml:space="preserve"> B.C.</w:t>
            </w:r>
          </w:p>
        </w:tc>
      </w:tr>
      <w:tr w:rsidR="007B2063" w:rsidRPr="00C770C2" w:rsidTr="007B2063">
        <w:trPr>
          <w:trHeight w:val="975"/>
        </w:trPr>
        <w:tc>
          <w:tcPr>
            <w:tcW w:w="4919" w:type="dxa"/>
          </w:tcPr>
          <w:p w:rsidR="007B2063" w:rsidRPr="00C770C2" w:rsidRDefault="007B2063" w:rsidP="00B97631">
            <w:pPr>
              <w:pStyle w:val="1"/>
              <w:tabs>
                <w:tab w:val="left" w:pos="720"/>
              </w:tabs>
              <w:ind w:right="-102"/>
              <w:rPr>
                <w:rFonts w:asciiTheme="minorHAnsi" w:hAnsiTheme="minorHAnsi" w:cstheme="minorHAnsi"/>
                <w:b w:val="0"/>
                <w:sz w:val="24"/>
                <w:szCs w:val="24"/>
              </w:rPr>
            </w:pPr>
            <w:r>
              <w:rPr>
                <w:rFonts w:asciiTheme="minorHAnsi" w:hAnsiTheme="minorHAnsi" w:cstheme="minorHAnsi"/>
                <w:b w:val="0"/>
                <w:sz w:val="24"/>
                <w:szCs w:val="24"/>
              </w:rPr>
              <w:t>Clínica Tecate</w:t>
            </w:r>
            <w:r w:rsidRPr="00C770C2">
              <w:rPr>
                <w:rFonts w:asciiTheme="minorHAnsi" w:hAnsiTheme="minorHAnsi" w:cstheme="minorHAnsi"/>
                <w:b w:val="0"/>
                <w:sz w:val="24"/>
                <w:szCs w:val="24"/>
              </w:rPr>
              <w:t xml:space="preserve"> de ISSSTECALI</w:t>
            </w:r>
          </w:p>
        </w:tc>
        <w:tc>
          <w:tcPr>
            <w:tcW w:w="4892" w:type="dxa"/>
          </w:tcPr>
          <w:p w:rsidR="007B2063" w:rsidRPr="00C770C2" w:rsidRDefault="007B2063" w:rsidP="007B2063">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Blvd.</w:t>
            </w:r>
            <w:r>
              <w:rPr>
                <w:rFonts w:asciiTheme="minorHAnsi" w:hAnsiTheme="minorHAnsi" w:cstheme="minorHAnsi"/>
                <w:b w:val="0"/>
                <w:sz w:val="24"/>
                <w:szCs w:val="24"/>
              </w:rPr>
              <w:t xml:space="preserve"> Encino y Carretera Federal #2 Colonia Encanto Sur</w:t>
            </w:r>
            <w:r w:rsidRPr="00C770C2">
              <w:rPr>
                <w:rFonts w:asciiTheme="minorHAnsi" w:hAnsiTheme="minorHAnsi" w:cstheme="minorHAnsi"/>
                <w:b w:val="0"/>
                <w:sz w:val="24"/>
                <w:szCs w:val="24"/>
              </w:rPr>
              <w:t xml:space="preserve">, </w:t>
            </w:r>
            <w:r>
              <w:rPr>
                <w:rFonts w:asciiTheme="minorHAnsi" w:hAnsiTheme="minorHAnsi" w:cstheme="minorHAnsi"/>
                <w:b w:val="0"/>
                <w:sz w:val="24"/>
                <w:szCs w:val="24"/>
              </w:rPr>
              <w:t>Tecate</w:t>
            </w:r>
            <w:r w:rsidRPr="00C770C2">
              <w:rPr>
                <w:rFonts w:asciiTheme="minorHAnsi" w:hAnsiTheme="minorHAnsi" w:cstheme="minorHAnsi"/>
                <w:b w:val="0"/>
                <w:sz w:val="24"/>
                <w:szCs w:val="24"/>
              </w:rPr>
              <w:t xml:space="preserve"> B.C.</w:t>
            </w:r>
          </w:p>
        </w:tc>
      </w:tr>
    </w:tbl>
    <w:p w:rsidR="00456B3A" w:rsidRPr="00C770C2" w:rsidRDefault="00456B3A" w:rsidP="00456B3A">
      <w:pPr>
        <w:pStyle w:val="1"/>
        <w:tabs>
          <w:tab w:val="left" w:pos="720"/>
        </w:tabs>
        <w:ind w:left="709" w:right="-102"/>
        <w:jc w:val="both"/>
        <w:rPr>
          <w:rFonts w:asciiTheme="minorHAnsi" w:hAnsiTheme="minorHAnsi" w:cstheme="minorHAnsi"/>
          <w:b w:val="0"/>
          <w:sz w:val="24"/>
          <w:szCs w:val="24"/>
        </w:rPr>
      </w:pPr>
    </w:p>
    <w:p w:rsidR="008E0833" w:rsidRPr="00C770C2" w:rsidRDefault="008E0833" w:rsidP="008E0833">
      <w:pPr>
        <w:pStyle w:val="1"/>
        <w:tabs>
          <w:tab w:val="left" w:pos="720"/>
        </w:tabs>
        <w:ind w:left="709" w:right="-102"/>
        <w:jc w:val="both"/>
        <w:rPr>
          <w:rFonts w:asciiTheme="minorHAnsi" w:hAnsiTheme="minorHAnsi" w:cstheme="minorHAnsi"/>
          <w:b w:val="0"/>
          <w:bCs/>
          <w:sz w:val="24"/>
        </w:rPr>
      </w:pPr>
      <w:r w:rsidRPr="00C770C2">
        <w:rPr>
          <w:rFonts w:asciiTheme="minorHAnsi" w:hAnsiTheme="minorHAnsi" w:cstheme="minorHAnsi"/>
          <w:b w:val="0"/>
          <w:bCs/>
          <w:sz w:val="24"/>
        </w:rPr>
        <w:t xml:space="preserve">El licitante ganador se obliga a proporcionar los equipos, consumibles, reactivos, controles, calibradores y materiales propuestos para la prestación de los servicios, así como el sistema de informática que serán instalados y funcionarán directamente en cada una de las unidades médicas antes descritas en un </w:t>
      </w:r>
      <w:r w:rsidRPr="00C770C2">
        <w:rPr>
          <w:rFonts w:asciiTheme="minorHAnsi" w:hAnsiTheme="minorHAnsi" w:cstheme="minorHAnsi"/>
          <w:bCs/>
          <w:sz w:val="24"/>
        </w:rPr>
        <w:t>plazo máximo de 30 días naturales contados a partir del fallo</w:t>
      </w:r>
      <w:r w:rsidRPr="00C770C2">
        <w:rPr>
          <w:rFonts w:asciiTheme="minorHAnsi" w:hAnsiTheme="minorHAnsi" w:cstheme="minorHAnsi"/>
          <w:b w:val="0"/>
          <w:bCs/>
          <w:sz w:val="24"/>
        </w:rPr>
        <w:t>. Adjunto a los equipos se deberán entregar manuales de operación; en caso de presentarse en idioma del país de origen se deberán presentar las correspondientes traducciones al idioma español.</w:t>
      </w:r>
    </w:p>
    <w:p w:rsidR="008E0833" w:rsidRPr="00C770C2" w:rsidRDefault="008E0833" w:rsidP="008E0833">
      <w:pPr>
        <w:pStyle w:val="1"/>
        <w:tabs>
          <w:tab w:val="left" w:pos="720"/>
        </w:tabs>
        <w:ind w:left="709" w:right="-102"/>
        <w:jc w:val="both"/>
        <w:rPr>
          <w:rFonts w:asciiTheme="minorHAnsi" w:hAnsiTheme="minorHAnsi" w:cstheme="minorHAnsi"/>
          <w:b w:val="0"/>
          <w:bCs/>
          <w:sz w:val="24"/>
        </w:rPr>
      </w:pPr>
    </w:p>
    <w:p w:rsidR="008E0833" w:rsidRPr="00C770C2" w:rsidRDefault="008E0833" w:rsidP="008E0833">
      <w:pPr>
        <w:pStyle w:val="1"/>
        <w:tabs>
          <w:tab w:val="left" w:pos="720"/>
        </w:tabs>
        <w:ind w:left="709" w:right="-102"/>
        <w:jc w:val="both"/>
        <w:rPr>
          <w:rFonts w:asciiTheme="minorHAnsi" w:hAnsiTheme="minorHAnsi" w:cstheme="minorHAnsi"/>
          <w:b w:val="0"/>
          <w:bCs/>
          <w:sz w:val="24"/>
        </w:rPr>
      </w:pPr>
      <w:r w:rsidRPr="00C770C2">
        <w:rPr>
          <w:rFonts w:asciiTheme="minorHAnsi" w:hAnsiTheme="minorHAnsi" w:cstheme="minorHAnsi"/>
          <w:b w:val="0"/>
          <w:bCs/>
          <w:sz w:val="24"/>
        </w:rPr>
        <w:t>REUBICACIÓN:</w:t>
      </w:r>
    </w:p>
    <w:p w:rsidR="008E0833" w:rsidRPr="00C770C2" w:rsidRDefault="008E0833" w:rsidP="008E0833">
      <w:pPr>
        <w:pStyle w:val="1"/>
        <w:tabs>
          <w:tab w:val="left" w:pos="720"/>
        </w:tabs>
        <w:ind w:left="709" w:right="-102"/>
        <w:jc w:val="both"/>
        <w:rPr>
          <w:rFonts w:asciiTheme="minorHAnsi" w:hAnsiTheme="minorHAnsi" w:cstheme="minorHAnsi"/>
          <w:b w:val="0"/>
          <w:bCs/>
          <w:sz w:val="24"/>
        </w:rPr>
      </w:pPr>
    </w:p>
    <w:p w:rsidR="008E0833" w:rsidRPr="00C770C2" w:rsidRDefault="008E0833" w:rsidP="008E0833">
      <w:pPr>
        <w:pStyle w:val="1"/>
        <w:tabs>
          <w:tab w:val="left" w:pos="720"/>
        </w:tabs>
        <w:ind w:left="709" w:right="-102"/>
        <w:jc w:val="both"/>
        <w:rPr>
          <w:rFonts w:asciiTheme="minorHAnsi" w:hAnsiTheme="minorHAnsi" w:cstheme="minorHAnsi"/>
          <w:b w:val="0"/>
          <w:bCs/>
          <w:sz w:val="24"/>
        </w:rPr>
      </w:pPr>
      <w:r w:rsidRPr="00C770C2">
        <w:rPr>
          <w:rFonts w:asciiTheme="minorHAnsi" w:hAnsiTheme="minorHAnsi" w:cstheme="minorHAnsi"/>
          <w:b w:val="0"/>
          <w:bCs/>
          <w:sz w:val="24"/>
        </w:rPr>
        <w:t>En el supuesto de requerir la reubicación del equipo, dicha solicitud será realizada por el “</w:t>
      </w:r>
      <w:r w:rsidR="00643D06">
        <w:rPr>
          <w:rFonts w:asciiTheme="minorHAnsi" w:hAnsiTheme="minorHAnsi" w:cstheme="minorHAnsi"/>
          <w:b w:val="0"/>
          <w:bCs/>
          <w:sz w:val="24"/>
        </w:rPr>
        <w:t>instituto</w:t>
      </w:r>
      <w:r w:rsidRPr="00C770C2">
        <w:rPr>
          <w:rFonts w:asciiTheme="minorHAnsi" w:hAnsiTheme="minorHAnsi" w:cstheme="minorHAnsi"/>
          <w:b w:val="0"/>
          <w:bCs/>
          <w:sz w:val="24"/>
        </w:rPr>
        <w:t xml:space="preserve">” por escrito, para que sea el personal del licitante quien realice dicha reubicación, desinstalación y reinstalación, así mismo los cargos generados serán cubiertos íntegramente por el licitante. </w:t>
      </w:r>
    </w:p>
    <w:p w:rsidR="008E0833" w:rsidRDefault="008E0833" w:rsidP="008E0833">
      <w:pPr>
        <w:pStyle w:val="1"/>
        <w:tabs>
          <w:tab w:val="left" w:pos="720"/>
        </w:tabs>
        <w:ind w:left="709" w:right="-102"/>
        <w:jc w:val="both"/>
        <w:rPr>
          <w:rFonts w:asciiTheme="minorHAnsi" w:hAnsiTheme="minorHAnsi" w:cstheme="minorHAnsi"/>
          <w:b w:val="0"/>
          <w:bCs/>
          <w:sz w:val="24"/>
        </w:rPr>
      </w:pPr>
    </w:p>
    <w:p w:rsidR="00196CCD" w:rsidRPr="00C770C2" w:rsidRDefault="00196CCD" w:rsidP="008E0833">
      <w:pPr>
        <w:pStyle w:val="1"/>
        <w:tabs>
          <w:tab w:val="left" w:pos="720"/>
        </w:tabs>
        <w:ind w:left="709" w:right="-102"/>
        <w:jc w:val="both"/>
        <w:rPr>
          <w:rFonts w:asciiTheme="minorHAnsi" w:hAnsiTheme="minorHAnsi" w:cstheme="minorHAnsi"/>
          <w:b w:val="0"/>
          <w:bCs/>
          <w:sz w:val="24"/>
        </w:rPr>
      </w:pPr>
    </w:p>
    <w:p w:rsidR="008E0833" w:rsidRPr="00C770C2" w:rsidRDefault="008E0833" w:rsidP="008E0833">
      <w:pPr>
        <w:pStyle w:val="1"/>
        <w:tabs>
          <w:tab w:val="left" w:pos="720"/>
        </w:tabs>
        <w:ind w:left="709" w:right="-102"/>
        <w:jc w:val="both"/>
        <w:rPr>
          <w:rFonts w:asciiTheme="minorHAnsi" w:hAnsiTheme="minorHAnsi" w:cstheme="minorHAnsi"/>
          <w:b w:val="0"/>
          <w:bCs/>
          <w:sz w:val="24"/>
        </w:rPr>
      </w:pPr>
      <w:r w:rsidRPr="00C770C2">
        <w:rPr>
          <w:rFonts w:asciiTheme="minorHAnsi" w:hAnsiTheme="minorHAnsi" w:cstheme="minorHAnsi"/>
          <w:b w:val="0"/>
          <w:bCs/>
          <w:sz w:val="24"/>
        </w:rPr>
        <w:t>DESINSTALACIÓN:</w:t>
      </w:r>
    </w:p>
    <w:p w:rsidR="008E0833" w:rsidRPr="00C770C2" w:rsidRDefault="008E0833" w:rsidP="008E0833">
      <w:pPr>
        <w:pStyle w:val="1"/>
        <w:tabs>
          <w:tab w:val="left" w:pos="720"/>
        </w:tabs>
        <w:ind w:left="709" w:right="-102"/>
        <w:jc w:val="both"/>
        <w:rPr>
          <w:rFonts w:asciiTheme="minorHAnsi" w:hAnsiTheme="minorHAnsi" w:cstheme="minorHAnsi"/>
          <w:b w:val="0"/>
          <w:bCs/>
          <w:sz w:val="24"/>
        </w:rPr>
      </w:pPr>
    </w:p>
    <w:p w:rsidR="008E0833" w:rsidRPr="00C770C2" w:rsidRDefault="008E0833" w:rsidP="008E0833">
      <w:pPr>
        <w:pStyle w:val="1"/>
        <w:tabs>
          <w:tab w:val="left" w:pos="720"/>
        </w:tabs>
        <w:ind w:left="709" w:right="-102"/>
        <w:jc w:val="both"/>
        <w:rPr>
          <w:rFonts w:asciiTheme="minorHAnsi" w:hAnsiTheme="minorHAnsi" w:cstheme="minorHAnsi"/>
          <w:b w:val="0"/>
          <w:bCs/>
          <w:sz w:val="24"/>
        </w:rPr>
      </w:pPr>
      <w:r w:rsidRPr="00C770C2">
        <w:rPr>
          <w:rFonts w:asciiTheme="minorHAnsi" w:hAnsiTheme="minorHAnsi" w:cstheme="minorHAnsi"/>
          <w:b w:val="0"/>
          <w:bCs/>
          <w:sz w:val="24"/>
        </w:rPr>
        <w:t>Será realizada por</w:t>
      </w:r>
      <w:r w:rsidR="004131B8" w:rsidRPr="00C770C2">
        <w:rPr>
          <w:rFonts w:asciiTheme="minorHAnsi" w:hAnsiTheme="minorHAnsi" w:cstheme="minorHAnsi"/>
          <w:b w:val="0"/>
          <w:bCs/>
          <w:sz w:val="24"/>
        </w:rPr>
        <w:t xml:space="preserve"> personal de</w:t>
      </w:r>
      <w:r w:rsidRPr="00C770C2">
        <w:rPr>
          <w:rFonts w:asciiTheme="minorHAnsi" w:hAnsiTheme="minorHAnsi" w:cstheme="minorHAnsi"/>
          <w:b w:val="0"/>
          <w:bCs/>
          <w:sz w:val="24"/>
        </w:rPr>
        <w:t xml:space="preserve">l </w:t>
      </w:r>
      <w:r w:rsidR="004131B8" w:rsidRPr="00C770C2">
        <w:rPr>
          <w:rFonts w:asciiTheme="minorHAnsi" w:hAnsiTheme="minorHAnsi" w:cstheme="minorHAnsi"/>
          <w:b w:val="0"/>
          <w:bCs/>
          <w:sz w:val="24"/>
        </w:rPr>
        <w:t>licitante</w:t>
      </w:r>
      <w:r w:rsidRPr="00C770C2">
        <w:rPr>
          <w:rFonts w:asciiTheme="minorHAnsi" w:hAnsiTheme="minorHAnsi" w:cstheme="minorHAnsi"/>
          <w:b w:val="0"/>
          <w:bCs/>
          <w:sz w:val="24"/>
        </w:rPr>
        <w:t>, así mismo los gastos de remoción del equipo serán</w:t>
      </w:r>
      <w:r w:rsidR="004131B8" w:rsidRPr="00C770C2">
        <w:rPr>
          <w:rFonts w:asciiTheme="minorHAnsi" w:hAnsiTheme="minorHAnsi" w:cstheme="minorHAnsi"/>
          <w:b w:val="0"/>
          <w:bCs/>
          <w:sz w:val="24"/>
        </w:rPr>
        <w:t xml:space="preserve"> cubiertos íntegramente por el licitante.</w:t>
      </w:r>
    </w:p>
    <w:p w:rsidR="008E0833" w:rsidRPr="00C770C2" w:rsidRDefault="008E0833" w:rsidP="008E0833">
      <w:pPr>
        <w:pStyle w:val="1"/>
        <w:tabs>
          <w:tab w:val="left" w:pos="720"/>
        </w:tabs>
        <w:ind w:left="709" w:right="-102"/>
        <w:jc w:val="both"/>
        <w:rPr>
          <w:rFonts w:asciiTheme="minorHAnsi" w:hAnsiTheme="minorHAnsi" w:cstheme="minorHAnsi"/>
          <w:b w:val="0"/>
          <w:bCs/>
          <w:sz w:val="24"/>
        </w:rPr>
      </w:pPr>
    </w:p>
    <w:p w:rsidR="008E0833" w:rsidRPr="00C770C2" w:rsidRDefault="008E0833" w:rsidP="008E0833">
      <w:pPr>
        <w:pStyle w:val="1"/>
        <w:tabs>
          <w:tab w:val="left" w:pos="720"/>
        </w:tabs>
        <w:ind w:left="709" w:right="-102"/>
        <w:jc w:val="both"/>
        <w:rPr>
          <w:rFonts w:asciiTheme="minorHAnsi" w:hAnsiTheme="minorHAnsi" w:cstheme="minorHAnsi"/>
          <w:b w:val="0"/>
          <w:bCs/>
          <w:sz w:val="24"/>
        </w:rPr>
      </w:pPr>
      <w:r w:rsidRPr="00C770C2">
        <w:rPr>
          <w:rFonts w:asciiTheme="minorHAnsi" w:hAnsiTheme="minorHAnsi" w:cstheme="minorHAnsi"/>
          <w:b w:val="0"/>
          <w:bCs/>
          <w:sz w:val="24"/>
        </w:rPr>
        <w:t xml:space="preserve">El </w:t>
      </w:r>
      <w:r w:rsidR="00AF14F4" w:rsidRPr="00C770C2">
        <w:rPr>
          <w:rFonts w:asciiTheme="minorHAnsi" w:hAnsiTheme="minorHAnsi" w:cstheme="minorHAnsi"/>
          <w:b w:val="0"/>
          <w:bCs/>
          <w:sz w:val="24"/>
        </w:rPr>
        <w:t xml:space="preserve">licitante </w:t>
      </w:r>
      <w:r w:rsidRPr="00C770C2">
        <w:rPr>
          <w:rFonts w:asciiTheme="minorHAnsi" w:hAnsiTheme="minorHAnsi" w:cstheme="minorHAnsi"/>
          <w:b w:val="0"/>
          <w:bCs/>
          <w:sz w:val="24"/>
        </w:rPr>
        <w:t xml:space="preserve">estará obligado a entregar los bienes, consumibles, reactivos, controles, calibradores, materiales y servicios en los lugares antes mencionados, quedando bajo su responsabilidad, pago de aranceles y de impuestos necesarios para la entrega de los bienes y servicios. </w:t>
      </w:r>
    </w:p>
    <w:p w:rsidR="008E0833" w:rsidRPr="00C770C2" w:rsidRDefault="008E0833" w:rsidP="008E0833">
      <w:pPr>
        <w:pStyle w:val="1"/>
        <w:tabs>
          <w:tab w:val="left" w:pos="720"/>
        </w:tabs>
        <w:ind w:left="709" w:right="-102"/>
        <w:jc w:val="both"/>
        <w:rPr>
          <w:rFonts w:asciiTheme="minorHAnsi" w:hAnsiTheme="minorHAnsi" w:cstheme="minorHAnsi"/>
          <w:b w:val="0"/>
          <w:bCs/>
          <w:sz w:val="24"/>
        </w:rPr>
      </w:pPr>
    </w:p>
    <w:p w:rsidR="00924084" w:rsidRPr="00C770C2" w:rsidRDefault="008E0833" w:rsidP="008E0833">
      <w:pPr>
        <w:pStyle w:val="1"/>
        <w:tabs>
          <w:tab w:val="left" w:pos="720"/>
        </w:tabs>
        <w:ind w:left="709" w:right="-102"/>
        <w:jc w:val="both"/>
        <w:rPr>
          <w:rFonts w:asciiTheme="minorHAnsi" w:hAnsiTheme="minorHAnsi" w:cstheme="minorHAnsi"/>
          <w:b w:val="0"/>
          <w:bCs/>
          <w:sz w:val="24"/>
        </w:rPr>
      </w:pPr>
      <w:r w:rsidRPr="00C770C2">
        <w:rPr>
          <w:rFonts w:asciiTheme="minorHAnsi" w:hAnsiTheme="minorHAnsi" w:cstheme="minorHAnsi"/>
          <w:b w:val="0"/>
          <w:bCs/>
          <w:sz w:val="24"/>
        </w:rPr>
        <w:t>En apego a lo dispuesto en artículo 28 Fracción XI de la Ley de Adquisiciones, Arrendamientos y Servicios para el Estado de Baja California.</w:t>
      </w:r>
    </w:p>
    <w:p w:rsidR="008E0833" w:rsidRPr="00C770C2" w:rsidRDefault="008E0833" w:rsidP="008E0833">
      <w:pPr>
        <w:pStyle w:val="1"/>
        <w:tabs>
          <w:tab w:val="left" w:pos="720"/>
        </w:tabs>
        <w:ind w:right="-102"/>
        <w:jc w:val="both"/>
        <w:rPr>
          <w:rFonts w:asciiTheme="minorHAnsi" w:hAnsiTheme="minorHAnsi" w:cstheme="minorHAnsi"/>
          <w:b w:val="0"/>
          <w:bCs/>
          <w:sz w:val="24"/>
        </w:rPr>
      </w:pPr>
    </w:p>
    <w:p w:rsidR="00924084" w:rsidRPr="00C770C2" w:rsidRDefault="00924084" w:rsidP="00661649">
      <w:pPr>
        <w:pStyle w:val="2"/>
        <w:tabs>
          <w:tab w:val="left" w:pos="142"/>
          <w:tab w:val="left" w:pos="450"/>
        </w:tabs>
        <w:ind w:left="709" w:right="-102"/>
        <w:rPr>
          <w:rFonts w:asciiTheme="minorHAnsi" w:hAnsiTheme="minorHAnsi" w:cstheme="minorHAnsi"/>
          <w:b/>
          <w:sz w:val="24"/>
          <w:szCs w:val="24"/>
        </w:rPr>
      </w:pPr>
      <w:r w:rsidRPr="00C770C2">
        <w:rPr>
          <w:rFonts w:asciiTheme="minorHAnsi" w:hAnsiTheme="minorHAnsi" w:cstheme="minorHAnsi"/>
          <w:b/>
          <w:sz w:val="24"/>
          <w:szCs w:val="24"/>
        </w:rPr>
        <w:t>4.3 PLAZO Y CONDICIONES DE PRESTACIÓN DE LOS SERVICIOS:</w:t>
      </w:r>
    </w:p>
    <w:p w:rsidR="00924084" w:rsidRPr="00C770C2" w:rsidRDefault="00924084" w:rsidP="00661649">
      <w:pPr>
        <w:tabs>
          <w:tab w:val="left" w:pos="142"/>
        </w:tabs>
        <w:spacing w:line="240" w:lineRule="exact"/>
        <w:ind w:left="709" w:right="-102"/>
        <w:jc w:val="both"/>
        <w:rPr>
          <w:rFonts w:asciiTheme="minorHAnsi" w:hAnsiTheme="minorHAnsi" w:cstheme="minorHAnsi"/>
          <w:sz w:val="24"/>
          <w:szCs w:val="24"/>
        </w:rPr>
      </w:pPr>
    </w:p>
    <w:p w:rsidR="00924084" w:rsidRDefault="005B489E" w:rsidP="00661649">
      <w:pPr>
        <w:pStyle w:val="1"/>
        <w:tabs>
          <w:tab w:val="left" w:pos="720"/>
        </w:tabs>
        <w:ind w:left="720" w:right="-102"/>
        <w:jc w:val="both"/>
        <w:rPr>
          <w:rFonts w:asciiTheme="minorHAnsi" w:hAnsiTheme="minorHAnsi" w:cstheme="minorHAnsi"/>
          <w:b w:val="0"/>
          <w:bCs/>
          <w:sz w:val="24"/>
          <w:szCs w:val="24"/>
        </w:rPr>
      </w:pPr>
      <w:r w:rsidRPr="00C770C2">
        <w:rPr>
          <w:rFonts w:asciiTheme="minorHAnsi" w:hAnsiTheme="minorHAnsi" w:cstheme="minorHAnsi"/>
          <w:b w:val="0"/>
          <w:bCs/>
          <w:sz w:val="24"/>
          <w:szCs w:val="24"/>
        </w:rPr>
        <w:t xml:space="preserve">El servicio se otorgara mediante contrato abierto con una </w:t>
      </w:r>
      <w:r w:rsidRPr="00C770C2">
        <w:rPr>
          <w:rFonts w:asciiTheme="minorHAnsi" w:hAnsiTheme="minorHAnsi" w:cstheme="minorHAnsi"/>
          <w:bCs/>
          <w:sz w:val="24"/>
          <w:szCs w:val="24"/>
        </w:rPr>
        <w:t xml:space="preserve">vigencia </w:t>
      </w:r>
      <w:r w:rsidRPr="00EF334A">
        <w:rPr>
          <w:rFonts w:asciiTheme="minorHAnsi" w:hAnsiTheme="minorHAnsi" w:cstheme="minorHAnsi"/>
          <w:bCs/>
          <w:sz w:val="24"/>
          <w:szCs w:val="24"/>
        </w:rPr>
        <w:t>d</w:t>
      </w:r>
      <w:r w:rsidR="00AE033A" w:rsidRPr="00EF334A">
        <w:rPr>
          <w:rFonts w:asciiTheme="minorHAnsi" w:hAnsiTheme="minorHAnsi" w:cstheme="minorHAnsi"/>
          <w:bCs/>
          <w:sz w:val="24"/>
          <w:szCs w:val="24"/>
        </w:rPr>
        <w:t xml:space="preserve">el </w:t>
      </w:r>
      <w:r w:rsidR="00DA1003">
        <w:rPr>
          <w:rFonts w:asciiTheme="minorHAnsi" w:hAnsiTheme="minorHAnsi" w:cstheme="minorHAnsi"/>
          <w:bCs/>
          <w:sz w:val="24"/>
          <w:szCs w:val="24"/>
        </w:rPr>
        <w:t>01</w:t>
      </w:r>
      <w:r w:rsidRPr="00EF334A">
        <w:rPr>
          <w:rFonts w:asciiTheme="minorHAnsi" w:hAnsiTheme="minorHAnsi" w:cstheme="minorHAnsi"/>
          <w:bCs/>
          <w:sz w:val="24"/>
          <w:szCs w:val="24"/>
        </w:rPr>
        <w:t xml:space="preserve"> de </w:t>
      </w:r>
      <w:r w:rsidR="00DA1003">
        <w:rPr>
          <w:rFonts w:asciiTheme="minorHAnsi" w:hAnsiTheme="minorHAnsi" w:cstheme="minorHAnsi"/>
          <w:bCs/>
          <w:sz w:val="24"/>
          <w:szCs w:val="24"/>
        </w:rPr>
        <w:t>julio</w:t>
      </w:r>
      <w:r w:rsidR="00906ACF">
        <w:rPr>
          <w:rFonts w:asciiTheme="minorHAnsi" w:hAnsiTheme="minorHAnsi" w:cstheme="minorHAnsi"/>
          <w:bCs/>
          <w:sz w:val="24"/>
          <w:szCs w:val="24"/>
        </w:rPr>
        <w:t xml:space="preserve"> </w:t>
      </w:r>
      <w:r w:rsidR="00456A89" w:rsidRPr="00EF334A">
        <w:rPr>
          <w:rFonts w:asciiTheme="minorHAnsi" w:hAnsiTheme="minorHAnsi" w:cstheme="minorHAnsi"/>
          <w:bCs/>
          <w:sz w:val="24"/>
          <w:szCs w:val="24"/>
        </w:rPr>
        <w:t>al 31 de diciembre de 202</w:t>
      </w:r>
      <w:r w:rsidR="00906ACF">
        <w:rPr>
          <w:rFonts w:asciiTheme="minorHAnsi" w:hAnsiTheme="minorHAnsi" w:cstheme="minorHAnsi"/>
          <w:bCs/>
          <w:sz w:val="24"/>
          <w:szCs w:val="24"/>
        </w:rPr>
        <w:t>2</w:t>
      </w:r>
      <w:r w:rsidR="00916BAA" w:rsidRPr="00EF334A">
        <w:rPr>
          <w:rFonts w:asciiTheme="minorHAnsi" w:hAnsiTheme="minorHAnsi" w:cstheme="minorHAnsi"/>
          <w:bCs/>
          <w:sz w:val="24"/>
          <w:szCs w:val="24"/>
        </w:rPr>
        <w:t xml:space="preserve"> </w:t>
      </w:r>
      <w:r w:rsidR="00916BAA" w:rsidRPr="00EF334A">
        <w:rPr>
          <w:rFonts w:asciiTheme="minorHAnsi" w:hAnsiTheme="minorHAnsi" w:cstheme="minorHAnsi"/>
          <w:b w:val="0"/>
          <w:bCs/>
          <w:sz w:val="24"/>
          <w:szCs w:val="24"/>
        </w:rPr>
        <w:t>y será</w:t>
      </w:r>
      <w:r w:rsidR="00916BAA" w:rsidRPr="00EF334A">
        <w:rPr>
          <w:rFonts w:asciiTheme="minorHAnsi" w:hAnsiTheme="minorHAnsi" w:cstheme="minorHAnsi"/>
          <w:bCs/>
          <w:sz w:val="24"/>
          <w:szCs w:val="24"/>
        </w:rPr>
        <w:t xml:space="preserve"> </w:t>
      </w:r>
      <w:r w:rsidR="00916BAA" w:rsidRPr="00EF334A">
        <w:rPr>
          <w:rFonts w:asciiTheme="minorHAnsi" w:hAnsiTheme="minorHAnsi" w:cstheme="minorHAnsi"/>
          <w:b w:val="0"/>
          <w:bCs/>
          <w:sz w:val="24"/>
        </w:rPr>
        <w:t xml:space="preserve">de conformidad con lo señalado en el </w:t>
      </w:r>
      <w:r w:rsidR="00916BAA" w:rsidRPr="00EF334A">
        <w:rPr>
          <w:rFonts w:asciiTheme="minorHAnsi" w:hAnsiTheme="minorHAnsi" w:cstheme="minorHAnsi"/>
          <w:bCs/>
          <w:sz w:val="24"/>
        </w:rPr>
        <w:t>ANEXO TÉCNICO</w:t>
      </w:r>
      <w:r w:rsidR="00924084" w:rsidRPr="00EF334A">
        <w:rPr>
          <w:rFonts w:asciiTheme="minorHAnsi" w:hAnsiTheme="minorHAnsi" w:cstheme="minorHAnsi"/>
          <w:b w:val="0"/>
          <w:bCs/>
          <w:sz w:val="24"/>
          <w:szCs w:val="24"/>
        </w:rPr>
        <w:t>. Se entiende que los servicios serán recibidos a entera satisfacción de</w:t>
      </w:r>
      <w:r w:rsidRPr="00EF334A">
        <w:rPr>
          <w:rFonts w:asciiTheme="minorHAnsi" w:hAnsiTheme="minorHAnsi" w:cstheme="minorHAnsi"/>
          <w:b w:val="0"/>
          <w:bCs/>
          <w:sz w:val="24"/>
          <w:szCs w:val="24"/>
        </w:rPr>
        <w:t>l</w:t>
      </w:r>
      <w:r w:rsidR="00924084" w:rsidRPr="00EF334A">
        <w:rPr>
          <w:rFonts w:asciiTheme="minorHAnsi" w:hAnsiTheme="minorHAnsi" w:cstheme="minorHAnsi"/>
          <w:b w:val="0"/>
          <w:bCs/>
          <w:sz w:val="24"/>
          <w:szCs w:val="24"/>
        </w:rPr>
        <w:t xml:space="preserve"> “</w:t>
      </w:r>
      <w:r w:rsidR="00906ACF">
        <w:rPr>
          <w:rFonts w:asciiTheme="minorHAnsi" w:hAnsiTheme="minorHAnsi" w:cstheme="minorHAnsi"/>
          <w:b w:val="0"/>
          <w:bCs/>
          <w:sz w:val="24"/>
          <w:szCs w:val="24"/>
        </w:rPr>
        <w:t>Instituto</w:t>
      </w:r>
      <w:r w:rsidR="00924084" w:rsidRPr="00EF334A">
        <w:rPr>
          <w:rFonts w:asciiTheme="minorHAnsi" w:hAnsiTheme="minorHAnsi" w:cstheme="minorHAnsi"/>
          <w:b w:val="0"/>
          <w:bCs/>
          <w:sz w:val="24"/>
          <w:szCs w:val="24"/>
        </w:rPr>
        <w:t>” una vez que se realice la inspección de los mismos mediante la supervisión del inicio de los servicios y la que en forma permanente se realice.</w:t>
      </w:r>
    </w:p>
    <w:p w:rsidR="00196CCD" w:rsidRDefault="00196CCD" w:rsidP="00661649">
      <w:pPr>
        <w:pStyle w:val="1"/>
        <w:tabs>
          <w:tab w:val="left" w:pos="720"/>
        </w:tabs>
        <w:ind w:left="720" w:right="-102"/>
        <w:jc w:val="both"/>
        <w:rPr>
          <w:rFonts w:asciiTheme="minorHAnsi" w:hAnsiTheme="minorHAnsi" w:cstheme="minorHAnsi"/>
          <w:b w:val="0"/>
          <w:bCs/>
          <w:sz w:val="24"/>
          <w:szCs w:val="24"/>
        </w:rPr>
      </w:pPr>
    </w:p>
    <w:p w:rsidR="00196CCD" w:rsidRPr="00196CCD" w:rsidRDefault="00196CCD" w:rsidP="00661649">
      <w:pPr>
        <w:pStyle w:val="1"/>
        <w:tabs>
          <w:tab w:val="left" w:pos="720"/>
        </w:tabs>
        <w:ind w:left="720" w:right="-102"/>
        <w:jc w:val="both"/>
        <w:rPr>
          <w:rFonts w:asciiTheme="minorHAnsi" w:hAnsiTheme="minorHAnsi" w:cstheme="minorHAnsi"/>
          <w:b w:val="0"/>
          <w:bCs/>
          <w:sz w:val="24"/>
          <w:szCs w:val="24"/>
        </w:rPr>
      </w:pPr>
      <w:r w:rsidRPr="00196CCD">
        <w:rPr>
          <w:rFonts w:ascii="Calibri" w:eastAsia="Times New Roman" w:hAnsi="Calibri"/>
          <w:b w:val="0"/>
          <w:sz w:val="24"/>
          <w:szCs w:val="24"/>
          <w:lang w:eastAsia="es-ES"/>
        </w:rPr>
        <w:t>Para objeto de esta licitación, el “LICITANTE”, otorgará el servicio objeto de esta licitación desde el inicio de la vigencia de la contratación, con independencia del plazo que se otorga para el suministro de los equipos, consumibles, reactivos, controles, calibradores y materiales propuestos para la prestación de los servicios, así como el sistema de informática. Por lo anterior, durante el plazo otorgado para la entrega y puesta en marcha de los equipos requeridos, el “LICITANTE” deberá otorgar y realizará las pruebas que comprenden esta licitación para derechohabientes del “ISSSTECALI” en un laboratorio externo, bajo su responsabilidad y costa. El “LICITANTE” prever y cubrir en su caso los gastos que se generen en el laboratorio externo que contrate para efectos de otorgar el servicio desde el inicio de vigencia del contrato.</w:t>
      </w:r>
    </w:p>
    <w:p w:rsidR="00924084" w:rsidRPr="00196CCD" w:rsidRDefault="00924084" w:rsidP="00661649">
      <w:pPr>
        <w:pStyle w:val="1"/>
        <w:tabs>
          <w:tab w:val="left" w:pos="720"/>
        </w:tabs>
        <w:ind w:left="720" w:right="-102"/>
        <w:jc w:val="both"/>
        <w:rPr>
          <w:rFonts w:asciiTheme="minorHAnsi" w:hAnsiTheme="minorHAnsi" w:cstheme="minorHAnsi"/>
          <w:b w:val="0"/>
          <w:bCs/>
          <w:sz w:val="24"/>
          <w:szCs w:val="24"/>
        </w:rPr>
      </w:pPr>
    </w:p>
    <w:p w:rsidR="005B489E" w:rsidRPr="00C770C2" w:rsidRDefault="005B489E" w:rsidP="005B489E">
      <w:pPr>
        <w:pStyle w:val="1"/>
        <w:tabs>
          <w:tab w:val="left" w:pos="720"/>
        </w:tabs>
        <w:ind w:left="709" w:right="-102"/>
        <w:jc w:val="both"/>
        <w:rPr>
          <w:rFonts w:asciiTheme="minorHAnsi" w:hAnsiTheme="minorHAnsi" w:cstheme="minorHAnsi"/>
          <w:b w:val="0"/>
          <w:bCs/>
          <w:sz w:val="24"/>
          <w:szCs w:val="24"/>
        </w:rPr>
      </w:pPr>
      <w:r w:rsidRPr="00C770C2">
        <w:rPr>
          <w:rFonts w:asciiTheme="minorHAnsi" w:hAnsiTheme="minorHAnsi" w:cstheme="minorHAnsi"/>
          <w:b w:val="0"/>
          <w:bCs/>
          <w:sz w:val="24"/>
          <w:szCs w:val="24"/>
        </w:rPr>
        <w:t>La transportación de los bienes, consumibles, reactivos, controles, calibradores y materiales, las maniobras de carga y descarga en el andén del lugar serán a cargo del licitante, así como el aseguramiento de los bienes, hasta que estos sean recibidos de conformidad por el “</w:t>
      </w:r>
      <w:r w:rsidR="00D0416B">
        <w:rPr>
          <w:rFonts w:asciiTheme="minorHAnsi" w:hAnsiTheme="minorHAnsi" w:cstheme="minorHAnsi"/>
          <w:b w:val="0"/>
          <w:bCs/>
          <w:sz w:val="24"/>
          <w:szCs w:val="24"/>
        </w:rPr>
        <w:t>Instituto</w:t>
      </w:r>
      <w:r w:rsidRPr="00C770C2">
        <w:rPr>
          <w:rFonts w:asciiTheme="minorHAnsi" w:hAnsiTheme="minorHAnsi" w:cstheme="minorHAnsi"/>
          <w:b w:val="0"/>
          <w:bCs/>
          <w:sz w:val="24"/>
          <w:szCs w:val="24"/>
        </w:rPr>
        <w:t>”.</w:t>
      </w:r>
    </w:p>
    <w:p w:rsidR="005B489E" w:rsidRPr="00C770C2" w:rsidRDefault="005B489E" w:rsidP="005B489E">
      <w:pPr>
        <w:pStyle w:val="1"/>
        <w:tabs>
          <w:tab w:val="left" w:pos="720"/>
        </w:tabs>
        <w:ind w:left="709" w:right="-102"/>
        <w:jc w:val="both"/>
        <w:rPr>
          <w:rFonts w:asciiTheme="minorHAnsi" w:hAnsiTheme="minorHAnsi" w:cstheme="minorHAnsi"/>
          <w:b w:val="0"/>
          <w:bCs/>
          <w:sz w:val="24"/>
          <w:szCs w:val="24"/>
        </w:rPr>
      </w:pPr>
    </w:p>
    <w:p w:rsidR="005B489E" w:rsidRPr="00C770C2" w:rsidRDefault="005B489E" w:rsidP="005B489E">
      <w:pPr>
        <w:pStyle w:val="1"/>
        <w:tabs>
          <w:tab w:val="left" w:pos="720"/>
        </w:tabs>
        <w:ind w:left="709" w:right="-102"/>
        <w:jc w:val="both"/>
        <w:rPr>
          <w:rFonts w:asciiTheme="minorHAnsi" w:hAnsiTheme="minorHAnsi" w:cstheme="minorHAnsi"/>
          <w:b w:val="0"/>
          <w:bCs/>
          <w:sz w:val="24"/>
          <w:szCs w:val="24"/>
        </w:rPr>
      </w:pPr>
      <w:r w:rsidRPr="00C770C2">
        <w:rPr>
          <w:rFonts w:asciiTheme="minorHAnsi" w:hAnsiTheme="minorHAnsi" w:cstheme="minorHAnsi"/>
          <w:b w:val="0"/>
          <w:bCs/>
          <w:sz w:val="24"/>
          <w:szCs w:val="24"/>
        </w:rPr>
        <w:t>Los bienes, consumibles, reactivos, controles, calibradores, materiales y servicios que se entreguen deberán apegarse estrictamente a las especificaciones, descripciones, presentaciones y demás características que se indicadas en las presentes bases, a las Normas Oficiales, disposiciones legales, reglamentarias y administrativas que emita la autoridad competente, así como aquellas emitidas por el Consejo de Salubridad General.</w:t>
      </w:r>
    </w:p>
    <w:p w:rsidR="005B489E" w:rsidRPr="00C770C2" w:rsidRDefault="005B489E" w:rsidP="005B489E">
      <w:pPr>
        <w:pStyle w:val="1"/>
        <w:tabs>
          <w:tab w:val="left" w:pos="720"/>
        </w:tabs>
        <w:ind w:left="709" w:right="-102"/>
        <w:jc w:val="both"/>
        <w:rPr>
          <w:rFonts w:asciiTheme="minorHAnsi" w:hAnsiTheme="minorHAnsi" w:cstheme="minorHAnsi"/>
          <w:b w:val="0"/>
          <w:bCs/>
          <w:sz w:val="24"/>
          <w:szCs w:val="24"/>
        </w:rPr>
      </w:pPr>
    </w:p>
    <w:p w:rsidR="00924084" w:rsidRPr="00C770C2" w:rsidRDefault="00924084" w:rsidP="00661649">
      <w:pPr>
        <w:pStyle w:val="1"/>
        <w:tabs>
          <w:tab w:val="left" w:pos="720"/>
        </w:tabs>
        <w:ind w:left="709" w:right="-102"/>
        <w:jc w:val="both"/>
        <w:rPr>
          <w:rFonts w:asciiTheme="minorHAnsi" w:hAnsiTheme="minorHAnsi" w:cstheme="minorHAnsi"/>
          <w:b w:val="0"/>
          <w:bCs/>
          <w:sz w:val="24"/>
          <w:szCs w:val="24"/>
        </w:rPr>
      </w:pPr>
      <w:r w:rsidRPr="00C770C2">
        <w:rPr>
          <w:rFonts w:asciiTheme="minorHAnsi" w:hAnsiTheme="minorHAnsi" w:cstheme="minorHAnsi"/>
          <w:b w:val="0"/>
          <w:bCs/>
          <w:sz w:val="24"/>
          <w:szCs w:val="24"/>
        </w:rPr>
        <w:t xml:space="preserve">Una vez formalizado el </w:t>
      </w:r>
      <w:r w:rsidRPr="00C770C2">
        <w:rPr>
          <w:rFonts w:asciiTheme="minorHAnsi" w:hAnsiTheme="minorHAnsi" w:cstheme="minorHAnsi"/>
          <w:bCs/>
          <w:sz w:val="24"/>
          <w:szCs w:val="24"/>
        </w:rPr>
        <w:t xml:space="preserve">contrato </w:t>
      </w:r>
      <w:r w:rsidR="005B489E" w:rsidRPr="00C770C2">
        <w:rPr>
          <w:rFonts w:asciiTheme="minorHAnsi" w:hAnsiTheme="minorHAnsi" w:cstheme="minorHAnsi"/>
          <w:bCs/>
          <w:sz w:val="24"/>
          <w:szCs w:val="24"/>
        </w:rPr>
        <w:t>abierto</w:t>
      </w:r>
      <w:r w:rsidR="005B489E" w:rsidRPr="00C770C2">
        <w:rPr>
          <w:rFonts w:asciiTheme="minorHAnsi" w:hAnsiTheme="minorHAnsi" w:cstheme="minorHAnsi"/>
          <w:b w:val="0"/>
          <w:bCs/>
          <w:sz w:val="24"/>
          <w:szCs w:val="24"/>
        </w:rPr>
        <w:t xml:space="preserve"> </w:t>
      </w:r>
      <w:r w:rsidRPr="00C770C2">
        <w:rPr>
          <w:rFonts w:asciiTheme="minorHAnsi" w:hAnsiTheme="minorHAnsi" w:cstheme="minorHAnsi"/>
          <w:b w:val="0"/>
          <w:bCs/>
          <w:sz w:val="24"/>
          <w:szCs w:val="24"/>
        </w:rPr>
        <w:t>solo se autorizará prórroga en el tiempo de entrega señalado por causa de caso fortuito y fuerza mayor debidamente acreditado y no imputable al proveedor, debiendo solicitar por escrito la prórroga respectiva con antelación al vencimiento del plazo de entrega.</w:t>
      </w:r>
    </w:p>
    <w:p w:rsidR="00951497" w:rsidRPr="00C770C2" w:rsidRDefault="00951497" w:rsidP="00661649">
      <w:pPr>
        <w:pStyle w:val="1"/>
        <w:tabs>
          <w:tab w:val="left" w:pos="720"/>
        </w:tabs>
        <w:ind w:left="709" w:right="-102"/>
        <w:jc w:val="both"/>
        <w:rPr>
          <w:rFonts w:asciiTheme="minorHAnsi" w:hAnsiTheme="minorHAnsi" w:cstheme="minorHAnsi"/>
          <w:b w:val="0"/>
          <w:bCs/>
          <w:sz w:val="24"/>
          <w:szCs w:val="24"/>
        </w:rPr>
      </w:pPr>
    </w:p>
    <w:p w:rsidR="002050E9" w:rsidRPr="00C770C2" w:rsidRDefault="002050E9" w:rsidP="002050E9">
      <w:pPr>
        <w:pStyle w:val="1"/>
        <w:tabs>
          <w:tab w:val="left" w:pos="142"/>
        </w:tabs>
        <w:ind w:left="709" w:right="-102"/>
        <w:jc w:val="both"/>
        <w:rPr>
          <w:rFonts w:asciiTheme="minorHAnsi" w:hAnsiTheme="minorHAnsi" w:cstheme="minorHAnsi"/>
          <w:b w:val="0"/>
          <w:sz w:val="24"/>
          <w:szCs w:val="24"/>
        </w:rPr>
      </w:pPr>
      <w:r w:rsidRPr="00C770C2">
        <w:rPr>
          <w:rFonts w:asciiTheme="minorHAnsi" w:hAnsiTheme="minorHAnsi" w:cstheme="minorHAnsi"/>
          <w:b w:val="0"/>
          <w:sz w:val="24"/>
          <w:szCs w:val="24"/>
        </w:rPr>
        <w:t>Se entiende que los servicios serán recibidos a entera satisfacción de</w:t>
      </w:r>
      <w:r w:rsidR="00951497" w:rsidRPr="00C770C2">
        <w:rPr>
          <w:rFonts w:asciiTheme="minorHAnsi" w:hAnsiTheme="minorHAnsi" w:cstheme="minorHAnsi"/>
          <w:b w:val="0"/>
          <w:sz w:val="24"/>
          <w:szCs w:val="24"/>
        </w:rPr>
        <w:t>l</w:t>
      </w:r>
      <w:r w:rsidRPr="00C770C2">
        <w:rPr>
          <w:rFonts w:asciiTheme="minorHAnsi" w:hAnsiTheme="minorHAnsi" w:cstheme="minorHAnsi"/>
          <w:b w:val="0"/>
          <w:sz w:val="24"/>
          <w:szCs w:val="24"/>
        </w:rPr>
        <w:t xml:space="preserve"> “</w:t>
      </w:r>
      <w:r w:rsidR="00D0416B">
        <w:rPr>
          <w:rFonts w:asciiTheme="minorHAnsi" w:hAnsiTheme="minorHAnsi" w:cstheme="minorHAnsi"/>
          <w:b w:val="0"/>
          <w:sz w:val="24"/>
          <w:szCs w:val="24"/>
        </w:rPr>
        <w:t>Instituto</w:t>
      </w:r>
      <w:r w:rsidRPr="00C770C2">
        <w:rPr>
          <w:rFonts w:asciiTheme="minorHAnsi" w:hAnsiTheme="minorHAnsi" w:cstheme="minorHAnsi"/>
          <w:b w:val="0"/>
          <w:sz w:val="24"/>
          <w:szCs w:val="24"/>
        </w:rPr>
        <w:t xml:space="preserve">” una vez que se realice la inspección de los mismos mediante la supervisión del inicio de los servicios y la que en forma permanente se realice a las actividades desarrolladas a efecto de verificar que los servicios prestados cumplan con las especificaciones y condiciones solicitadas en las presentes bases y las ofertadas en la propuesta técnica del licitante que serán las mismas que se pacten en el contrato que en su caso se celebre. </w:t>
      </w:r>
    </w:p>
    <w:p w:rsidR="002050E9" w:rsidRPr="00C770C2" w:rsidRDefault="002050E9" w:rsidP="002050E9">
      <w:pPr>
        <w:pStyle w:val="1"/>
        <w:tabs>
          <w:tab w:val="left" w:pos="142"/>
        </w:tabs>
        <w:ind w:left="709" w:right="-102"/>
        <w:jc w:val="both"/>
        <w:rPr>
          <w:rFonts w:asciiTheme="minorHAnsi" w:hAnsiTheme="minorHAnsi" w:cstheme="minorHAnsi"/>
          <w:b w:val="0"/>
          <w:sz w:val="24"/>
          <w:szCs w:val="24"/>
        </w:rPr>
      </w:pPr>
    </w:p>
    <w:p w:rsidR="00F745B6" w:rsidRPr="00C770C2" w:rsidRDefault="00F745B6" w:rsidP="00F745B6">
      <w:pPr>
        <w:pStyle w:val="1"/>
        <w:tabs>
          <w:tab w:val="left" w:pos="142"/>
        </w:tabs>
        <w:ind w:left="709" w:right="-102"/>
        <w:jc w:val="both"/>
        <w:rPr>
          <w:rFonts w:asciiTheme="minorHAnsi" w:hAnsiTheme="minorHAnsi" w:cstheme="minorHAnsi"/>
          <w:b w:val="0"/>
          <w:sz w:val="24"/>
          <w:szCs w:val="24"/>
        </w:rPr>
      </w:pPr>
      <w:r w:rsidRPr="00C770C2">
        <w:rPr>
          <w:rFonts w:asciiTheme="minorHAnsi" w:hAnsiTheme="minorHAnsi" w:cstheme="minorHAnsi"/>
          <w:b w:val="0"/>
          <w:sz w:val="24"/>
          <w:szCs w:val="24"/>
        </w:rPr>
        <w:t>El servicio objeto de esta licitación, se realizará conforme a los lineamientos establecidos en el ANEXO TECNICO.</w:t>
      </w:r>
    </w:p>
    <w:p w:rsidR="002050E9" w:rsidRDefault="002050E9" w:rsidP="009944BE">
      <w:pPr>
        <w:pStyle w:val="1"/>
        <w:tabs>
          <w:tab w:val="left" w:pos="142"/>
        </w:tabs>
        <w:ind w:right="-102"/>
        <w:jc w:val="both"/>
        <w:rPr>
          <w:rFonts w:asciiTheme="minorHAnsi" w:hAnsiTheme="minorHAnsi" w:cstheme="minorHAnsi"/>
          <w:b w:val="0"/>
          <w:sz w:val="24"/>
          <w:szCs w:val="24"/>
        </w:rPr>
      </w:pPr>
    </w:p>
    <w:p w:rsidR="0046603F" w:rsidRPr="00C770C2" w:rsidRDefault="0046603F" w:rsidP="009944BE">
      <w:pPr>
        <w:pStyle w:val="1"/>
        <w:tabs>
          <w:tab w:val="left" w:pos="142"/>
        </w:tabs>
        <w:ind w:right="-102"/>
        <w:jc w:val="both"/>
        <w:rPr>
          <w:rFonts w:asciiTheme="minorHAnsi" w:hAnsiTheme="minorHAnsi" w:cstheme="minorHAnsi"/>
          <w:b w:val="0"/>
          <w:sz w:val="24"/>
          <w:szCs w:val="24"/>
        </w:rPr>
      </w:pPr>
    </w:p>
    <w:p w:rsidR="00924084" w:rsidRPr="00C770C2" w:rsidRDefault="00924084" w:rsidP="00924084">
      <w:pPr>
        <w:pStyle w:val="Sangradetextonormal"/>
        <w:tabs>
          <w:tab w:val="left" w:pos="142"/>
        </w:tabs>
        <w:ind w:left="709" w:firstLine="0"/>
        <w:rPr>
          <w:rFonts w:asciiTheme="minorHAnsi" w:hAnsiTheme="minorHAnsi" w:cstheme="minorHAnsi"/>
          <w:sz w:val="24"/>
          <w:szCs w:val="24"/>
        </w:rPr>
      </w:pPr>
      <w:r w:rsidRPr="00C770C2">
        <w:rPr>
          <w:rFonts w:asciiTheme="minorHAnsi" w:hAnsiTheme="minorHAnsi" w:cstheme="minorHAnsi"/>
          <w:sz w:val="24"/>
          <w:szCs w:val="24"/>
        </w:rPr>
        <w:t>4.4 PERIODO DE GARANTÍA DE LOS SERVICIOS:</w:t>
      </w:r>
    </w:p>
    <w:p w:rsidR="00924084" w:rsidRPr="00C770C2" w:rsidRDefault="00924084" w:rsidP="00924084">
      <w:pPr>
        <w:pStyle w:val="Sangradetextonormal"/>
        <w:tabs>
          <w:tab w:val="left" w:pos="142"/>
        </w:tabs>
        <w:ind w:left="709" w:right="182" w:firstLine="0"/>
        <w:rPr>
          <w:rFonts w:asciiTheme="minorHAnsi" w:hAnsiTheme="minorHAnsi" w:cstheme="minorHAnsi"/>
          <w:b w:val="0"/>
          <w:sz w:val="24"/>
          <w:szCs w:val="24"/>
        </w:rPr>
      </w:pPr>
    </w:p>
    <w:p w:rsidR="008D1868" w:rsidRPr="00C770C2" w:rsidRDefault="002050E9" w:rsidP="005E0981">
      <w:pPr>
        <w:pStyle w:val="Sangradetextonormal"/>
        <w:tabs>
          <w:tab w:val="left" w:pos="142"/>
          <w:tab w:val="left" w:pos="450"/>
        </w:tabs>
        <w:spacing w:line="240" w:lineRule="auto"/>
        <w:ind w:left="709" w:right="182" w:firstLine="0"/>
        <w:rPr>
          <w:rFonts w:asciiTheme="minorHAnsi" w:hAnsiTheme="minorHAnsi" w:cstheme="minorHAnsi"/>
          <w:b w:val="0"/>
          <w:sz w:val="24"/>
          <w:szCs w:val="24"/>
        </w:rPr>
      </w:pPr>
      <w:r w:rsidRPr="00C770C2">
        <w:rPr>
          <w:rFonts w:asciiTheme="minorHAnsi" w:hAnsiTheme="minorHAnsi" w:cstheme="minorHAnsi"/>
          <w:b w:val="0"/>
          <w:sz w:val="24"/>
          <w:szCs w:val="24"/>
        </w:rPr>
        <w:lastRenderedPageBreak/>
        <w:t>El periodo mínimo de garantía de los servicios objeto de la presente licitación</w:t>
      </w:r>
      <w:r w:rsidR="005E0981" w:rsidRPr="00C770C2">
        <w:rPr>
          <w:rFonts w:asciiTheme="minorHAnsi" w:hAnsiTheme="minorHAnsi" w:cstheme="minorHAnsi"/>
          <w:b w:val="0"/>
          <w:sz w:val="24"/>
          <w:szCs w:val="24"/>
        </w:rPr>
        <w:t xml:space="preserve"> </w:t>
      </w:r>
      <w:r w:rsidR="00916BAA" w:rsidRPr="00C770C2">
        <w:rPr>
          <w:rFonts w:asciiTheme="minorHAnsi" w:hAnsiTheme="minorHAnsi" w:cstheme="minorHAnsi"/>
          <w:b w:val="0"/>
          <w:sz w:val="24"/>
          <w:szCs w:val="24"/>
        </w:rPr>
        <w:t>será</w:t>
      </w:r>
      <w:r w:rsidRPr="00C770C2">
        <w:rPr>
          <w:rFonts w:asciiTheme="minorHAnsi" w:hAnsiTheme="minorHAnsi" w:cstheme="minorHAnsi"/>
          <w:b w:val="0"/>
          <w:sz w:val="24"/>
          <w:szCs w:val="24"/>
        </w:rPr>
        <w:t xml:space="preserve"> durante la vigencia del contrato</w:t>
      </w:r>
      <w:r w:rsidR="005E0981" w:rsidRPr="00C770C2">
        <w:rPr>
          <w:rFonts w:asciiTheme="minorHAnsi" w:hAnsiTheme="minorHAnsi" w:cstheme="minorHAnsi"/>
          <w:b w:val="0"/>
          <w:sz w:val="24"/>
          <w:szCs w:val="24"/>
        </w:rPr>
        <w:t xml:space="preserve"> y de conformidad con lo señalado en el ANEXO TÉCNICO</w:t>
      </w:r>
      <w:r w:rsidRPr="00C770C2">
        <w:rPr>
          <w:rFonts w:asciiTheme="minorHAnsi" w:hAnsiTheme="minorHAnsi" w:cstheme="minorHAnsi"/>
          <w:b w:val="0"/>
          <w:sz w:val="24"/>
          <w:szCs w:val="24"/>
        </w:rPr>
        <w:t xml:space="preserve"> </w:t>
      </w:r>
      <w:r w:rsidR="005E0981" w:rsidRPr="00C770C2">
        <w:rPr>
          <w:rFonts w:asciiTheme="minorHAnsi" w:hAnsiTheme="minorHAnsi" w:cstheme="minorHAnsi"/>
          <w:b w:val="0"/>
          <w:sz w:val="24"/>
          <w:szCs w:val="24"/>
        </w:rPr>
        <w:t>de estas bases.</w:t>
      </w:r>
    </w:p>
    <w:p w:rsidR="008D1868" w:rsidRDefault="008D1868" w:rsidP="00924084">
      <w:pPr>
        <w:pStyle w:val="Sangradetextonormal"/>
        <w:tabs>
          <w:tab w:val="left" w:pos="142"/>
          <w:tab w:val="left" w:pos="450"/>
        </w:tabs>
        <w:spacing w:line="240" w:lineRule="auto"/>
        <w:ind w:left="709" w:right="182" w:firstLine="0"/>
        <w:rPr>
          <w:rFonts w:asciiTheme="minorHAnsi" w:hAnsiTheme="minorHAnsi" w:cstheme="minorHAnsi"/>
          <w:b w:val="0"/>
          <w:sz w:val="24"/>
          <w:szCs w:val="24"/>
        </w:rPr>
      </w:pPr>
    </w:p>
    <w:p w:rsidR="00924084" w:rsidRDefault="00924084" w:rsidP="00924084">
      <w:pPr>
        <w:pStyle w:val="Sangradetextonormal"/>
        <w:tabs>
          <w:tab w:val="left" w:pos="142"/>
          <w:tab w:val="left" w:pos="284"/>
        </w:tabs>
        <w:spacing w:line="240" w:lineRule="auto"/>
        <w:ind w:left="709" w:right="182" w:firstLine="0"/>
        <w:rPr>
          <w:rFonts w:asciiTheme="minorHAnsi" w:hAnsiTheme="minorHAnsi" w:cstheme="minorHAnsi"/>
          <w:sz w:val="24"/>
          <w:szCs w:val="24"/>
        </w:rPr>
      </w:pPr>
      <w:r w:rsidRPr="00C770C2">
        <w:rPr>
          <w:rFonts w:asciiTheme="minorHAnsi" w:hAnsiTheme="minorHAnsi" w:cstheme="minorHAnsi"/>
          <w:sz w:val="24"/>
          <w:szCs w:val="24"/>
        </w:rPr>
        <w:t>4.5 CONDICIONES DE PRECIO Y PAGO</w:t>
      </w:r>
    </w:p>
    <w:p w:rsidR="004F06E2" w:rsidRPr="00DF4624" w:rsidRDefault="004F06E2" w:rsidP="004F06E2">
      <w:pPr>
        <w:pStyle w:val="Sangradetextonormal"/>
        <w:tabs>
          <w:tab w:val="left" w:pos="142"/>
          <w:tab w:val="left" w:pos="450"/>
          <w:tab w:val="left" w:pos="720"/>
        </w:tabs>
        <w:spacing w:line="240" w:lineRule="auto"/>
        <w:ind w:left="720" w:firstLine="0"/>
        <w:rPr>
          <w:rFonts w:asciiTheme="minorHAnsi" w:hAnsiTheme="minorHAnsi" w:cstheme="minorHAnsi"/>
          <w:b w:val="0"/>
          <w:sz w:val="24"/>
          <w:szCs w:val="24"/>
        </w:rPr>
      </w:pPr>
      <w:r w:rsidRPr="00DF4624">
        <w:rPr>
          <w:rFonts w:asciiTheme="minorHAnsi" w:hAnsiTheme="minorHAnsi" w:cstheme="minorHAnsi"/>
          <w:b w:val="0"/>
          <w:sz w:val="24"/>
          <w:szCs w:val="24"/>
        </w:rPr>
        <w:t xml:space="preserve">Los servicios ofertados deberán cotizarse y serán pagados en condición de precio fijo y en pesos mexicanos durante la vigencia del contrato. </w:t>
      </w:r>
    </w:p>
    <w:p w:rsidR="00924084" w:rsidRPr="00C770C2" w:rsidRDefault="00924084" w:rsidP="004F06E2">
      <w:pPr>
        <w:pStyle w:val="Sangradetextonormal"/>
        <w:tabs>
          <w:tab w:val="left" w:pos="142"/>
          <w:tab w:val="left" w:pos="450"/>
        </w:tabs>
        <w:spacing w:line="240" w:lineRule="auto"/>
        <w:ind w:right="182" w:firstLine="0"/>
        <w:rPr>
          <w:rFonts w:asciiTheme="minorHAnsi" w:hAnsiTheme="minorHAnsi" w:cstheme="minorHAnsi"/>
          <w:b w:val="0"/>
          <w:sz w:val="24"/>
          <w:szCs w:val="24"/>
        </w:rPr>
      </w:pPr>
    </w:p>
    <w:p w:rsidR="008D1868" w:rsidRPr="00C770C2" w:rsidRDefault="008D1868" w:rsidP="008D1868">
      <w:pPr>
        <w:tabs>
          <w:tab w:val="left" w:pos="720"/>
        </w:tabs>
        <w:ind w:left="709" w:right="182"/>
        <w:jc w:val="both"/>
        <w:rPr>
          <w:rFonts w:asciiTheme="minorHAnsi" w:hAnsiTheme="minorHAnsi" w:cstheme="minorHAnsi"/>
          <w:sz w:val="24"/>
          <w:szCs w:val="24"/>
        </w:rPr>
      </w:pPr>
      <w:bookmarkStart w:id="0" w:name="_Toc52429316"/>
      <w:r w:rsidRPr="00C770C2">
        <w:rPr>
          <w:rFonts w:asciiTheme="minorHAnsi" w:hAnsiTheme="minorHAnsi" w:cstheme="minorHAnsi"/>
          <w:sz w:val="24"/>
          <w:szCs w:val="24"/>
        </w:rPr>
        <w:t xml:space="preserve">El pago se hará en forma </w:t>
      </w:r>
      <w:r w:rsidRPr="00C770C2">
        <w:rPr>
          <w:rFonts w:asciiTheme="minorHAnsi" w:hAnsiTheme="minorHAnsi" w:cstheme="minorHAnsi"/>
          <w:b/>
          <w:sz w:val="24"/>
          <w:szCs w:val="24"/>
        </w:rPr>
        <w:t>mensual</w:t>
      </w:r>
      <w:r w:rsidRPr="00C770C2">
        <w:rPr>
          <w:rFonts w:asciiTheme="minorHAnsi" w:hAnsiTheme="minorHAnsi" w:cstheme="minorHAnsi"/>
          <w:sz w:val="24"/>
          <w:szCs w:val="24"/>
        </w:rPr>
        <w:t xml:space="preserve"> </w:t>
      </w:r>
      <w:r w:rsidR="00B1617B" w:rsidRPr="00C770C2">
        <w:rPr>
          <w:rFonts w:asciiTheme="minorHAnsi" w:hAnsiTheme="minorHAnsi" w:cstheme="minorHAnsi"/>
          <w:b/>
          <w:sz w:val="24"/>
          <w:szCs w:val="24"/>
        </w:rPr>
        <w:t>por prueba</w:t>
      </w:r>
      <w:r w:rsidR="00B1617B" w:rsidRPr="00C770C2">
        <w:rPr>
          <w:rFonts w:asciiTheme="minorHAnsi" w:hAnsiTheme="minorHAnsi" w:cstheme="minorHAnsi"/>
          <w:sz w:val="24"/>
          <w:szCs w:val="24"/>
        </w:rPr>
        <w:t xml:space="preserve"> </w:t>
      </w:r>
      <w:r w:rsidRPr="00C770C2">
        <w:rPr>
          <w:rFonts w:asciiTheme="minorHAnsi" w:hAnsiTheme="minorHAnsi" w:cstheme="minorHAnsi"/>
          <w:sz w:val="24"/>
          <w:szCs w:val="24"/>
        </w:rPr>
        <w:t>sobre la prestación convenida</w:t>
      </w:r>
      <w:r w:rsidR="00916BAA" w:rsidRPr="00C770C2">
        <w:rPr>
          <w:rFonts w:asciiTheme="minorHAnsi" w:hAnsiTheme="minorHAnsi" w:cstheme="minorHAnsi"/>
          <w:sz w:val="24"/>
          <w:szCs w:val="24"/>
        </w:rPr>
        <w:t xml:space="preserve"> y </w:t>
      </w:r>
      <w:r w:rsidR="00916BAA" w:rsidRPr="00C770C2">
        <w:rPr>
          <w:rFonts w:asciiTheme="minorHAnsi" w:hAnsiTheme="minorHAnsi" w:cstheme="minorHAnsi"/>
          <w:bCs/>
          <w:sz w:val="24"/>
        </w:rPr>
        <w:t>de conformidad con lo señalado en el ANEXO TÉCNICO</w:t>
      </w:r>
      <w:r w:rsidRPr="00C770C2">
        <w:rPr>
          <w:rFonts w:asciiTheme="minorHAnsi" w:hAnsiTheme="minorHAnsi" w:cstheme="minorHAnsi"/>
          <w:sz w:val="24"/>
          <w:szCs w:val="24"/>
        </w:rPr>
        <w:t>, se otorgará previa exhibición por el licitante al que se le adjudique el contrato, de la factura original respectiva, debidamente firmada y sellada por el Administrador de la unidad médica que se trate y del Director de la unidad médica que se trate, comprometiéndose el “</w:t>
      </w:r>
      <w:r w:rsidR="00643D06">
        <w:rPr>
          <w:rFonts w:asciiTheme="minorHAnsi" w:hAnsiTheme="minorHAnsi" w:cstheme="minorHAnsi"/>
          <w:sz w:val="24"/>
          <w:szCs w:val="24"/>
        </w:rPr>
        <w:t>instituto</w:t>
      </w:r>
      <w:r w:rsidRPr="00C770C2">
        <w:rPr>
          <w:rFonts w:asciiTheme="minorHAnsi" w:hAnsiTheme="minorHAnsi" w:cstheme="minorHAnsi"/>
          <w:sz w:val="24"/>
          <w:szCs w:val="24"/>
        </w:rPr>
        <w:t>”, a cubrirlo dentro de los 30 (treinta) días naturales posteriores a la exhibición de la misma.</w:t>
      </w:r>
    </w:p>
    <w:p w:rsidR="008D1868" w:rsidRPr="00C770C2" w:rsidRDefault="008D1868" w:rsidP="008D1868">
      <w:pPr>
        <w:tabs>
          <w:tab w:val="left" w:pos="720"/>
        </w:tabs>
        <w:ind w:left="709" w:right="182"/>
        <w:jc w:val="both"/>
        <w:rPr>
          <w:rFonts w:asciiTheme="minorHAnsi" w:hAnsiTheme="minorHAnsi" w:cstheme="minorHAnsi"/>
          <w:sz w:val="24"/>
          <w:szCs w:val="24"/>
        </w:rPr>
      </w:pPr>
    </w:p>
    <w:p w:rsidR="008D1868" w:rsidRPr="00C770C2" w:rsidRDefault="008D1868" w:rsidP="008D1868">
      <w:pPr>
        <w:tabs>
          <w:tab w:val="left" w:pos="720"/>
        </w:tabs>
        <w:ind w:left="709" w:right="182"/>
        <w:jc w:val="both"/>
        <w:rPr>
          <w:rFonts w:asciiTheme="minorHAnsi" w:hAnsiTheme="minorHAnsi" w:cstheme="minorHAnsi"/>
          <w:sz w:val="24"/>
          <w:szCs w:val="24"/>
        </w:rPr>
      </w:pPr>
      <w:r w:rsidRPr="00C770C2">
        <w:rPr>
          <w:rFonts w:asciiTheme="minorHAnsi" w:hAnsiTheme="minorHAnsi" w:cstheme="minorHAnsi"/>
          <w:sz w:val="24"/>
          <w:szCs w:val="24"/>
        </w:rPr>
        <w:t xml:space="preserve">ENTREGA DE FACTURA: La factura correspondiente se entregara en la ubicación donde se preste el servicio, de conformidad con los domicilios que se indican en estas bases de licitación, dándose entrega del contra recibo correspondiente. El pago será cubierto en moneda nacional mexicana, mediante transferencia electrónica bancaria </w:t>
      </w:r>
    </w:p>
    <w:p w:rsidR="008D1868" w:rsidRPr="00C770C2" w:rsidRDefault="008D1868" w:rsidP="008D1868">
      <w:pPr>
        <w:tabs>
          <w:tab w:val="left" w:pos="720"/>
        </w:tabs>
        <w:ind w:left="709" w:right="182"/>
        <w:jc w:val="both"/>
        <w:rPr>
          <w:rFonts w:asciiTheme="minorHAnsi" w:hAnsiTheme="minorHAnsi" w:cstheme="minorHAnsi"/>
          <w:sz w:val="24"/>
          <w:szCs w:val="24"/>
        </w:rPr>
      </w:pPr>
    </w:p>
    <w:p w:rsidR="008D1868" w:rsidRPr="00C770C2" w:rsidRDefault="008D1868" w:rsidP="008D1868">
      <w:pPr>
        <w:tabs>
          <w:tab w:val="left" w:pos="720"/>
        </w:tabs>
        <w:ind w:left="709" w:right="182"/>
        <w:jc w:val="both"/>
        <w:rPr>
          <w:rFonts w:asciiTheme="minorHAnsi" w:hAnsiTheme="minorHAnsi" w:cstheme="minorHAnsi"/>
          <w:sz w:val="24"/>
          <w:szCs w:val="24"/>
        </w:rPr>
      </w:pPr>
      <w:r w:rsidRPr="00C770C2">
        <w:rPr>
          <w:rFonts w:asciiTheme="minorHAnsi" w:hAnsiTheme="minorHAnsi" w:cstheme="minorHAnsi"/>
          <w:sz w:val="24"/>
          <w:szCs w:val="24"/>
        </w:rPr>
        <w:t xml:space="preserve">FACTURACIÓN: el licitante al que se le adjudique el contrato, se obliga a realizar la facturación por la prestación del servicio objeto de esta licitación, incluyendo como mínimo los datos siguientes: </w:t>
      </w:r>
    </w:p>
    <w:p w:rsidR="008D1868" w:rsidRPr="00C770C2" w:rsidRDefault="008D1868" w:rsidP="008D1868">
      <w:pPr>
        <w:tabs>
          <w:tab w:val="left" w:pos="720"/>
        </w:tabs>
        <w:ind w:left="709" w:right="182"/>
        <w:jc w:val="both"/>
        <w:rPr>
          <w:rFonts w:asciiTheme="minorHAnsi" w:hAnsiTheme="minorHAnsi" w:cstheme="minorHAnsi"/>
          <w:sz w:val="24"/>
          <w:szCs w:val="24"/>
        </w:rPr>
      </w:pPr>
    </w:p>
    <w:p w:rsidR="00924084" w:rsidRPr="00C770C2" w:rsidRDefault="008D1868" w:rsidP="008D1868">
      <w:pPr>
        <w:tabs>
          <w:tab w:val="left" w:pos="720"/>
        </w:tabs>
        <w:ind w:left="709" w:right="182"/>
        <w:jc w:val="both"/>
        <w:rPr>
          <w:rFonts w:asciiTheme="minorHAnsi" w:hAnsiTheme="minorHAnsi" w:cstheme="minorHAnsi"/>
          <w:sz w:val="24"/>
          <w:szCs w:val="24"/>
        </w:rPr>
      </w:pPr>
      <w:r w:rsidRPr="00C770C2">
        <w:rPr>
          <w:rFonts w:asciiTheme="minorHAnsi" w:hAnsiTheme="minorHAnsi" w:cstheme="minorHAnsi"/>
          <w:sz w:val="24"/>
          <w:szCs w:val="24"/>
        </w:rPr>
        <w:t xml:space="preserve">Deberá elaborarse a nombre del INSTITUTO DE SEGURIDAD Y SERVICIOS SOCIALES DE LOS TRABAJADORES DEL GOBIERNO Y MUNICIPIOS DEL ESTADO DE BAJA CALIFORNIA (ISSSTECALI), con domicilio en Calle </w:t>
      </w:r>
      <w:r w:rsidR="00FC6A3C" w:rsidRPr="00C770C2">
        <w:rPr>
          <w:rFonts w:asciiTheme="minorHAnsi" w:hAnsiTheme="minorHAnsi" w:cstheme="minorHAnsi"/>
          <w:sz w:val="24"/>
          <w:szCs w:val="24"/>
        </w:rPr>
        <w:t>Calafía</w:t>
      </w:r>
      <w:r w:rsidRPr="00C770C2">
        <w:rPr>
          <w:rFonts w:asciiTheme="minorHAnsi" w:hAnsiTheme="minorHAnsi" w:cstheme="minorHAnsi"/>
          <w:sz w:val="24"/>
          <w:szCs w:val="24"/>
        </w:rPr>
        <w:t xml:space="preserve"> # 1115-1G Centro Cívico C.P. 21000, Mexicali, Baja California, con registro federal de contribuyentes: ISS-710101-972, así mismo deberán indicarse la descripción y presentación de los servicios, precio unitario, importe, subtotal, impuestos correspondientes y total en número y letra, número de contrato.  </w:t>
      </w:r>
    </w:p>
    <w:p w:rsidR="008D1868" w:rsidRPr="00C770C2" w:rsidRDefault="008D1868" w:rsidP="008D1868">
      <w:pPr>
        <w:tabs>
          <w:tab w:val="left" w:pos="720"/>
        </w:tabs>
        <w:ind w:left="709" w:right="182"/>
        <w:jc w:val="both"/>
        <w:rPr>
          <w:rFonts w:asciiTheme="minorHAnsi" w:hAnsiTheme="minorHAnsi" w:cstheme="minorHAnsi"/>
          <w:sz w:val="24"/>
          <w:szCs w:val="24"/>
        </w:rPr>
      </w:pPr>
    </w:p>
    <w:bookmarkEnd w:id="0"/>
    <w:p w:rsidR="002050E9" w:rsidRPr="00C770C2" w:rsidRDefault="002B4139" w:rsidP="00700887">
      <w:pPr>
        <w:pStyle w:val="Ttulo7"/>
        <w:tabs>
          <w:tab w:val="left" w:pos="142"/>
          <w:tab w:val="left" w:pos="450"/>
          <w:tab w:val="left" w:pos="567"/>
        </w:tabs>
        <w:rPr>
          <w:rFonts w:asciiTheme="minorHAnsi" w:hAnsiTheme="minorHAnsi" w:cstheme="minorHAnsi"/>
          <w:szCs w:val="24"/>
        </w:rPr>
      </w:pPr>
      <w:r w:rsidRPr="00975D37">
        <w:rPr>
          <w:rFonts w:asciiTheme="minorHAnsi" w:hAnsiTheme="minorHAnsi" w:cstheme="minorHAnsi"/>
          <w:bCs/>
          <w:szCs w:val="24"/>
        </w:rPr>
        <w:t>5.-</w:t>
      </w:r>
      <w:r w:rsidRPr="00975D37">
        <w:rPr>
          <w:rFonts w:asciiTheme="minorHAnsi" w:hAnsiTheme="minorHAnsi" w:cstheme="minorHAnsi"/>
          <w:b w:val="0"/>
          <w:szCs w:val="24"/>
        </w:rPr>
        <w:t xml:space="preserve"> </w:t>
      </w:r>
      <w:r w:rsidR="002050E9" w:rsidRPr="00975D37">
        <w:rPr>
          <w:rFonts w:asciiTheme="minorHAnsi" w:hAnsiTheme="minorHAnsi" w:cstheme="minorHAnsi"/>
          <w:szCs w:val="24"/>
        </w:rPr>
        <w:t>MODIFICACIÓN A LAS BASES Y NEGOCIACIÓN DE CONDICIONES:</w:t>
      </w:r>
    </w:p>
    <w:p w:rsidR="002050E9" w:rsidRPr="00C770C2" w:rsidRDefault="002050E9" w:rsidP="002050E9">
      <w:pPr>
        <w:pStyle w:val="Ttulo7"/>
        <w:tabs>
          <w:tab w:val="left" w:pos="142"/>
          <w:tab w:val="left" w:pos="450"/>
          <w:tab w:val="left" w:pos="567"/>
        </w:tabs>
        <w:ind w:left="709"/>
        <w:rPr>
          <w:rFonts w:asciiTheme="minorHAnsi" w:hAnsiTheme="minorHAnsi" w:cstheme="minorHAnsi"/>
          <w:szCs w:val="24"/>
        </w:rPr>
      </w:pPr>
    </w:p>
    <w:p w:rsidR="002050E9" w:rsidRDefault="00602103" w:rsidP="00FC6A3C">
      <w:pPr>
        <w:pStyle w:val="Ttulo7"/>
        <w:tabs>
          <w:tab w:val="left" w:pos="142"/>
          <w:tab w:val="left" w:pos="450"/>
          <w:tab w:val="left" w:pos="567"/>
        </w:tabs>
        <w:spacing w:line="240" w:lineRule="auto"/>
        <w:ind w:left="706" w:firstLine="0"/>
        <w:rPr>
          <w:rFonts w:asciiTheme="minorHAnsi" w:hAnsiTheme="minorHAnsi" w:cstheme="minorHAnsi"/>
          <w:b w:val="0"/>
          <w:szCs w:val="24"/>
        </w:rPr>
      </w:pPr>
      <w:r w:rsidRPr="00C770C2">
        <w:rPr>
          <w:rFonts w:asciiTheme="minorHAnsi" w:hAnsiTheme="minorHAnsi" w:cstheme="minorHAnsi"/>
          <w:b w:val="0"/>
          <w:szCs w:val="24"/>
        </w:rPr>
        <w:t xml:space="preserve">5.1.- </w:t>
      </w:r>
      <w:r w:rsidR="002050E9" w:rsidRPr="00C770C2">
        <w:rPr>
          <w:rFonts w:asciiTheme="minorHAnsi" w:hAnsiTheme="minorHAnsi" w:cstheme="minorHAnsi"/>
          <w:b w:val="0"/>
          <w:szCs w:val="24"/>
        </w:rPr>
        <w:t xml:space="preserve">El </w:t>
      </w:r>
      <w:r w:rsidR="00975D37">
        <w:rPr>
          <w:rFonts w:asciiTheme="minorHAnsi" w:hAnsiTheme="minorHAnsi" w:cstheme="minorHAnsi"/>
          <w:b w:val="0"/>
          <w:szCs w:val="24"/>
        </w:rPr>
        <w:t>Subcomité</w:t>
      </w:r>
      <w:r w:rsidR="002050E9" w:rsidRPr="00C770C2">
        <w:rPr>
          <w:rFonts w:asciiTheme="minorHAnsi" w:hAnsiTheme="minorHAnsi" w:cstheme="minorHAnsi"/>
          <w:b w:val="0"/>
          <w:szCs w:val="24"/>
        </w:rPr>
        <w:t xml:space="preserve"> en cumplimiento de las disposiciones del artículo 30 de la Ley, siempre que ello no tenga por objeto limitar el número de licitantes, podrá modificar los plazos u otros aspectos establecidos en las bases de la licitación, a partir de la fecha en que sea publicada la convocatoria y hasta inclusive el sexto día natural previo al acto de presentación y apertura de proposiciones, siempre que  se publique un aviso en </w:t>
      </w:r>
      <w:r w:rsidR="003630FE" w:rsidRPr="00C770C2">
        <w:rPr>
          <w:rFonts w:asciiTheme="minorHAnsi" w:hAnsiTheme="minorHAnsi" w:cstheme="minorHAnsi"/>
          <w:b w:val="0"/>
          <w:szCs w:val="24"/>
        </w:rPr>
        <w:t>un diario de circulación nacional</w:t>
      </w:r>
      <w:r w:rsidR="002050E9" w:rsidRPr="00C770C2">
        <w:rPr>
          <w:rFonts w:asciiTheme="minorHAnsi" w:hAnsiTheme="minorHAnsi" w:cstheme="minorHAnsi"/>
          <w:b w:val="0"/>
          <w:szCs w:val="24"/>
        </w:rPr>
        <w:t xml:space="preserve"> y en medios electrónicos, a fin de que los interesados concurran ante la propia convocante para conocer, de manera específica, las modificaciones respectivas; las modificaciones en ningún caso podrán consistir en la sustitución de los servicios convocados originalmente, adición de otros de distintos rubros o en variación significativa de sus características.</w:t>
      </w:r>
    </w:p>
    <w:p w:rsidR="00801E9A" w:rsidRDefault="00801E9A" w:rsidP="00801E9A"/>
    <w:p w:rsidR="002050E9" w:rsidRPr="00801E9A" w:rsidRDefault="00801E9A" w:rsidP="00801E9A">
      <w:pPr>
        <w:pStyle w:val="3"/>
        <w:ind w:left="720" w:firstLine="0"/>
        <w:rPr>
          <w:rFonts w:asciiTheme="minorHAnsi" w:hAnsiTheme="minorHAnsi" w:cstheme="minorHAnsi"/>
          <w:sz w:val="24"/>
        </w:rPr>
      </w:pPr>
      <w:r w:rsidRPr="00C770C2">
        <w:rPr>
          <w:rFonts w:asciiTheme="minorHAnsi" w:hAnsiTheme="minorHAnsi" w:cstheme="minorHAnsi"/>
          <w:sz w:val="24"/>
        </w:rPr>
        <w:t>Cualquier modificación a estas bases de la licitación, derivada del resultado de la junta de aclaraciones será considerada como parte integrante de las propias bases de licitación, y se harán del conocimiento de todos los licitantes en los términos de “La Ley”.</w:t>
      </w:r>
    </w:p>
    <w:p w:rsidR="002050E9" w:rsidRPr="00C770C2" w:rsidRDefault="002050E9" w:rsidP="00FC6A3C">
      <w:pPr>
        <w:pStyle w:val="Ttulo7"/>
        <w:tabs>
          <w:tab w:val="left" w:pos="142"/>
          <w:tab w:val="left" w:pos="450"/>
          <w:tab w:val="left" w:pos="567"/>
        </w:tabs>
        <w:spacing w:line="240" w:lineRule="auto"/>
        <w:ind w:left="706" w:firstLine="0"/>
        <w:rPr>
          <w:rFonts w:asciiTheme="minorHAnsi" w:hAnsiTheme="minorHAnsi" w:cstheme="minorHAnsi"/>
          <w:b w:val="0"/>
          <w:szCs w:val="24"/>
        </w:rPr>
      </w:pPr>
      <w:r w:rsidRPr="00C770C2">
        <w:rPr>
          <w:rFonts w:asciiTheme="minorHAnsi" w:hAnsiTheme="minorHAnsi" w:cstheme="minorHAnsi"/>
          <w:b w:val="0"/>
          <w:szCs w:val="24"/>
        </w:rPr>
        <w:lastRenderedPageBreak/>
        <w:t>No será necesario hacer la publicación del aviso antes referido, cuando las modificaciones deriven de las juntas de aclaraciones, siempre que, a más tardar dentro del plazo señalado se entregue copia del acta respectiva a cada uno de los licitantes que hayan adquirido las bases de la licitación.</w:t>
      </w:r>
    </w:p>
    <w:p w:rsidR="002050E9" w:rsidRPr="00C770C2" w:rsidRDefault="002050E9" w:rsidP="00FC6A3C">
      <w:pPr>
        <w:pStyle w:val="Ttulo7"/>
        <w:tabs>
          <w:tab w:val="left" w:pos="142"/>
          <w:tab w:val="left" w:pos="450"/>
          <w:tab w:val="left" w:pos="567"/>
        </w:tabs>
        <w:spacing w:line="240" w:lineRule="auto"/>
        <w:ind w:left="706"/>
        <w:rPr>
          <w:rFonts w:asciiTheme="minorHAnsi" w:hAnsiTheme="minorHAnsi" w:cstheme="minorHAnsi"/>
          <w:b w:val="0"/>
          <w:szCs w:val="24"/>
        </w:rPr>
      </w:pPr>
      <w:r w:rsidRPr="00C770C2">
        <w:rPr>
          <w:rFonts w:asciiTheme="minorHAnsi" w:hAnsiTheme="minorHAnsi" w:cstheme="minorHAnsi"/>
          <w:b w:val="0"/>
          <w:szCs w:val="24"/>
        </w:rPr>
        <w:tab/>
        <w:t xml:space="preserve"> </w:t>
      </w:r>
    </w:p>
    <w:p w:rsidR="002B4139" w:rsidRPr="00C770C2" w:rsidRDefault="002050E9" w:rsidP="00FC6A3C">
      <w:pPr>
        <w:pStyle w:val="Ttulo7"/>
        <w:tabs>
          <w:tab w:val="left" w:pos="142"/>
          <w:tab w:val="left" w:pos="450"/>
          <w:tab w:val="left" w:pos="567"/>
        </w:tabs>
        <w:spacing w:line="240" w:lineRule="auto"/>
        <w:ind w:left="706" w:firstLine="0"/>
        <w:rPr>
          <w:rFonts w:asciiTheme="minorHAnsi" w:hAnsiTheme="minorHAnsi" w:cstheme="minorHAnsi"/>
          <w:b w:val="0"/>
          <w:szCs w:val="24"/>
        </w:rPr>
      </w:pPr>
      <w:r w:rsidRPr="00C770C2">
        <w:rPr>
          <w:rFonts w:asciiTheme="minorHAnsi" w:hAnsiTheme="minorHAnsi" w:cstheme="minorHAnsi"/>
          <w:b w:val="0"/>
          <w:szCs w:val="24"/>
        </w:rPr>
        <w:t>5.2.- En cumplimiento de las disposiciones de la fracción VIII del artículo 28 de “La Ley”, se hace del conocimiento de los licitantes que ninguna de las condiciones contenidas en las bases de licitación, así como las proposiciones presentadas por los licitantes podrán ser negociadas.</w:t>
      </w:r>
    </w:p>
    <w:p w:rsidR="002050E9" w:rsidRPr="00C770C2" w:rsidRDefault="002050E9" w:rsidP="002050E9">
      <w:pPr>
        <w:rPr>
          <w:rFonts w:asciiTheme="minorHAnsi" w:hAnsiTheme="minorHAnsi" w:cstheme="minorHAnsi"/>
        </w:rPr>
      </w:pPr>
    </w:p>
    <w:p w:rsidR="002B4139" w:rsidRPr="00C770C2" w:rsidRDefault="002B4139" w:rsidP="002B4139">
      <w:pPr>
        <w:pStyle w:val="2"/>
        <w:ind w:left="709"/>
        <w:jc w:val="center"/>
        <w:rPr>
          <w:rFonts w:asciiTheme="minorHAnsi" w:hAnsiTheme="minorHAnsi" w:cstheme="minorHAnsi"/>
          <w:b/>
          <w:sz w:val="24"/>
          <w:szCs w:val="24"/>
        </w:rPr>
      </w:pPr>
      <w:r w:rsidRPr="00C770C2">
        <w:rPr>
          <w:rFonts w:asciiTheme="minorHAnsi" w:hAnsiTheme="minorHAnsi" w:cstheme="minorHAnsi"/>
          <w:b/>
          <w:sz w:val="24"/>
          <w:szCs w:val="24"/>
        </w:rPr>
        <w:t>PREPARACIÓN DE LAS PROPOSICIONES</w:t>
      </w:r>
    </w:p>
    <w:p w:rsidR="002B4139" w:rsidRPr="00C770C2" w:rsidRDefault="002B4139" w:rsidP="002B4139">
      <w:pPr>
        <w:pStyle w:val="2"/>
        <w:ind w:left="709"/>
        <w:rPr>
          <w:rFonts w:asciiTheme="minorHAnsi" w:hAnsiTheme="minorHAnsi" w:cstheme="minorHAnsi"/>
          <w:b/>
          <w:sz w:val="24"/>
          <w:szCs w:val="24"/>
        </w:rPr>
      </w:pPr>
    </w:p>
    <w:p w:rsidR="002B4139" w:rsidRPr="00C770C2" w:rsidRDefault="002B4139" w:rsidP="002B4139">
      <w:pPr>
        <w:pStyle w:val="2"/>
        <w:tabs>
          <w:tab w:val="left" w:pos="450"/>
        </w:tabs>
        <w:ind w:left="709"/>
        <w:rPr>
          <w:rFonts w:asciiTheme="minorHAnsi" w:hAnsiTheme="minorHAnsi" w:cstheme="minorHAnsi"/>
          <w:b/>
          <w:sz w:val="24"/>
          <w:szCs w:val="24"/>
        </w:rPr>
      </w:pPr>
      <w:r w:rsidRPr="00C770C2">
        <w:rPr>
          <w:rFonts w:asciiTheme="minorHAnsi" w:hAnsiTheme="minorHAnsi" w:cstheme="minorHAnsi"/>
          <w:b/>
          <w:sz w:val="24"/>
          <w:szCs w:val="24"/>
        </w:rPr>
        <w:t>6.- REQUISITOS QUE DEBERÁN CUMPLIR LAS PROPOSICIONES PRESENTADAS:</w:t>
      </w:r>
    </w:p>
    <w:p w:rsidR="002B4139" w:rsidRPr="00C770C2" w:rsidRDefault="002B4139" w:rsidP="006E52DD">
      <w:pPr>
        <w:pStyle w:val="2"/>
        <w:ind w:left="709"/>
        <w:rPr>
          <w:rFonts w:asciiTheme="minorHAnsi" w:hAnsiTheme="minorHAnsi" w:cstheme="minorHAnsi"/>
          <w:sz w:val="24"/>
          <w:szCs w:val="24"/>
        </w:rPr>
      </w:pPr>
    </w:p>
    <w:p w:rsidR="004447A8" w:rsidRPr="00C770C2" w:rsidRDefault="004447A8" w:rsidP="004447A8">
      <w:pPr>
        <w:tabs>
          <w:tab w:val="left" w:pos="284"/>
        </w:tabs>
        <w:ind w:left="709" w:right="182"/>
        <w:jc w:val="both"/>
        <w:rPr>
          <w:rFonts w:asciiTheme="minorHAnsi" w:hAnsiTheme="minorHAnsi" w:cstheme="minorHAnsi"/>
          <w:sz w:val="24"/>
          <w:szCs w:val="24"/>
        </w:rPr>
      </w:pPr>
      <w:r w:rsidRPr="00C770C2">
        <w:rPr>
          <w:rFonts w:asciiTheme="minorHAnsi" w:hAnsiTheme="minorHAnsi" w:cstheme="minorHAnsi"/>
          <w:sz w:val="24"/>
          <w:szCs w:val="24"/>
        </w:rPr>
        <w:t xml:space="preserve">Toda la documentación integrante de la propuesta deberá ser redactada en idioma español, y ser presentada preferentemente en papel membretado del licitante u ostentar sello de la persona física o moral según corresponda, serán claras y detalladas, no deberán establecer ninguna condición, ni emplear abreviaturas o presentar raspaduras o enmendaduras; en cualquier caso debiendo identificarse plenamente el nombre o razón social del licitante y el de su representante legal según corresponda en términos de las disposiciones de las fracciones II y VII del artículo 66 de “La Ley Supletoria” y, con fundamento en lo previsto por el artículo 22 de “La Ley” y 30 de su Reglamento Cada uno de los documentos que formen parte la proposición deberá contener la firma autógrafa del licitante o su representante legal, las proposiciones serán rechazadas cuando no sean firmadas por persona facultada para ello en la última hoja del documento que las contenga, y en aquellas partes que en su caso, determine el </w:t>
      </w:r>
      <w:r w:rsidR="00975D37">
        <w:rPr>
          <w:rFonts w:asciiTheme="minorHAnsi" w:hAnsiTheme="minorHAnsi" w:cstheme="minorHAnsi"/>
          <w:sz w:val="24"/>
          <w:szCs w:val="24"/>
        </w:rPr>
        <w:t>Subcomité</w:t>
      </w:r>
      <w:r w:rsidRPr="00C770C2">
        <w:rPr>
          <w:rFonts w:asciiTheme="minorHAnsi" w:hAnsiTheme="minorHAnsi" w:cstheme="minorHAnsi"/>
          <w:sz w:val="24"/>
          <w:szCs w:val="24"/>
        </w:rPr>
        <w:t xml:space="preserve">.  </w:t>
      </w:r>
    </w:p>
    <w:p w:rsidR="004447A8" w:rsidRPr="00C770C2" w:rsidRDefault="004447A8" w:rsidP="004447A8">
      <w:pPr>
        <w:tabs>
          <w:tab w:val="left" w:pos="284"/>
        </w:tabs>
        <w:ind w:left="709" w:right="182"/>
        <w:jc w:val="both"/>
        <w:rPr>
          <w:rFonts w:asciiTheme="minorHAnsi" w:hAnsiTheme="minorHAnsi" w:cstheme="minorHAnsi"/>
          <w:sz w:val="24"/>
          <w:szCs w:val="24"/>
        </w:rPr>
      </w:pPr>
    </w:p>
    <w:p w:rsidR="004447A8" w:rsidRPr="00C770C2" w:rsidRDefault="004447A8" w:rsidP="004447A8">
      <w:pPr>
        <w:tabs>
          <w:tab w:val="left" w:pos="284"/>
        </w:tabs>
        <w:ind w:left="709" w:right="182"/>
        <w:jc w:val="both"/>
        <w:rPr>
          <w:rFonts w:asciiTheme="minorHAnsi" w:hAnsiTheme="minorHAnsi" w:cstheme="minorHAnsi"/>
          <w:sz w:val="24"/>
          <w:szCs w:val="24"/>
        </w:rPr>
      </w:pPr>
      <w:r w:rsidRPr="00C770C2">
        <w:rPr>
          <w:rFonts w:asciiTheme="minorHAnsi" w:hAnsiTheme="minorHAnsi" w:cstheme="minorHAnsi"/>
          <w:sz w:val="24"/>
          <w:szCs w:val="24"/>
        </w:rPr>
        <w:t xml:space="preserve">La descripción, especificaciones técnicas y condiciones de los servicios incluyendo las condiciones de precio y pago se encuentran en el ANEXO TECNICO a que alude el numeral 4 de las presentes bases, así como en los numerales </w:t>
      </w:r>
      <w:r w:rsidR="006E1DE1">
        <w:rPr>
          <w:rFonts w:asciiTheme="minorHAnsi" w:hAnsiTheme="minorHAnsi" w:cstheme="minorHAnsi"/>
          <w:sz w:val="24"/>
          <w:szCs w:val="24"/>
        </w:rPr>
        <w:t xml:space="preserve">4.1, </w:t>
      </w:r>
      <w:r w:rsidRPr="00C770C2">
        <w:rPr>
          <w:rFonts w:asciiTheme="minorHAnsi" w:hAnsiTheme="minorHAnsi" w:cstheme="minorHAnsi"/>
          <w:sz w:val="24"/>
          <w:szCs w:val="24"/>
        </w:rPr>
        <w:t xml:space="preserve">4.2, 4.3, 4.4 y 4.5 de la misma; los licitantes presentarán sus propuestas técnicas y económicas de acuerdo a dichas especificaciones y condiciones considerando en las mismas la o las partidas por las que decidan participar. </w:t>
      </w:r>
    </w:p>
    <w:p w:rsidR="004447A8" w:rsidRPr="00C770C2" w:rsidRDefault="004447A8" w:rsidP="004447A8">
      <w:pPr>
        <w:tabs>
          <w:tab w:val="left" w:pos="284"/>
        </w:tabs>
        <w:ind w:left="709" w:right="182"/>
        <w:jc w:val="both"/>
        <w:rPr>
          <w:rFonts w:asciiTheme="minorHAnsi" w:hAnsiTheme="minorHAnsi" w:cstheme="minorHAnsi"/>
          <w:sz w:val="24"/>
          <w:szCs w:val="24"/>
        </w:rPr>
      </w:pPr>
    </w:p>
    <w:p w:rsidR="00700887" w:rsidRPr="00C770C2" w:rsidRDefault="00700887" w:rsidP="00700887">
      <w:pPr>
        <w:tabs>
          <w:tab w:val="left" w:pos="284"/>
        </w:tabs>
        <w:ind w:left="709" w:right="182"/>
        <w:jc w:val="both"/>
        <w:rPr>
          <w:rFonts w:asciiTheme="minorHAnsi" w:hAnsiTheme="minorHAnsi" w:cstheme="minorHAnsi"/>
          <w:sz w:val="24"/>
          <w:szCs w:val="24"/>
          <w:lang w:val="es-MX"/>
        </w:rPr>
      </w:pPr>
      <w:r w:rsidRPr="00C770C2">
        <w:rPr>
          <w:rFonts w:asciiTheme="minorHAnsi" w:hAnsiTheme="minorHAnsi" w:cstheme="minorHAnsi"/>
          <w:sz w:val="24"/>
          <w:szCs w:val="24"/>
          <w:lang w:val="es-MX"/>
        </w:rPr>
        <w:t>El licitante deberá acreditar que los servicios ofertados cumplen con las especificaciones solicitadas, mediante la presentación de su propuesta técnica de conformidad con lo contenido en el anexo técnico.</w:t>
      </w:r>
    </w:p>
    <w:p w:rsidR="00700887" w:rsidRPr="00C770C2" w:rsidRDefault="00700887" w:rsidP="002B4139">
      <w:pPr>
        <w:pStyle w:val="2"/>
        <w:ind w:left="709"/>
        <w:rPr>
          <w:rFonts w:asciiTheme="minorHAnsi" w:hAnsiTheme="minorHAnsi" w:cstheme="minorHAnsi"/>
          <w:b/>
          <w:sz w:val="24"/>
          <w:szCs w:val="24"/>
        </w:rPr>
      </w:pPr>
    </w:p>
    <w:p w:rsidR="002B4139" w:rsidRPr="00C770C2" w:rsidRDefault="002B4139" w:rsidP="002B4139">
      <w:pPr>
        <w:pStyle w:val="2"/>
        <w:ind w:left="709"/>
        <w:rPr>
          <w:rFonts w:asciiTheme="minorHAnsi" w:hAnsiTheme="minorHAnsi" w:cstheme="minorHAnsi"/>
          <w:b/>
          <w:sz w:val="24"/>
          <w:szCs w:val="24"/>
        </w:rPr>
      </w:pPr>
      <w:r w:rsidRPr="00C770C2">
        <w:rPr>
          <w:rFonts w:asciiTheme="minorHAnsi" w:hAnsiTheme="minorHAnsi" w:cstheme="minorHAnsi"/>
          <w:b/>
          <w:sz w:val="24"/>
          <w:szCs w:val="24"/>
        </w:rPr>
        <w:t>LA PROPOSICIÓN CONSTARÁ DE LOS SIGUIENTES DOCUMENTOS:</w:t>
      </w:r>
    </w:p>
    <w:p w:rsidR="002B4139" w:rsidRPr="00C770C2" w:rsidRDefault="002B4139" w:rsidP="002B4139">
      <w:pPr>
        <w:pStyle w:val="4"/>
        <w:tabs>
          <w:tab w:val="left" w:pos="630"/>
        </w:tabs>
        <w:ind w:left="709" w:firstLine="0"/>
        <w:jc w:val="both"/>
        <w:rPr>
          <w:rFonts w:asciiTheme="minorHAnsi" w:hAnsiTheme="minorHAnsi" w:cstheme="minorHAnsi"/>
          <w:bCs/>
          <w:sz w:val="24"/>
          <w:szCs w:val="24"/>
        </w:rPr>
      </w:pPr>
    </w:p>
    <w:p w:rsidR="002B4139" w:rsidRPr="00C770C2" w:rsidRDefault="002B4139" w:rsidP="002B4139">
      <w:pPr>
        <w:pStyle w:val="4"/>
        <w:tabs>
          <w:tab w:val="left" w:pos="630"/>
        </w:tabs>
        <w:ind w:left="709" w:firstLine="0"/>
        <w:jc w:val="both"/>
        <w:rPr>
          <w:rFonts w:asciiTheme="minorHAnsi" w:hAnsiTheme="minorHAnsi" w:cstheme="minorHAnsi"/>
          <w:bCs/>
          <w:sz w:val="24"/>
          <w:szCs w:val="24"/>
        </w:rPr>
      </w:pPr>
      <w:r w:rsidRPr="00C770C2">
        <w:rPr>
          <w:rFonts w:asciiTheme="minorHAnsi" w:hAnsiTheme="minorHAnsi" w:cstheme="minorHAnsi"/>
          <w:sz w:val="24"/>
          <w:szCs w:val="24"/>
        </w:rPr>
        <w:t>6.1.-</w:t>
      </w:r>
      <w:r w:rsidRPr="00C770C2">
        <w:rPr>
          <w:rFonts w:asciiTheme="minorHAnsi" w:hAnsiTheme="minorHAnsi" w:cstheme="minorHAnsi"/>
          <w:bCs/>
          <w:sz w:val="24"/>
          <w:szCs w:val="24"/>
        </w:rPr>
        <w:t>SOBRE CONTENIENDO LA PROPUESTA TÉCNICA</w:t>
      </w:r>
    </w:p>
    <w:p w:rsidR="002B4139" w:rsidRPr="00C770C2" w:rsidRDefault="002B4139" w:rsidP="002B4139">
      <w:pPr>
        <w:pStyle w:val="4"/>
        <w:tabs>
          <w:tab w:val="left" w:pos="630"/>
        </w:tabs>
        <w:ind w:left="709" w:firstLine="0"/>
        <w:jc w:val="both"/>
        <w:rPr>
          <w:rFonts w:asciiTheme="minorHAnsi" w:hAnsiTheme="minorHAnsi" w:cstheme="minorHAnsi"/>
          <w:bCs/>
          <w:sz w:val="24"/>
          <w:szCs w:val="24"/>
        </w:rPr>
      </w:pPr>
    </w:p>
    <w:p w:rsidR="00B1617B" w:rsidRPr="00C770C2" w:rsidRDefault="002B4139" w:rsidP="00FF55A2">
      <w:pPr>
        <w:pStyle w:val="3"/>
        <w:numPr>
          <w:ilvl w:val="0"/>
          <w:numId w:val="34"/>
        </w:numPr>
        <w:ind w:left="993" w:firstLine="0"/>
        <w:rPr>
          <w:rFonts w:asciiTheme="minorHAnsi" w:hAnsiTheme="minorHAnsi" w:cstheme="minorHAnsi"/>
          <w:b/>
          <w:sz w:val="24"/>
          <w:szCs w:val="24"/>
        </w:rPr>
      </w:pPr>
      <w:r w:rsidRPr="00C770C2">
        <w:rPr>
          <w:rFonts w:asciiTheme="minorHAnsi" w:hAnsiTheme="minorHAnsi" w:cstheme="minorHAnsi"/>
          <w:b/>
          <w:sz w:val="24"/>
          <w:szCs w:val="24"/>
        </w:rPr>
        <w:t xml:space="preserve">PROPUESTA TÉCNICA: </w:t>
      </w:r>
      <w:r w:rsidRPr="00C770C2">
        <w:rPr>
          <w:rFonts w:asciiTheme="minorHAnsi" w:hAnsiTheme="minorHAnsi" w:cstheme="minorHAnsi"/>
          <w:sz w:val="24"/>
          <w:szCs w:val="24"/>
        </w:rPr>
        <w:t xml:space="preserve">Utilizando para ello el formato proporcionado en el </w:t>
      </w:r>
      <w:r w:rsidRPr="00C770C2">
        <w:rPr>
          <w:rFonts w:asciiTheme="minorHAnsi" w:hAnsiTheme="minorHAnsi" w:cstheme="minorHAnsi"/>
          <w:b/>
          <w:sz w:val="24"/>
          <w:szCs w:val="24"/>
        </w:rPr>
        <w:t xml:space="preserve">Anexo 1 </w:t>
      </w:r>
      <w:r w:rsidRPr="00C770C2">
        <w:rPr>
          <w:rFonts w:asciiTheme="minorHAnsi" w:hAnsiTheme="minorHAnsi" w:cstheme="minorHAnsi"/>
          <w:sz w:val="24"/>
          <w:szCs w:val="24"/>
        </w:rPr>
        <w:t>de estas bases de licitación, la cual deberá presentarse de conformidad con las especificaciones técnicas y condiciones indicadas en los numerales 4.1 al 4.</w:t>
      </w:r>
      <w:r w:rsidR="00F132AE" w:rsidRPr="00C770C2">
        <w:rPr>
          <w:rFonts w:asciiTheme="minorHAnsi" w:hAnsiTheme="minorHAnsi" w:cstheme="minorHAnsi"/>
          <w:sz w:val="24"/>
          <w:szCs w:val="24"/>
        </w:rPr>
        <w:t>4</w:t>
      </w:r>
      <w:r w:rsidRPr="00C770C2">
        <w:rPr>
          <w:rFonts w:asciiTheme="minorHAnsi" w:hAnsiTheme="minorHAnsi" w:cstheme="minorHAnsi"/>
          <w:sz w:val="24"/>
          <w:szCs w:val="24"/>
        </w:rPr>
        <w:t xml:space="preserve"> de las presentes bases de licitación. </w:t>
      </w:r>
      <w:r w:rsidRPr="00D735D2">
        <w:rPr>
          <w:rFonts w:asciiTheme="minorHAnsi" w:hAnsiTheme="minorHAnsi" w:cstheme="minorHAnsi"/>
          <w:b/>
          <w:sz w:val="24"/>
          <w:szCs w:val="24"/>
          <w:u w:val="single"/>
        </w:rPr>
        <w:t xml:space="preserve">Contendrá una explicación detallada de las especificaciones y características de los </w:t>
      </w:r>
      <w:r w:rsidR="00700887" w:rsidRPr="00D735D2">
        <w:rPr>
          <w:rFonts w:asciiTheme="minorHAnsi" w:hAnsiTheme="minorHAnsi" w:cstheme="minorHAnsi"/>
          <w:b/>
          <w:sz w:val="24"/>
          <w:szCs w:val="24"/>
          <w:u w:val="single"/>
        </w:rPr>
        <w:t>servicios</w:t>
      </w:r>
      <w:r w:rsidRPr="00D735D2">
        <w:rPr>
          <w:rFonts w:asciiTheme="minorHAnsi" w:hAnsiTheme="minorHAnsi" w:cstheme="minorHAnsi"/>
          <w:b/>
          <w:sz w:val="24"/>
          <w:szCs w:val="24"/>
          <w:u w:val="single"/>
        </w:rPr>
        <w:t xml:space="preserve"> </w:t>
      </w:r>
      <w:r w:rsidR="00E326B2" w:rsidRPr="00D735D2">
        <w:rPr>
          <w:rFonts w:asciiTheme="minorHAnsi" w:hAnsiTheme="minorHAnsi" w:cstheme="minorHAnsi"/>
          <w:b/>
          <w:sz w:val="24"/>
          <w:szCs w:val="24"/>
          <w:u w:val="single"/>
        </w:rPr>
        <w:t xml:space="preserve">y equipos </w:t>
      </w:r>
      <w:r w:rsidRPr="00D735D2">
        <w:rPr>
          <w:rFonts w:asciiTheme="minorHAnsi" w:hAnsiTheme="minorHAnsi" w:cstheme="minorHAnsi"/>
          <w:b/>
          <w:sz w:val="24"/>
          <w:szCs w:val="24"/>
          <w:u w:val="single"/>
        </w:rPr>
        <w:t>solicitados</w:t>
      </w:r>
      <w:r w:rsidRPr="00C770C2">
        <w:rPr>
          <w:rFonts w:asciiTheme="minorHAnsi" w:hAnsiTheme="minorHAnsi" w:cstheme="minorHAnsi"/>
          <w:sz w:val="24"/>
          <w:szCs w:val="24"/>
        </w:rPr>
        <w:t>; así  mismo deberá expresarse el</w:t>
      </w:r>
      <w:r w:rsidRPr="00C770C2">
        <w:rPr>
          <w:rFonts w:asciiTheme="minorHAnsi" w:hAnsiTheme="minorHAnsi" w:cstheme="minorHAnsi"/>
          <w:b/>
          <w:bCs/>
          <w:sz w:val="24"/>
          <w:szCs w:val="24"/>
        </w:rPr>
        <w:t xml:space="preserve"> lugar</w:t>
      </w:r>
      <w:r w:rsidR="006E1DE1">
        <w:rPr>
          <w:rFonts w:asciiTheme="minorHAnsi" w:hAnsiTheme="minorHAnsi" w:cstheme="minorHAnsi"/>
          <w:b/>
          <w:bCs/>
          <w:sz w:val="24"/>
          <w:szCs w:val="24"/>
        </w:rPr>
        <w:t>, plazo</w:t>
      </w:r>
      <w:r w:rsidRPr="00C770C2">
        <w:rPr>
          <w:rFonts w:asciiTheme="minorHAnsi" w:hAnsiTheme="minorHAnsi" w:cstheme="minorHAnsi"/>
          <w:b/>
          <w:bCs/>
          <w:sz w:val="24"/>
          <w:szCs w:val="24"/>
        </w:rPr>
        <w:t xml:space="preserve"> y condiciones de </w:t>
      </w:r>
      <w:r w:rsidR="00F278D1" w:rsidRPr="00C770C2">
        <w:rPr>
          <w:rFonts w:asciiTheme="minorHAnsi" w:hAnsiTheme="minorHAnsi" w:cstheme="minorHAnsi"/>
          <w:b/>
          <w:bCs/>
          <w:sz w:val="24"/>
          <w:szCs w:val="24"/>
        </w:rPr>
        <w:t>prestación de los servicios</w:t>
      </w:r>
      <w:r w:rsidR="002F3855" w:rsidRPr="00C770C2">
        <w:rPr>
          <w:rFonts w:asciiTheme="minorHAnsi" w:hAnsiTheme="minorHAnsi" w:cstheme="minorHAnsi"/>
          <w:b/>
          <w:bCs/>
          <w:sz w:val="24"/>
          <w:szCs w:val="24"/>
        </w:rPr>
        <w:t xml:space="preserve">, </w:t>
      </w:r>
      <w:r w:rsidR="002F3855" w:rsidRPr="00C770C2">
        <w:rPr>
          <w:rFonts w:asciiTheme="minorHAnsi" w:hAnsiTheme="minorHAnsi" w:cstheme="minorHAnsi"/>
          <w:bCs/>
          <w:sz w:val="24"/>
          <w:szCs w:val="24"/>
        </w:rPr>
        <w:t xml:space="preserve">adjuntando a su propuesta </w:t>
      </w:r>
      <w:r w:rsidR="002F3855" w:rsidRPr="00C770C2">
        <w:rPr>
          <w:rFonts w:asciiTheme="minorHAnsi" w:hAnsiTheme="minorHAnsi" w:cstheme="minorHAnsi"/>
          <w:b/>
          <w:bCs/>
          <w:sz w:val="24"/>
        </w:rPr>
        <w:t>manuales, folletos, catálogos, y/o fotografías de los bienes (equipos)</w:t>
      </w:r>
      <w:r w:rsidR="002F3855" w:rsidRPr="00C770C2">
        <w:rPr>
          <w:rFonts w:asciiTheme="minorHAnsi" w:hAnsiTheme="minorHAnsi" w:cstheme="minorHAnsi"/>
          <w:b/>
          <w:sz w:val="24"/>
        </w:rPr>
        <w:t xml:space="preserve"> que forman parte del servicio </w:t>
      </w:r>
      <w:r w:rsidR="002F3855" w:rsidRPr="00C770C2">
        <w:rPr>
          <w:rFonts w:asciiTheme="minorHAnsi" w:hAnsiTheme="minorHAnsi" w:cstheme="minorHAnsi"/>
          <w:sz w:val="24"/>
        </w:rPr>
        <w:t>objeto de esta licitación</w:t>
      </w:r>
      <w:r w:rsidR="002F3855" w:rsidRPr="00C770C2">
        <w:rPr>
          <w:rFonts w:asciiTheme="minorHAnsi" w:hAnsiTheme="minorHAnsi" w:cstheme="minorHAnsi"/>
          <w:bCs/>
          <w:sz w:val="24"/>
          <w:szCs w:val="24"/>
        </w:rPr>
        <w:t xml:space="preserve">, para corroborar las especificaciones, características y calidad de los bienes (equipos), redactados en idioma español, </w:t>
      </w:r>
      <w:r w:rsidR="002F3855" w:rsidRPr="00C770C2">
        <w:rPr>
          <w:rFonts w:asciiTheme="minorHAnsi" w:hAnsiTheme="minorHAnsi" w:cstheme="minorHAnsi"/>
          <w:bCs/>
          <w:sz w:val="24"/>
          <w:szCs w:val="24"/>
        </w:rPr>
        <w:lastRenderedPageBreak/>
        <w:t xml:space="preserve">identificando claramente en ellos sus especificaciones y características, mismas que deberán concordar con todas las solicitadas en el numeral 4.1 </w:t>
      </w:r>
      <w:r w:rsidR="00E326B2">
        <w:rPr>
          <w:rFonts w:asciiTheme="minorHAnsi" w:hAnsiTheme="minorHAnsi" w:cstheme="minorHAnsi"/>
          <w:bCs/>
          <w:sz w:val="24"/>
          <w:szCs w:val="24"/>
        </w:rPr>
        <w:t xml:space="preserve">y ANEXO TECNICO </w:t>
      </w:r>
      <w:r w:rsidR="002F3855" w:rsidRPr="00C770C2">
        <w:rPr>
          <w:rFonts w:asciiTheme="minorHAnsi" w:hAnsiTheme="minorHAnsi" w:cstheme="minorHAnsi"/>
          <w:bCs/>
          <w:sz w:val="24"/>
          <w:szCs w:val="24"/>
        </w:rPr>
        <w:t>de las presentes bases, con las ofertadas en la propuesta técnica presentada; pudiendo ser exhibidos en copias fotostáticas o por medio de documentación obtenida de Internet,</w:t>
      </w:r>
      <w:r w:rsidR="000531B7" w:rsidRPr="00C770C2">
        <w:rPr>
          <w:rFonts w:asciiTheme="minorHAnsi" w:hAnsiTheme="minorHAnsi" w:cstheme="minorHAnsi"/>
          <w:bCs/>
          <w:sz w:val="24"/>
          <w:szCs w:val="24"/>
        </w:rPr>
        <w:t xml:space="preserve"> </w:t>
      </w:r>
      <w:r w:rsidR="002F3855" w:rsidRPr="00C770C2">
        <w:rPr>
          <w:rFonts w:asciiTheme="minorHAnsi" w:hAnsiTheme="minorHAnsi" w:cstheme="minorHAnsi"/>
          <w:b/>
          <w:sz w:val="24"/>
          <w:szCs w:val="24"/>
          <w:u w:val="single"/>
        </w:rPr>
        <w:t>debidamente relacionados de acuerdo a la identificación que se indique en la propuesta técnica y firmados por el licitante o su representante legal</w:t>
      </w:r>
      <w:r w:rsidR="000531B7" w:rsidRPr="00C770C2">
        <w:rPr>
          <w:rFonts w:asciiTheme="minorHAnsi" w:hAnsiTheme="minorHAnsi" w:cstheme="minorHAnsi"/>
          <w:b/>
          <w:sz w:val="24"/>
          <w:szCs w:val="24"/>
          <w:u w:val="single"/>
        </w:rPr>
        <w:t xml:space="preserve"> así mismo deberá </w:t>
      </w:r>
      <w:r w:rsidR="00B1617B" w:rsidRPr="00C770C2">
        <w:rPr>
          <w:rFonts w:asciiTheme="minorHAnsi" w:hAnsiTheme="minorHAnsi" w:cstheme="minorHAnsi"/>
          <w:b/>
          <w:bCs/>
          <w:sz w:val="24"/>
          <w:szCs w:val="24"/>
          <w:u w:val="single"/>
        </w:rPr>
        <w:t xml:space="preserve"> adjuntar los documentos solicitados en el ANEXO TÉCNICO.</w:t>
      </w:r>
    </w:p>
    <w:p w:rsidR="00F132AE" w:rsidRPr="00C770C2" w:rsidRDefault="00F132AE" w:rsidP="00F278D1">
      <w:pPr>
        <w:pStyle w:val="3"/>
        <w:ind w:left="993" w:firstLine="0"/>
        <w:rPr>
          <w:rFonts w:asciiTheme="minorHAnsi" w:hAnsiTheme="minorHAnsi" w:cstheme="minorHAnsi"/>
          <w:sz w:val="24"/>
        </w:rPr>
      </w:pPr>
      <w:r w:rsidRPr="00C770C2">
        <w:rPr>
          <w:rFonts w:asciiTheme="minorHAnsi" w:hAnsiTheme="minorHAnsi" w:cstheme="minorHAnsi"/>
          <w:sz w:val="24"/>
        </w:rPr>
        <w:t xml:space="preserve">En caso de que no se presenten estos documentos </w:t>
      </w:r>
      <w:r w:rsidR="00162615">
        <w:rPr>
          <w:rFonts w:asciiTheme="minorHAnsi" w:hAnsiTheme="minorHAnsi" w:cstheme="minorHAnsi"/>
          <w:sz w:val="24"/>
        </w:rPr>
        <w:t xml:space="preserve">o no se encuentren </w:t>
      </w:r>
      <w:r w:rsidRPr="00C770C2">
        <w:rPr>
          <w:rFonts w:asciiTheme="minorHAnsi" w:hAnsiTheme="minorHAnsi" w:cstheme="minorHAnsi"/>
          <w:sz w:val="24"/>
        </w:rPr>
        <w:t xml:space="preserve">debidamente firmados </w:t>
      </w:r>
      <w:r w:rsidR="001A4D87" w:rsidRPr="00C770C2">
        <w:rPr>
          <w:rFonts w:asciiTheme="minorHAnsi" w:hAnsiTheme="minorHAnsi" w:cstheme="minorHAnsi"/>
          <w:sz w:val="24"/>
        </w:rPr>
        <w:t xml:space="preserve">por el licitante o su representante legal </w:t>
      </w:r>
      <w:r w:rsidRPr="00C770C2">
        <w:rPr>
          <w:rFonts w:asciiTheme="minorHAnsi" w:hAnsiTheme="minorHAnsi" w:cstheme="minorHAnsi"/>
          <w:sz w:val="24"/>
        </w:rPr>
        <w:t xml:space="preserve">será motivo para desechar la propuesta. </w:t>
      </w:r>
    </w:p>
    <w:p w:rsidR="008E3E23" w:rsidRPr="00C770C2" w:rsidRDefault="008E3E23" w:rsidP="008E3E23">
      <w:pPr>
        <w:pStyle w:val="3"/>
        <w:ind w:left="993" w:firstLine="0"/>
        <w:rPr>
          <w:rFonts w:asciiTheme="minorHAnsi" w:hAnsiTheme="minorHAnsi" w:cstheme="minorHAnsi"/>
          <w:color w:val="000000"/>
          <w:sz w:val="24"/>
          <w:szCs w:val="24"/>
        </w:rPr>
      </w:pPr>
      <w:r w:rsidRPr="00C770C2">
        <w:rPr>
          <w:rFonts w:asciiTheme="minorHAnsi" w:hAnsiTheme="minorHAnsi" w:cstheme="minorHAnsi"/>
          <w:b/>
          <w:sz w:val="24"/>
          <w:szCs w:val="24"/>
        </w:rPr>
        <w:t xml:space="preserve">Dicho documento será indispensable para la evaluación de las propuestas a efecto de verificar que los servicios ofertados por el licitante cumplan con las especificaciones y condiciones solicitadas en las presentes bases, la omisión de su presentación afectará la solvencia de la proposición y será motivo para desecharla. </w:t>
      </w:r>
    </w:p>
    <w:p w:rsidR="008E3E23" w:rsidRPr="00C770C2" w:rsidRDefault="008E3E23" w:rsidP="008E3E23">
      <w:pPr>
        <w:pStyle w:val="3"/>
        <w:ind w:left="993" w:firstLine="0"/>
        <w:rPr>
          <w:rFonts w:asciiTheme="minorHAnsi" w:hAnsiTheme="minorHAnsi" w:cstheme="minorHAnsi"/>
          <w:color w:val="000000"/>
          <w:sz w:val="24"/>
          <w:szCs w:val="24"/>
        </w:rPr>
      </w:pPr>
      <w:r w:rsidRPr="00C770C2">
        <w:rPr>
          <w:rFonts w:asciiTheme="minorHAnsi" w:hAnsiTheme="minorHAnsi" w:cstheme="minorHAnsi"/>
          <w:b/>
          <w:color w:val="000000"/>
          <w:sz w:val="24"/>
          <w:szCs w:val="24"/>
        </w:rPr>
        <w:t>Este documento será rubricado por el servidor público que presida el acto de presentación y apertura de proposiciones y por lo menos un licitante, si asistiere alguno</w:t>
      </w:r>
      <w:r w:rsidRPr="00C770C2">
        <w:rPr>
          <w:rFonts w:asciiTheme="minorHAnsi" w:hAnsiTheme="minorHAnsi" w:cstheme="minorHAnsi"/>
          <w:color w:val="000000"/>
          <w:sz w:val="24"/>
          <w:szCs w:val="24"/>
        </w:rPr>
        <w:t>.</w:t>
      </w:r>
    </w:p>
    <w:p w:rsidR="00D36292" w:rsidRPr="00C770C2" w:rsidRDefault="00D36292" w:rsidP="00F278D1">
      <w:pPr>
        <w:pStyle w:val="3"/>
        <w:ind w:left="993" w:firstLine="0"/>
        <w:rPr>
          <w:rFonts w:asciiTheme="minorHAnsi" w:hAnsiTheme="minorHAnsi" w:cstheme="minorHAnsi"/>
          <w:sz w:val="24"/>
        </w:rPr>
      </w:pPr>
    </w:p>
    <w:p w:rsidR="006449CC" w:rsidRPr="00C770C2" w:rsidRDefault="00A2706C" w:rsidP="00FF55A2">
      <w:pPr>
        <w:pStyle w:val="4"/>
        <w:numPr>
          <w:ilvl w:val="0"/>
          <w:numId w:val="34"/>
        </w:numPr>
        <w:ind w:left="990" w:firstLine="0"/>
        <w:jc w:val="both"/>
        <w:rPr>
          <w:rFonts w:asciiTheme="minorHAnsi" w:hAnsiTheme="minorHAnsi" w:cstheme="minorHAnsi"/>
          <w:b w:val="0"/>
          <w:sz w:val="24"/>
          <w:szCs w:val="24"/>
        </w:rPr>
      </w:pPr>
      <w:r w:rsidRPr="00C770C2">
        <w:rPr>
          <w:rFonts w:asciiTheme="minorHAnsi" w:hAnsiTheme="minorHAnsi" w:cstheme="minorHAnsi"/>
          <w:sz w:val="24"/>
          <w:szCs w:val="24"/>
        </w:rPr>
        <w:t>MANIFESTACIÓN FACULTADES:</w:t>
      </w:r>
      <w:r w:rsidRPr="00C770C2">
        <w:rPr>
          <w:rFonts w:asciiTheme="minorHAnsi" w:hAnsiTheme="minorHAnsi" w:cstheme="minorHAnsi"/>
          <w:b w:val="0"/>
          <w:sz w:val="24"/>
          <w:szCs w:val="24"/>
        </w:rPr>
        <w:t xml:space="preserve"> </w:t>
      </w:r>
      <w:r w:rsidR="006449CC" w:rsidRPr="00C770C2">
        <w:rPr>
          <w:rFonts w:asciiTheme="minorHAnsi" w:hAnsiTheme="minorHAnsi" w:cstheme="minorHAnsi"/>
          <w:b w:val="0"/>
          <w:sz w:val="24"/>
          <w:szCs w:val="24"/>
        </w:rPr>
        <w:t xml:space="preserve">Documento en que el licitante por sí mismo o por conducto de su representante legal manifieste que cuenta con facultades para suscribir la propuesta y obligarse en los términos de las disposiciones del artículo 28 del “Reglamento” de la Ley, pudiendo utilizar para ello el formato proporcionado en el </w:t>
      </w:r>
      <w:r w:rsidR="006449CC" w:rsidRPr="00C770C2">
        <w:rPr>
          <w:rFonts w:asciiTheme="minorHAnsi" w:hAnsiTheme="minorHAnsi" w:cstheme="minorHAnsi"/>
          <w:sz w:val="24"/>
          <w:szCs w:val="24"/>
        </w:rPr>
        <w:t xml:space="preserve">Anexo </w:t>
      </w:r>
      <w:r w:rsidR="000C2230">
        <w:rPr>
          <w:rFonts w:asciiTheme="minorHAnsi" w:hAnsiTheme="minorHAnsi" w:cstheme="minorHAnsi"/>
          <w:sz w:val="24"/>
          <w:szCs w:val="24"/>
        </w:rPr>
        <w:t>2</w:t>
      </w:r>
      <w:r w:rsidR="006449CC" w:rsidRPr="00C770C2">
        <w:rPr>
          <w:rFonts w:asciiTheme="minorHAnsi" w:hAnsiTheme="minorHAnsi" w:cstheme="minorHAnsi"/>
          <w:b w:val="0"/>
          <w:sz w:val="24"/>
          <w:szCs w:val="24"/>
        </w:rPr>
        <w:t xml:space="preserve"> de estas bases de licitación, la cual deberá firmar el licitante o su representante legal según sea el caso. </w:t>
      </w:r>
      <w:r w:rsidR="006449CC" w:rsidRPr="00C770C2">
        <w:rPr>
          <w:rFonts w:asciiTheme="minorHAnsi" w:hAnsiTheme="minorHAnsi" w:cstheme="minorHAnsi"/>
          <w:sz w:val="24"/>
          <w:szCs w:val="24"/>
        </w:rPr>
        <w:t>Deberá de presentar cédula de identificación fiscal y/o copia simple de su acta constitutiva a efecto de acreditar que el giro u objeto social del licitante concuerde con el suministro que se pretende contratar en la presente licitación, lo anterior con fundamento en lo dispuesto en el último párrafo del artículo 19-BIS-2 de “La Ley”.</w:t>
      </w:r>
      <w:r w:rsidR="006449CC" w:rsidRPr="00C770C2">
        <w:rPr>
          <w:rFonts w:asciiTheme="minorHAnsi" w:hAnsiTheme="minorHAnsi" w:cstheme="minorHAnsi"/>
          <w:b w:val="0"/>
          <w:sz w:val="24"/>
          <w:szCs w:val="24"/>
        </w:rPr>
        <w:t xml:space="preserve">      </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1.- Cuando el licitante sea una persona física:</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a) Nombre y domicilio;</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b) Clave del Registro Federal de Contribuyentes; y</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c) En su caso, el nombre de su apoderado o representante legal, número y fecha de las escrituras públicas en las que le fueron otorgadas las facultades correspondientes, señalando nombre, número, domicilio y lugar de adscripción del notario o fedatario público que las protocolizó.</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 xml:space="preserve">2.- Cuando el licitante sea una persona moral, </w:t>
      </w:r>
      <w:r w:rsidRPr="00C770C2">
        <w:rPr>
          <w:rFonts w:asciiTheme="minorHAnsi" w:hAnsiTheme="minorHAnsi" w:cstheme="minorHAnsi"/>
          <w:b w:val="0"/>
          <w:sz w:val="24"/>
          <w:szCs w:val="24"/>
          <w:u w:val="single"/>
        </w:rPr>
        <w:t>además de lo señalado en la fracción anterior</w:t>
      </w:r>
      <w:r w:rsidRPr="00C770C2">
        <w:rPr>
          <w:rFonts w:asciiTheme="minorHAnsi" w:hAnsiTheme="minorHAnsi" w:cstheme="minorHAnsi"/>
          <w:b w:val="0"/>
          <w:sz w:val="24"/>
          <w:szCs w:val="24"/>
        </w:rPr>
        <w:t>, deberá indicar;</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a) El objeto social de la empresa;</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b) Número y fecha de las escrituras públicas en las que conste el acta constitutiva, señalando nombre, número y lugar de adscripción del notario o fedatario público que las protocolizó; así como fecha y datos de su, inscripción en el Registro Público de la Propiedad y del Comercio, o en el órgano equivalente, y relación del nombre de los socios que aparezcan en éstas; y</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c) En su caso, las reformas o modificaciones al acta constitutiva, señalando nombre, número y ciudad del notario o fedatario pública que las protocolizó; así como fecha y datos de su inscripción en el Registro Público de la Propiedad y del Comercio, o en el órgano equivalente;</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Previo a la firma del contrato, el licitante ganador deberá presentar para su cotejo, original o copia certificada de los documentos con los que se acreditó su existencia legal y en su caso, las facultades de su apoderado o representante legal para suscribir el contrato correspondiente.</w:t>
      </w:r>
    </w:p>
    <w:p w:rsidR="006449CC" w:rsidRDefault="006449CC" w:rsidP="005E7573">
      <w:pPr>
        <w:pStyle w:val="4"/>
        <w:ind w:left="1080" w:hanging="87"/>
        <w:jc w:val="both"/>
        <w:rPr>
          <w:rFonts w:asciiTheme="minorHAnsi" w:hAnsiTheme="minorHAnsi" w:cstheme="minorHAnsi"/>
          <w:sz w:val="24"/>
          <w:szCs w:val="24"/>
        </w:rPr>
      </w:pPr>
      <w:r w:rsidRPr="00C770C2">
        <w:rPr>
          <w:rFonts w:asciiTheme="minorHAnsi" w:hAnsiTheme="minorHAnsi" w:cstheme="minorHAnsi"/>
          <w:b w:val="0"/>
          <w:sz w:val="24"/>
          <w:szCs w:val="24"/>
        </w:rPr>
        <w:tab/>
      </w:r>
      <w:r w:rsidRPr="00C770C2">
        <w:rPr>
          <w:rFonts w:asciiTheme="minorHAnsi" w:hAnsiTheme="minorHAnsi" w:cstheme="minorHAnsi"/>
          <w:sz w:val="24"/>
          <w:szCs w:val="24"/>
        </w:rPr>
        <w:t xml:space="preserve">Dicho documento será indispensable para la evaluación de las propuestas a efecto de verificar que el licitante o su representante cuente con la capacidad legal suficiente para comprometerse </w:t>
      </w:r>
      <w:r w:rsidRPr="00C770C2">
        <w:rPr>
          <w:rFonts w:asciiTheme="minorHAnsi" w:hAnsiTheme="minorHAnsi" w:cstheme="minorHAnsi"/>
          <w:sz w:val="24"/>
          <w:szCs w:val="24"/>
        </w:rPr>
        <w:lastRenderedPageBreak/>
        <w:t>por sí o por su representada en el presente procedimiento; la omisión de su presentación afectará la solvencia de la proposición y será motivo para desecharla por incumplimiento del requisito señalado en las disposiciones legales antes citadas.</w:t>
      </w:r>
    </w:p>
    <w:p w:rsidR="001E00E3" w:rsidRPr="00C770C2" w:rsidRDefault="001E00E3" w:rsidP="005E7573">
      <w:pPr>
        <w:pStyle w:val="4"/>
        <w:ind w:left="1080" w:hanging="87"/>
        <w:jc w:val="both"/>
        <w:rPr>
          <w:rFonts w:asciiTheme="minorHAnsi" w:hAnsiTheme="minorHAnsi" w:cstheme="minorHAnsi"/>
          <w:b w:val="0"/>
          <w:sz w:val="24"/>
          <w:szCs w:val="24"/>
        </w:rPr>
      </w:pPr>
    </w:p>
    <w:p w:rsidR="002B4139" w:rsidRPr="00C770C2" w:rsidRDefault="002B4139" w:rsidP="00FF55A2">
      <w:pPr>
        <w:pStyle w:val="4"/>
        <w:numPr>
          <w:ilvl w:val="0"/>
          <w:numId w:val="34"/>
        </w:numPr>
        <w:ind w:left="993"/>
        <w:jc w:val="both"/>
        <w:rPr>
          <w:rFonts w:asciiTheme="minorHAnsi" w:hAnsiTheme="minorHAnsi" w:cstheme="minorHAnsi"/>
          <w:sz w:val="24"/>
          <w:szCs w:val="24"/>
        </w:rPr>
      </w:pPr>
      <w:r w:rsidRPr="00C770C2">
        <w:rPr>
          <w:rFonts w:asciiTheme="minorHAnsi" w:hAnsiTheme="minorHAnsi" w:cstheme="minorHAnsi"/>
          <w:sz w:val="24"/>
          <w:szCs w:val="24"/>
        </w:rPr>
        <w:t>DECLARACIÓN DE INTEGRIDAD:</w:t>
      </w:r>
      <w:r w:rsidRPr="00C770C2">
        <w:rPr>
          <w:rFonts w:asciiTheme="minorHAnsi" w:hAnsiTheme="minorHAnsi" w:cstheme="minorHAnsi"/>
          <w:b w:val="0"/>
          <w:sz w:val="24"/>
          <w:szCs w:val="24"/>
        </w:rPr>
        <w:t xml:space="preserve"> En la que el licitante manifieste por </w:t>
      </w:r>
      <w:r w:rsidR="005E7573" w:rsidRPr="00C770C2">
        <w:rPr>
          <w:rFonts w:asciiTheme="minorHAnsi" w:hAnsiTheme="minorHAnsi" w:cstheme="minorHAnsi"/>
          <w:b w:val="0"/>
          <w:sz w:val="24"/>
          <w:szCs w:val="24"/>
        </w:rPr>
        <w:t>sí</w:t>
      </w:r>
      <w:r w:rsidRPr="00C770C2">
        <w:rPr>
          <w:rFonts w:asciiTheme="minorHAnsi" w:hAnsiTheme="minorHAnsi" w:cstheme="minorHAnsi"/>
          <w:b w:val="0"/>
          <w:sz w:val="24"/>
          <w:szCs w:val="24"/>
        </w:rPr>
        <w:t xml:space="preserve"> mismo o por conducto de su Representante Legal que, por </w:t>
      </w:r>
      <w:r w:rsidR="005E7573" w:rsidRPr="00C770C2">
        <w:rPr>
          <w:rFonts w:asciiTheme="minorHAnsi" w:hAnsiTheme="minorHAnsi" w:cstheme="minorHAnsi"/>
          <w:b w:val="0"/>
          <w:sz w:val="24"/>
          <w:szCs w:val="24"/>
        </w:rPr>
        <w:t>sí</w:t>
      </w:r>
      <w:r w:rsidRPr="00C770C2">
        <w:rPr>
          <w:rFonts w:asciiTheme="minorHAnsi" w:hAnsiTheme="minorHAnsi" w:cstheme="minorHAnsi"/>
          <w:b w:val="0"/>
          <w:sz w:val="24"/>
          <w:szCs w:val="24"/>
        </w:rPr>
        <w:t xml:space="preserve"> mismo o a través de interpósita persona, se abstendrá de adoptar conductas, para que los servidores públicos induzcan o alteren las evaluaciones de las propuestas, el resultado del procedimiento u otros aspectos que otorguen condiciones más ventajosas con relación a los demás participantes.</w:t>
      </w:r>
      <w:r w:rsidR="00E23708" w:rsidRPr="00C770C2">
        <w:rPr>
          <w:rFonts w:asciiTheme="minorHAnsi" w:hAnsiTheme="minorHAnsi" w:cstheme="minorHAnsi"/>
          <w:b w:val="0"/>
          <w:sz w:val="24"/>
          <w:szCs w:val="24"/>
        </w:rPr>
        <w:t xml:space="preserve"> </w:t>
      </w:r>
      <w:r w:rsidRPr="00C770C2">
        <w:rPr>
          <w:rFonts w:asciiTheme="minorHAnsi" w:hAnsiTheme="minorHAnsi" w:cstheme="minorHAnsi"/>
          <w:b w:val="0"/>
          <w:sz w:val="24"/>
          <w:szCs w:val="24"/>
        </w:rPr>
        <w:t>Pudiendo utilizar el</w:t>
      </w:r>
      <w:r w:rsidRPr="00C770C2">
        <w:rPr>
          <w:rFonts w:asciiTheme="minorHAnsi" w:hAnsiTheme="minorHAnsi" w:cstheme="minorHAnsi"/>
          <w:sz w:val="24"/>
          <w:szCs w:val="24"/>
        </w:rPr>
        <w:t xml:space="preserve"> Anexo</w:t>
      </w:r>
      <w:r w:rsidR="005B19A4" w:rsidRPr="00C770C2">
        <w:rPr>
          <w:rFonts w:asciiTheme="minorHAnsi" w:hAnsiTheme="minorHAnsi" w:cstheme="minorHAnsi"/>
          <w:sz w:val="24"/>
          <w:szCs w:val="24"/>
        </w:rPr>
        <w:t xml:space="preserve"> </w:t>
      </w:r>
      <w:r w:rsidR="008A49B0" w:rsidRPr="00C770C2">
        <w:rPr>
          <w:rFonts w:asciiTheme="minorHAnsi" w:hAnsiTheme="minorHAnsi" w:cstheme="minorHAnsi"/>
          <w:sz w:val="24"/>
          <w:szCs w:val="24"/>
        </w:rPr>
        <w:t>3</w:t>
      </w:r>
      <w:r w:rsidR="00D36292" w:rsidRPr="00C770C2">
        <w:rPr>
          <w:rFonts w:asciiTheme="minorHAnsi" w:hAnsiTheme="minorHAnsi" w:cstheme="minorHAnsi"/>
          <w:sz w:val="24"/>
          <w:szCs w:val="24"/>
        </w:rPr>
        <w:t xml:space="preserve"> </w:t>
      </w:r>
      <w:r w:rsidRPr="00C770C2">
        <w:rPr>
          <w:rFonts w:asciiTheme="minorHAnsi" w:hAnsiTheme="minorHAnsi" w:cstheme="minorHAnsi"/>
          <w:b w:val="0"/>
          <w:sz w:val="24"/>
          <w:szCs w:val="24"/>
        </w:rPr>
        <w:t xml:space="preserve"> de estas bases</w:t>
      </w:r>
      <w:r w:rsidR="00E23708" w:rsidRPr="00C770C2">
        <w:rPr>
          <w:rFonts w:asciiTheme="minorHAnsi" w:hAnsiTheme="minorHAnsi" w:cstheme="minorHAnsi"/>
          <w:b w:val="0"/>
          <w:sz w:val="24"/>
          <w:szCs w:val="24"/>
        </w:rPr>
        <w:t xml:space="preserve">, requisito que se hace exigible en términos de las disposiciones del artículo 26 </w:t>
      </w:r>
      <w:proofErr w:type="gramStart"/>
      <w:r w:rsidR="00E23708" w:rsidRPr="00C770C2">
        <w:rPr>
          <w:rFonts w:asciiTheme="minorHAnsi" w:hAnsiTheme="minorHAnsi" w:cstheme="minorHAnsi"/>
          <w:b w:val="0"/>
          <w:sz w:val="24"/>
          <w:szCs w:val="24"/>
        </w:rPr>
        <w:t>fracción</w:t>
      </w:r>
      <w:proofErr w:type="gramEnd"/>
      <w:r w:rsidR="00E23708" w:rsidRPr="00C770C2">
        <w:rPr>
          <w:rFonts w:asciiTheme="minorHAnsi" w:hAnsiTheme="minorHAnsi" w:cstheme="minorHAnsi"/>
          <w:b w:val="0"/>
          <w:sz w:val="24"/>
          <w:szCs w:val="24"/>
        </w:rPr>
        <w:t xml:space="preserve"> VII del “Reglamento”.</w:t>
      </w:r>
    </w:p>
    <w:p w:rsidR="002B4139" w:rsidRPr="00C770C2" w:rsidRDefault="002B4139" w:rsidP="00E06E9B">
      <w:pPr>
        <w:pStyle w:val="3"/>
        <w:ind w:left="993" w:firstLine="0"/>
        <w:rPr>
          <w:rFonts w:asciiTheme="minorHAnsi" w:hAnsiTheme="minorHAnsi" w:cstheme="minorHAnsi"/>
          <w:color w:val="000000"/>
          <w:sz w:val="24"/>
          <w:szCs w:val="24"/>
        </w:rPr>
      </w:pPr>
      <w:r w:rsidRPr="00C770C2">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derive del presente procedimiento</w:t>
      </w:r>
      <w:r w:rsidR="00E23708" w:rsidRPr="00C770C2">
        <w:rPr>
          <w:rFonts w:asciiTheme="minorHAnsi" w:hAnsiTheme="minorHAnsi" w:cstheme="minorHAnsi"/>
          <w:b/>
          <w:sz w:val="24"/>
          <w:szCs w:val="24"/>
        </w:rPr>
        <w:t>; la omisión de su presentación afectará la solvencia de la proposición y será motivo para desecharla por incumplimiento del requisito señalado en las disposiciones legales antes citadas.</w:t>
      </w:r>
    </w:p>
    <w:p w:rsidR="002B4139" w:rsidRPr="00C770C2" w:rsidRDefault="002B4139" w:rsidP="00E06E9B">
      <w:pPr>
        <w:pStyle w:val="4"/>
        <w:ind w:left="993" w:firstLine="0"/>
        <w:jc w:val="both"/>
        <w:rPr>
          <w:rFonts w:asciiTheme="minorHAnsi" w:hAnsiTheme="minorHAnsi" w:cstheme="minorHAnsi"/>
          <w:sz w:val="24"/>
          <w:szCs w:val="24"/>
        </w:rPr>
      </w:pPr>
    </w:p>
    <w:p w:rsidR="002B4139" w:rsidRPr="00C770C2" w:rsidRDefault="002B4139" w:rsidP="00FF55A2">
      <w:pPr>
        <w:pStyle w:val="3"/>
        <w:numPr>
          <w:ilvl w:val="0"/>
          <w:numId w:val="34"/>
        </w:numPr>
        <w:ind w:left="993"/>
        <w:rPr>
          <w:rFonts w:asciiTheme="minorHAnsi" w:hAnsiTheme="minorHAnsi" w:cstheme="minorHAnsi"/>
          <w:b/>
          <w:sz w:val="24"/>
          <w:szCs w:val="24"/>
        </w:rPr>
      </w:pPr>
      <w:r w:rsidRPr="00C770C2">
        <w:rPr>
          <w:rFonts w:asciiTheme="minorHAnsi" w:hAnsiTheme="minorHAnsi" w:cstheme="minorHAnsi"/>
          <w:b/>
          <w:sz w:val="24"/>
          <w:szCs w:val="24"/>
        </w:rPr>
        <w:t xml:space="preserve">MANIFESTACIÓN DE IMPEDIMENTOS LEGALES: </w:t>
      </w:r>
      <w:r w:rsidRPr="00C770C2">
        <w:rPr>
          <w:rFonts w:asciiTheme="minorHAnsi" w:hAnsiTheme="minorHAnsi" w:cstheme="minorHAnsi"/>
          <w:sz w:val="24"/>
          <w:szCs w:val="24"/>
        </w:rPr>
        <w:t>Declarando bajo protesta de decir verdad que el licitante NO se ubica en ninguno de los supuestos previstos en del artículo 49 de “La Ley</w:t>
      </w:r>
      <w:r w:rsidR="00292AA1" w:rsidRPr="00C770C2">
        <w:rPr>
          <w:rFonts w:asciiTheme="minorHAnsi" w:hAnsiTheme="minorHAnsi" w:cstheme="minorHAnsi"/>
          <w:sz w:val="24"/>
          <w:szCs w:val="24"/>
        </w:rPr>
        <w:t xml:space="preserve"> de adquisiciones</w:t>
      </w:r>
      <w:r w:rsidRPr="00C770C2">
        <w:rPr>
          <w:rFonts w:asciiTheme="minorHAnsi" w:hAnsiTheme="minorHAnsi" w:cstheme="minorHAnsi"/>
          <w:sz w:val="24"/>
          <w:szCs w:val="24"/>
        </w:rPr>
        <w:t>”</w:t>
      </w:r>
      <w:r w:rsidR="00292AA1" w:rsidRPr="00C770C2">
        <w:rPr>
          <w:rFonts w:asciiTheme="minorHAnsi" w:hAnsiTheme="minorHAnsi" w:cstheme="minorHAnsi"/>
          <w:sz w:val="24"/>
          <w:szCs w:val="24"/>
        </w:rPr>
        <w:t xml:space="preserve"> y artículo 49 fracción IX, de la Ley de Responsabilidades Administrativas del Estado de Baja California</w:t>
      </w:r>
      <w:r w:rsidRPr="00C770C2">
        <w:rPr>
          <w:rFonts w:asciiTheme="minorHAnsi" w:hAnsiTheme="minorHAnsi" w:cstheme="minorHAnsi"/>
          <w:sz w:val="24"/>
          <w:szCs w:val="24"/>
        </w:rPr>
        <w:t xml:space="preserve">, pudiendo utilizar para ello el formato </w:t>
      </w:r>
      <w:r w:rsidRPr="00C770C2">
        <w:rPr>
          <w:rFonts w:asciiTheme="minorHAnsi" w:hAnsiTheme="minorHAnsi" w:cstheme="minorHAnsi"/>
          <w:b/>
          <w:sz w:val="24"/>
          <w:szCs w:val="24"/>
        </w:rPr>
        <w:t xml:space="preserve">Anexo </w:t>
      </w:r>
      <w:r w:rsidR="00EE4546" w:rsidRPr="00C770C2">
        <w:rPr>
          <w:rFonts w:asciiTheme="minorHAnsi" w:hAnsiTheme="minorHAnsi" w:cstheme="minorHAnsi"/>
          <w:b/>
          <w:sz w:val="24"/>
          <w:szCs w:val="24"/>
        </w:rPr>
        <w:t>4</w:t>
      </w:r>
      <w:r w:rsidRPr="00C770C2">
        <w:rPr>
          <w:rFonts w:asciiTheme="minorHAnsi" w:hAnsiTheme="minorHAnsi" w:cstheme="minorHAnsi"/>
          <w:b/>
          <w:sz w:val="24"/>
          <w:szCs w:val="24"/>
        </w:rPr>
        <w:t xml:space="preserve"> </w:t>
      </w:r>
      <w:r w:rsidRPr="00C770C2">
        <w:rPr>
          <w:rFonts w:asciiTheme="minorHAnsi" w:hAnsiTheme="minorHAnsi" w:cstheme="minorHAnsi"/>
          <w:sz w:val="24"/>
          <w:szCs w:val="24"/>
        </w:rPr>
        <w:t>de las presentes bases</w:t>
      </w:r>
      <w:r w:rsidR="00E23708" w:rsidRPr="00C770C2">
        <w:rPr>
          <w:rFonts w:asciiTheme="minorHAnsi" w:hAnsiTheme="minorHAnsi" w:cstheme="minorHAnsi"/>
          <w:sz w:val="24"/>
          <w:szCs w:val="24"/>
        </w:rPr>
        <w:t>, requisito que se hace exigible en términos de las disposiciones del artículo 26 fracción III del “Reglamento”.</w:t>
      </w:r>
    </w:p>
    <w:p w:rsidR="002B4139" w:rsidRPr="00C770C2" w:rsidRDefault="002B4139" w:rsidP="00E06E9B">
      <w:pPr>
        <w:pStyle w:val="3"/>
        <w:ind w:left="993" w:firstLine="0"/>
        <w:rPr>
          <w:rFonts w:asciiTheme="minorHAnsi" w:hAnsiTheme="minorHAnsi" w:cstheme="minorHAnsi"/>
          <w:b/>
          <w:sz w:val="24"/>
          <w:szCs w:val="24"/>
        </w:rPr>
      </w:pPr>
      <w:r w:rsidRPr="00C770C2">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w:t>
      </w:r>
      <w:r w:rsidR="00E06E9B" w:rsidRPr="00C770C2">
        <w:rPr>
          <w:rFonts w:asciiTheme="minorHAnsi" w:hAnsiTheme="minorHAnsi" w:cstheme="minorHAnsi"/>
          <w:b/>
          <w:sz w:val="24"/>
          <w:szCs w:val="24"/>
        </w:rPr>
        <w:t>rive del presente procedimiento; la omisión de su presentación afectará la solvencia de la proposición y será motivo para desecharla por incumplimiento del requisito señalado en las disposiciones legales antes citadas.</w:t>
      </w:r>
    </w:p>
    <w:p w:rsidR="002B4139" w:rsidRPr="00C770C2" w:rsidRDefault="002B4139" w:rsidP="00E06E9B">
      <w:pPr>
        <w:pStyle w:val="3"/>
        <w:ind w:left="993" w:firstLine="0"/>
        <w:rPr>
          <w:rFonts w:asciiTheme="minorHAnsi" w:hAnsiTheme="minorHAnsi" w:cstheme="minorHAnsi"/>
          <w:b/>
          <w:sz w:val="24"/>
          <w:szCs w:val="24"/>
        </w:rPr>
      </w:pPr>
      <w:r w:rsidRPr="00C770C2">
        <w:rPr>
          <w:rFonts w:asciiTheme="minorHAnsi" w:hAnsiTheme="minorHAnsi" w:cstheme="minorHAnsi"/>
          <w:sz w:val="24"/>
          <w:szCs w:val="24"/>
        </w:rPr>
        <w:t xml:space="preserve">      </w:t>
      </w:r>
    </w:p>
    <w:p w:rsidR="005E7573" w:rsidRPr="003E483C" w:rsidRDefault="005E7573" w:rsidP="00FF55A2">
      <w:pPr>
        <w:pStyle w:val="4"/>
        <w:numPr>
          <w:ilvl w:val="0"/>
          <w:numId w:val="34"/>
        </w:numPr>
        <w:tabs>
          <w:tab w:val="left" w:pos="540"/>
          <w:tab w:val="left" w:pos="567"/>
        </w:tabs>
        <w:ind w:left="990"/>
        <w:jc w:val="both"/>
        <w:rPr>
          <w:rFonts w:asciiTheme="minorHAnsi" w:hAnsiTheme="minorHAnsi" w:cstheme="minorHAnsi"/>
          <w:b w:val="0"/>
          <w:sz w:val="24"/>
          <w:szCs w:val="24"/>
          <w:lang w:val="es-MX"/>
        </w:rPr>
      </w:pPr>
      <w:r w:rsidRPr="003E483C">
        <w:rPr>
          <w:rFonts w:asciiTheme="minorHAnsi" w:hAnsiTheme="minorHAnsi" w:cstheme="minorHAnsi"/>
          <w:sz w:val="24"/>
          <w:szCs w:val="24"/>
          <w:lang w:val="es-MX"/>
        </w:rPr>
        <w:t xml:space="preserve">CURRÍCULUM DEL LICITANTE: </w:t>
      </w:r>
      <w:r w:rsidRPr="003E483C">
        <w:rPr>
          <w:rFonts w:asciiTheme="minorHAnsi" w:hAnsiTheme="minorHAnsi" w:cstheme="minorHAnsi"/>
          <w:b w:val="0"/>
          <w:sz w:val="24"/>
          <w:szCs w:val="24"/>
          <w:lang w:val="es-MX"/>
        </w:rPr>
        <w:t>En el que indique la infraestructura con la que cuenta, organigrama, relación de personal técnico y administrativo,  señalando la ubica</w:t>
      </w:r>
      <w:r>
        <w:rPr>
          <w:rFonts w:asciiTheme="minorHAnsi" w:hAnsiTheme="minorHAnsi" w:cstheme="minorHAnsi"/>
          <w:b w:val="0"/>
          <w:sz w:val="24"/>
          <w:szCs w:val="24"/>
          <w:lang w:val="es-MX"/>
        </w:rPr>
        <w:t>ción de sus centros de servicio, relación de clientes</w:t>
      </w:r>
      <w:r w:rsidRPr="003E483C">
        <w:rPr>
          <w:rFonts w:asciiTheme="minorHAnsi" w:hAnsiTheme="minorHAnsi" w:cstheme="minorHAnsi"/>
          <w:b w:val="0"/>
          <w:sz w:val="24"/>
          <w:szCs w:val="24"/>
          <w:lang w:val="es-MX"/>
        </w:rPr>
        <w:t xml:space="preserve">, debiendo acreditar la ubicación de sus instalaciones con un comprobante de domicilio reciente (no anterior a dos meses pudiendo ser recibo de pago de agua, energía eléctrica o teléfono), así mismo deberá acreditar contar con experiencia mínima de un año mediante </w:t>
      </w:r>
      <w:r>
        <w:rPr>
          <w:rFonts w:asciiTheme="minorHAnsi" w:hAnsiTheme="minorHAnsi" w:cstheme="minorHAnsi"/>
          <w:b w:val="0"/>
          <w:sz w:val="24"/>
          <w:szCs w:val="24"/>
          <w:lang w:val="es-MX"/>
        </w:rPr>
        <w:t xml:space="preserve">la </w:t>
      </w:r>
      <w:r w:rsidRPr="00EE05FC">
        <w:rPr>
          <w:rFonts w:asciiTheme="minorHAnsi" w:hAnsiTheme="minorHAnsi" w:cstheme="minorHAnsi"/>
          <w:sz w:val="24"/>
          <w:szCs w:val="24"/>
          <w:lang w:val="es-MX"/>
        </w:rPr>
        <w:t>PRESENTACIÓN DE 2 COPIAS SIMPLES DE CONTRATOS</w:t>
      </w:r>
      <w:r w:rsidRPr="003E483C">
        <w:rPr>
          <w:rFonts w:asciiTheme="minorHAnsi" w:hAnsiTheme="minorHAnsi" w:cstheme="minorHAnsi"/>
          <w:b w:val="0"/>
          <w:sz w:val="24"/>
          <w:szCs w:val="24"/>
          <w:lang w:val="es-MX"/>
        </w:rPr>
        <w:t xml:space="preserve"> debidamente formalizados ya sea con dependencias de la administración pública o con la iniciativa privada correspondientes al giro que se pretende contratar, así mismo deberá presentar cédula de identificación fiscal y/o copia simple de su acta constitutiva a efecto de acreditar que el giro u objeto social del licitante concuerde con el giro que se pretende contratar en la presente licitación, lo anterior con fundamento en lo dispuesto en el último párrafo del artículo 19-BIS-2 de “La Ley”.</w:t>
      </w:r>
      <w:r w:rsidRPr="003E483C">
        <w:rPr>
          <w:rFonts w:asciiTheme="minorHAnsi" w:hAnsiTheme="minorHAnsi" w:cstheme="minorHAnsi"/>
          <w:sz w:val="24"/>
          <w:szCs w:val="24"/>
          <w:lang w:val="es-MX"/>
        </w:rPr>
        <w:t xml:space="preserve">      </w:t>
      </w:r>
    </w:p>
    <w:p w:rsidR="005E7573" w:rsidRPr="003E483C" w:rsidRDefault="005E7573" w:rsidP="005E7573">
      <w:pPr>
        <w:pStyle w:val="3"/>
        <w:ind w:left="990" w:firstLine="0"/>
        <w:rPr>
          <w:rFonts w:asciiTheme="minorHAnsi" w:hAnsiTheme="minorHAnsi" w:cstheme="minorHAnsi"/>
          <w:b/>
          <w:sz w:val="24"/>
          <w:szCs w:val="24"/>
        </w:rPr>
      </w:pPr>
      <w:r w:rsidRPr="003E483C">
        <w:rPr>
          <w:rFonts w:asciiTheme="minorHAnsi" w:hAnsiTheme="minorHAnsi" w:cstheme="minorHAnsi"/>
          <w:b/>
          <w:sz w:val="24"/>
          <w:szCs w:val="24"/>
        </w:rPr>
        <w:t>Dicho documento será utilizado en la evaluación de las propuestas para verificar que el licitante cuente con la capacidad técnica y administrativa suficiente para suministrar los bienes objeto de la presente licitación cumpliendo con las especificaciones y condiciones señaladas en estas bases, la omisión de su presentación afectará la solvencia de la proposición y será motivo para desecharla.</w:t>
      </w:r>
    </w:p>
    <w:p w:rsidR="00E06E9B" w:rsidRPr="00C770C2" w:rsidRDefault="00E06E9B" w:rsidP="002B4139">
      <w:pPr>
        <w:pStyle w:val="3"/>
        <w:ind w:left="709" w:firstLine="0"/>
        <w:rPr>
          <w:rFonts w:asciiTheme="minorHAnsi" w:hAnsiTheme="minorHAnsi" w:cstheme="minorHAnsi"/>
          <w:b/>
          <w:sz w:val="24"/>
          <w:szCs w:val="24"/>
        </w:rPr>
      </w:pPr>
    </w:p>
    <w:p w:rsidR="002B4139" w:rsidRPr="00C770C2" w:rsidRDefault="00C96A8D" w:rsidP="00FF55A2">
      <w:pPr>
        <w:pStyle w:val="3"/>
        <w:numPr>
          <w:ilvl w:val="0"/>
          <w:numId w:val="34"/>
        </w:numPr>
        <w:ind w:left="993"/>
        <w:rPr>
          <w:rFonts w:asciiTheme="minorHAnsi" w:hAnsiTheme="minorHAnsi" w:cstheme="minorHAnsi"/>
          <w:sz w:val="24"/>
          <w:szCs w:val="24"/>
        </w:rPr>
      </w:pPr>
      <w:r w:rsidRPr="00C770C2">
        <w:rPr>
          <w:rFonts w:asciiTheme="minorHAnsi" w:hAnsiTheme="minorHAnsi" w:cstheme="minorHAnsi"/>
          <w:b/>
          <w:sz w:val="24"/>
          <w:szCs w:val="24"/>
        </w:rPr>
        <w:lastRenderedPageBreak/>
        <w:t>DECLARACIÓN</w:t>
      </w:r>
      <w:r w:rsidR="002B4139" w:rsidRPr="00C770C2">
        <w:rPr>
          <w:rFonts w:asciiTheme="minorHAnsi" w:hAnsiTheme="minorHAnsi" w:cstheme="minorHAnsi"/>
          <w:b/>
          <w:sz w:val="24"/>
          <w:szCs w:val="24"/>
        </w:rPr>
        <w:t xml:space="preserve"> SOBRE COMPROMISOS FISCALES: </w:t>
      </w:r>
      <w:r w:rsidR="002B4139" w:rsidRPr="00C770C2">
        <w:rPr>
          <w:rFonts w:asciiTheme="minorHAnsi" w:hAnsiTheme="minorHAnsi" w:cstheme="minorHAnsi"/>
          <w:sz w:val="24"/>
          <w:szCs w:val="24"/>
        </w:rPr>
        <w:t>Manifestación bajo protesta de decir verdad que el licitante se encuentra al corriente del cumplimiento de sus obl</w:t>
      </w:r>
      <w:r w:rsidR="000C6C92" w:rsidRPr="00C770C2">
        <w:rPr>
          <w:rFonts w:asciiTheme="minorHAnsi" w:hAnsiTheme="minorHAnsi" w:cstheme="minorHAnsi"/>
          <w:sz w:val="24"/>
          <w:szCs w:val="24"/>
        </w:rPr>
        <w:t>i</w:t>
      </w:r>
      <w:r w:rsidR="002B4139" w:rsidRPr="00C770C2">
        <w:rPr>
          <w:rFonts w:asciiTheme="minorHAnsi" w:hAnsiTheme="minorHAnsi" w:cstheme="minorHAnsi"/>
          <w:sz w:val="24"/>
          <w:szCs w:val="24"/>
        </w:rPr>
        <w:t xml:space="preserve">gaciones fiscales, pudiendo utilizar para ello el formato </w:t>
      </w:r>
      <w:r w:rsidR="002B4139" w:rsidRPr="00C770C2">
        <w:rPr>
          <w:rFonts w:asciiTheme="minorHAnsi" w:hAnsiTheme="minorHAnsi" w:cstheme="minorHAnsi"/>
          <w:b/>
          <w:sz w:val="24"/>
          <w:szCs w:val="24"/>
        </w:rPr>
        <w:t xml:space="preserve">Anexo </w:t>
      </w:r>
      <w:r w:rsidR="00EE4546" w:rsidRPr="00C770C2">
        <w:rPr>
          <w:rFonts w:asciiTheme="minorHAnsi" w:hAnsiTheme="minorHAnsi" w:cstheme="minorHAnsi"/>
          <w:b/>
          <w:sz w:val="24"/>
          <w:szCs w:val="24"/>
        </w:rPr>
        <w:t>5</w:t>
      </w:r>
      <w:r w:rsidR="002B4139" w:rsidRPr="00C770C2">
        <w:rPr>
          <w:rFonts w:asciiTheme="minorHAnsi" w:hAnsiTheme="minorHAnsi" w:cstheme="minorHAnsi"/>
          <w:sz w:val="24"/>
          <w:szCs w:val="24"/>
        </w:rPr>
        <w:t xml:space="preserve"> de las presentes bases</w:t>
      </w:r>
      <w:r w:rsidR="001A4D87" w:rsidRPr="00C770C2">
        <w:rPr>
          <w:rFonts w:asciiTheme="minorHAnsi" w:hAnsiTheme="minorHAnsi" w:cstheme="minorHAnsi"/>
          <w:sz w:val="24"/>
          <w:szCs w:val="24"/>
        </w:rPr>
        <w:t>, o mediante la presentación de opinión de cumplimiento positiva emitida por el SAT</w:t>
      </w:r>
      <w:r w:rsidR="002B4139" w:rsidRPr="00C770C2">
        <w:rPr>
          <w:rFonts w:asciiTheme="minorHAnsi" w:hAnsiTheme="minorHAnsi" w:cstheme="minorHAnsi"/>
          <w:sz w:val="24"/>
          <w:szCs w:val="24"/>
        </w:rPr>
        <w:t xml:space="preserve">. </w:t>
      </w:r>
    </w:p>
    <w:p w:rsidR="002B4139" w:rsidRPr="00C770C2" w:rsidRDefault="002B4139" w:rsidP="00E06E9B">
      <w:pPr>
        <w:pStyle w:val="3"/>
        <w:ind w:left="993" w:firstLine="0"/>
        <w:rPr>
          <w:rFonts w:asciiTheme="minorHAnsi" w:hAnsiTheme="minorHAnsi" w:cstheme="minorHAnsi"/>
          <w:b/>
          <w:sz w:val="24"/>
          <w:szCs w:val="24"/>
        </w:rPr>
      </w:pPr>
      <w:r w:rsidRPr="00C770C2">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derive del presente procedimiento.</w:t>
      </w:r>
    </w:p>
    <w:p w:rsidR="002B4139" w:rsidRPr="00C770C2" w:rsidRDefault="002B4139" w:rsidP="002B4139">
      <w:pPr>
        <w:pStyle w:val="2"/>
        <w:tabs>
          <w:tab w:val="num" w:pos="1440"/>
        </w:tabs>
        <w:ind w:left="709"/>
        <w:rPr>
          <w:rFonts w:asciiTheme="minorHAnsi" w:hAnsiTheme="minorHAnsi" w:cstheme="minorHAnsi"/>
          <w:b/>
          <w:bCs/>
          <w:sz w:val="24"/>
          <w:szCs w:val="24"/>
        </w:rPr>
      </w:pPr>
    </w:p>
    <w:p w:rsidR="002B4139" w:rsidRPr="00C770C2" w:rsidRDefault="002B4139" w:rsidP="00FF55A2">
      <w:pPr>
        <w:pStyle w:val="2"/>
        <w:numPr>
          <w:ilvl w:val="0"/>
          <w:numId w:val="34"/>
        </w:numPr>
        <w:ind w:left="993"/>
        <w:rPr>
          <w:rFonts w:asciiTheme="minorHAnsi" w:hAnsiTheme="minorHAnsi" w:cstheme="minorHAnsi"/>
          <w:b/>
          <w:sz w:val="24"/>
          <w:szCs w:val="24"/>
        </w:rPr>
      </w:pPr>
      <w:r w:rsidRPr="00C770C2">
        <w:rPr>
          <w:rFonts w:asciiTheme="minorHAnsi" w:hAnsiTheme="minorHAnsi" w:cstheme="minorHAnsi"/>
          <w:b/>
          <w:bCs/>
          <w:sz w:val="24"/>
          <w:szCs w:val="24"/>
        </w:rPr>
        <w:t xml:space="preserve">DECLARACIÓN DE NACIONALIDAD.- </w:t>
      </w:r>
      <w:r w:rsidRPr="00C770C2">
        <w:rPr>
          <w:rFonts w:asciiTheme="minorHAnsi" w:hAnsiTheme="minorHAnsi" w:cstheme="minorHAnsi"/>
          <w:sz w:val="24"/>
          <w:szCs w:val="24"/>
        </w:rPr>
        <w:t xml:space="preserve">Presentar escrito en el que bajo protesta de decir verdad, manifieste que es de nacionalidad mexicana y que la totalidad de los </w:t>
      </w:r>
      <w:r w:rsidR="00E06E9B" w:rsidRPr="00C770C2">
        <w:rPr>
          <w:rFonts w:asciiTheme="minorHAnsi" w:hAnsiTheme="minorHAnsi" w:cstheme="minorHAnsi"/>
          <w:sz w:val="24"/>
          <w:szCs w:val="24"/>
        </w:rPr>
        <w:t>servicios</w:t>
      </w:r>
      <w:r w:rsidRPr="00C770C2">
        <w:rPr>
          <w:rFonts w:asciiTheme="minorHAnsi" w:hAnsiTheme="minorHAnsi" w:cstheme="minorHAnsi"/>
          <w:sz w:val="24"/>
          <w:szCs w:val="24"/>
        </w:rPr>
        <w:t xml:space="preserve"> que oferta tienen un grado de contenido nacional de por lo menos el cincuenta por ciento</w:t>
      </w:r>
      <w:r w:rsidRPr="00C770C2">
        <w:rPr>
          <w:rFonts w:asciiTheme="minorHAnsi" w:hAnsiTheme="minorHAnsi" w:cstheme="minorHAnsi"/>
          <w:b/>
          <w:sz w:val="24"/>
          <w:szCs w:val="24"/>
        </w:rPr>
        <w:t xml:space="preserve">, </w:t>
      </w:r>
      <w:r w:rsidRPr="00C770C2">
        <w:rPr>
          <w:rFonts w:asciiTheme="minorHAnsi" w:hAnsiTheme="minorHAnsi" w:cstheme="minorHAnsi"/>
          <w:sz w:val="24"/>
          <w:szCs w:val="24"/>
        </w:rPr>
        <w:t xml:space="preserve">pudiendo utilizar el </w:t>
      </w:r>
      <w:r w:rsidR="00695FED" w:rsidRPr="00C770C2">
        <w:rPr>
          <w:rFonts w:asciiTheme="minorHAnsi" w:hAnsiTheme="minorHAnsi" w:cstheme="minorHAnsi"/>
          <w:b/>
          <w:bCs/>
          <w:sz w:val="24"/>
          <w:szCs w:val="24"/>
        </w:rPr>
        <w:t xml:space="preserve">Anexo </w:t>
      </w:r>
      <w:r w:rsidR="00EE4546" w:rsidRPr="00C770C2">
        <w:rPr>
          <w:rFonts w:asciiTheme="minorHAnsi" w:hAnsiTheme="minorHAnsi" w:cstheme="minorHAnsi"/>
          <w:b/>
          <w:bCs/>
          <w:sz w:val="24"/>
          <w:szCs w:val="24"/>
        </w:rPr>
        <w:t>6</w:t>
      </w:r>
      <w:r w:rsidR="00E06E9B" w:rsidRPr="00C770C2">
        <w:rPr>
          <w:rFonts w:asciiTheme="minorHAnsi" w:hAnsiTheme="minorHAnsi" w:cstheme="minorHAnsi"/>
          <w:sz w:val="24"/>
          <w:szCs w:val="24"/>
        </w:rPr>
        <w:t xml:space="preserve"> de las presentes bases. Requisito que se hace exigible con fundamento en lo dispuesto en el artículo 24 del “Reglamento”.</w:t>
      </w:r>
    </w:p>
    <w:p w:rsidR="002B4139" w:rsidRPr="00C770C2" w:rsidRDefault="002B4139" w:rsidP="009926C2">
      <w:pPr>
        <w:pStyle w:val="3"/>
        <w:ind w:left="993" w:firstLine="0"/>
        <w:rPr>
          <w:rFonts w:asciiTheme="minorHAnsi" w:hAnsiTheme="minorHAnsi" w:cstheme="minorHAnsi"/>
          <w:b/>
          <w:sz w:val="24"/>
          <w:szCs w:val="24"/>
        </w:rPr>
      </w:pPr>
      <w:r w:rsidRPr="00C770C2">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derive del p</w:t>
      </w:r>
      <w:r w:rsidR="00E06E9B" w:rsidRPr="00C770C2">
        <w:rPr>
          <w:rFonts w:asciiTheme="minorHAnsi" w:hAnsiTheme="minorHAnsi" w:cstheme="minorHAnsi"/>
          <w:b/>
          <w:sz w:val="24"/>
          <w:szCs w:val="24"/>
        </w:rPr>
        <w:t>resente procedimiento; la omisión de su presentación afectará la solvencia de la proposición y será motivo para desecharla por incumplimiento del requisito señalado en las disposiciones legales antes citadas.</w:t>
      </w:r>
    </w:p>
    <w:p w:rsidR="006D72AB" w:rsidRPr="00C770C2" w:rsidRDefault="006D72AB" w:rsidP="009926C2">
      <w:pPr>
        <w:pStyle w:val="3"/>
        <w:ind w:left="993" w:firstLine="0"/>
        <w:rPr>
          <w:rFonts w:asciiTheme="minorHAnsi" w:hAnsiTheme="minorHAnsi" w:cstheme="minorHAnsi"/>
          <w:b/>
          <w:sz w:val="24"/>
          <w:szCs w:val="24"/>
        </w:rPr>
      </w:pPr>
    </w:p>
    <w:p w:rsidR="006D72AB" w:rsidRPr="00C770C2" w:rsidRDefault="006D72AB" w:rsidP="00FF55A2">
      <w:pPr>
        <w:pStyle w:val="3"/>
        <w:numPr>
          <w:ilvl w:val="0"/>
          <w:numId w:val="34"/>
        </w:numPr>
        <w:ind w:left="993"/>
        <w:rPr>
          <w:rFonts w:asciiTheme="minorHAnsi" w:hAnsiTheme="minorHAnsi" w:cstheme="minorHAnsi"/>
          <w:b/>
          <w:sz w:val="24"/>
          <w:szCs w:val="24"/>
        </w:rPr>
      </w:pPr>
      <w:r w:rsidRPr="00C770C2">
        <w:rPr>
          <w:rFonts w:asciiTheme="minorHAnsi" w:hAnsiTheme="minorHAnsi" w:cstheme="minorHAnsi"/>
          <w:b/>
          <w:sz w:val="24"/>
          <w:szCs w:val="24"/>
        </w:rPr>
        <w:t xml:space="preserve">PROGRAMA DE CAPACITACIÓN: </w:t>
      </w:r>
      <w:r w:rsidRPr="00C770C2">
        <w:rPr>
          <w:rFonts w:asciiTheme="minorHAnsi" w:hAnsiTheme="minorHAnsi" w:cstheme="minorHAnsi"/>
          <w:sz w:val="24"/>
          <w:szCs w:val="24"/>
        </w:rPr>
        <w:t xml:space="preserve">Deberá presentarse por los licitantes un programa de capacitación para el personal químico, técnico o para  el responsable del uso de los bienes objeto de esta Licitación. Deberá contener como mínimo: carta descriptiva con calendario propuesto, duración y contenido del mismo, y </w:t>
      </w:r>
      <w:proofErr w:type="spellStart"/>
      <w:r w:rsidRPr="00C770C2">
        <w:rPr>
          <w:rFonts w:asciiTheme="minorHAnsi" w:hAnsiTheme="minorHAnsi" w:cstheme="minorHAnsi"/>
          <w:sz w:val="24"/>
          <w:szCs w:val="24"/>
        </w:rPr>
        <w:t>curriculum</w:t>
      </w:r>
      <w:proofErr w:type="spellEnd"/>
      <w:r w:rsidRPr="00C770C2">
        <w:rPr>
          <w:rFonts w:asciiTheme="minorHAnsi" w:hAnsiTheme="minorHAnsi" w:cstheme="minorHAnsi"/>
          <w:sz w:val="24"/>
          <w:szCs w:val="24"/>
        </w:rPr>
        <w:t xml:space="preserve"> del personal responsable de la capacitación, debidamente firmado por el facultado legalmente y preferentemente elaborado en papel membretado del licitante.</w:t>
      </w:r>
      <w:r w:rsidR="00367FB4" w:rsidRPr="00C770C2">
        <w:rPr>
          <w:rFonts w:asciiTheme="minorHAnsi" w:hAnsiTheme="minorHAnsi" w:cstheme="minorHAnsi"/>
          <w:sz w:val="24"/>
          <w:szCs w:val="24"/>
        </w:rPr>
        <w:t xml:space="preserve"> </w:t>
      </w:r>
      <w:r w:rsidR="00367FB4" w:rsidRPr="00C770C2">
        <w:rPr>
          <w:rFonts w:asciiTheme="minorHAnsi" w:hAnsiTheme="minorHAnsi" w:cstheme="minorHAnsi"/>
          <w:b/>
          <w:sz w:val="24"/>
          <w:szCs w:val="24"/>
        </w:rPr>
        <w:t>Dicho documento será indispensable para la evaluación de las propuestas a efecto de verificar que los servicios ofertados por el licitante cumplan con las especificaciones y condiciones solicitadas en las presentes bases, la omisión de su presentación afectará la solvencia de la proposición y será motivo para desecharla.</w:t>
      </w:r>
    </w:p>
    <w:p w:rsidR="006D72AB" w:rsidRPr="00C770C2" w:rsidRDefault="006D72AB" w:rsidP="006D72AB">
      <w:pPr>
        <w:pStyle w:val="3"/>
        <w:ind w:left="993" w:firstLine="0"/>
        <w:rPr>
          <w:rFonts w:asciiTheme="minorHAnsi" w:hAnsiTheme="minorHAnsi" w:cstheme="minorHAnsi"/>
          <w:b/>
          <w:sz w:val="24"/>
          <w:szCs w:val="24"/>
        </w:rPr>
      </w:pPr>
    </w:p>
    <w:p w:rsidR="006D72AB" w:rsidRPr="00C770C2" w:rsidRDefault="006D72AB" w:rsidP="00FF55A2">
      <w:pPr>
        <w:pStyle w:val="3"/>
        <w:numPr>
          <w:ilvl w:val="0"/>
          <w:numId w:val="34"/>
        </w:numPr>
        <w:ind w:left="993"/>
        <w:rPr>
          <w:rFonts w:asciiTheme="minorHAnsi" w:hAnsiTheme="minorHAnsi" w:cstheme="minorHAnsi"/>
          <w:sz w:val="24"/>
          <w:szCs w:val="24"/>
        </w:rPr>
      </w:pPr>
      <w:r w:rsidRPr="00C770C2">
        <w:rPr>
          <w:rFonts w:asciiTheme="minorHAnsi" w:hAnsiTheme="minorHAnsi" w:cstheme="minorHAnsi"/>
          <w:b/>
          <w:sz w:val="24"/>
          <w:szCs w:val="24"/>
        </w:rPr>
        <w:t xml:space="preserve">PROGRAMA DE MANTENIMIENTO PREVENTIVO Y CORRECTIVO: </w:t>
      </w:r>
      <w:r w:rsidRPr="00C770C2">
        <w:rPr>
          <w:rFonts w:asciiTheme="minorHAnsi" w:hAnsiTheme="minorHAnsi" w:cstheme="minorHAnsi"/>
          <w:sz w:val="24"/>
          <w:szCs w:val="24"/>
        </w:rPr>
        <w:t>Los licitantes deberán presentar un programa de mantenimiento preventivo y correctivo para los EQUIPOS proporcionados en demostración permanente, debidamente firmado por el facultado legalmente y preferentemente elaborado en papel membretado del licitante.</w:t>
      </w:r>
      <w:r w:rsidR="008F7DF7" w:rsidRPr="00C770C2">
        <w:rPr>
          <w:rFonts w:asciiTheme="minorHAnsi" w:hAnsiTheme="minorHAnsi" w:cstheme="minorHAnsi"/>
          <w:b/>
          <w:sz w:val="24"/>
          <w:szCs w:val="24"/>
        </w:rPr>
        <w:t xml:space="preserve"> Dicho documento será indispensable para la evaluación de las propuestas a efecto de verificar que los servicios ofertados por el licitante cumplan con las especificaciones y condiciones solicitadas en las presentes bases, la omisión de su presentación afectará la solvencia de la proposición y será motivo para desecharla.</w:t>
      </w:r>
    </w:p>
    <w:p w:rsidR="006D72AB" w:rsidRPr="00C770C2" w:rsidRDefault="006D72AB" w:rsidP="006D72AB">
      <w:pPr>
        <w:pStyle w:val="3"/>
        <w:ind w:left="0" w:firstLine="0"/>
        <w:rPr>
          <w:rFonts w:asciiTheme="minorHAnsi" w:hAnsiTheme="minorHAnsi" w:cstheme="minorHAnsi"/>
          <w:sz w:val="24"/>
          <w:szCs w:val="24"/>
        </w:rPr>
      </w:pPr>
    </w:p>
    <w:p w:rsidR="006D72AB" w:rsidRPr="00C770C2" w:rsidRDefault="006D72AB" w:rsidP="00FF55A2">
      <w:pPr>
        <w:pStyle w:val="3"/>
        <w:numPr>
          <w:ilvl w:val="0"/>
          <w:numId w:val="34"/>
        </w:numPr>
        <w:ind w:left="993"/>
        <w:rPr>
          <w:rFonts w:asciiTheme="minorHAnsi" w:hAnsiTheme="minorHAnsi" w:cstheme="minorHAnsi"/>
          <w:sz w:val="24"/>
          <w:szCs w:val="24"/>
        </w:rPr>
      </w:pPr>
      <w:r w:rsidRPr="00C770C2">
        <w:rPr>
          <w:rFonts w:asciiTheme="minorHAnsi" w:hAnsiTheme="minorHAnsi" w:cstheme="minorHAnsi"/>
          <w:b/>
          <w:sz w:val="24"/>
          <w:szCs w:val="24"/>
        </w:rPr>
        <w:t>CERTIFICADO DE CALIDAD:</w:t>
      </w:r>
      <w:r w:rsidRPr="00C770C2">
        <w:rPr>
          <w:rFonts w:asciiTheme="minorHAnsi" w:hAnsiTheme="minorHAnsi" w:cstheme="minorHAnsi"/>
          <w:sz w:val="24"/>
          <w:szCs w:val="24"/>
        </w:rPr>
        <w:t xml:space="preserve"> Deberá presentar certificado de calidad, avalados por las Autoridades Sanitarias y/</w:t>
      </w:r>
      <w:proofErr w:type="spellStart"/>
      <w:r w:rsidRPr="00C770C2">
        <w:rPr>
          <w:rFonts w:asciiTheme="minorHAnsi" w:hAnsiTheme="minorHAnsi" w:cstheme="minorHAnsi"/>
          <w:sz w:val="24"/>
          <w:szCs w:val="24"/>
        </w:rPr>
        <w:t>o</w:t>
      </w:r>
      <w:proofErr w:type="spellEnd"/>
      <w:r w:rsidRPr="00C770C2">
        <w:rPr>
          <w:rFonts w:asciiTheme="minorHAnsi" w:hAnsiTheme="minorHAnsi" w:cstheme="minorHAnsi"/>
          <w:sz w:val="24"/>
          <w:szCs w:val="24"/>
        </w:rPr>
        <w:t xml:space="preserve"> organismos de control de su país de origen como son: SINALP, EMA O FDA, o CCEE o dictamen aprobatorio de la UCT o ILAC para los consumibles, reactivos y equipos ofertados.</w:t>
      </w:r>
      <w:r w:rsidR="008F7DF7" w:rsidRPr="00C770C2">
        <w:rPr>
          <w:rFonts w:asciiTheme="minorHAnsi" w:hAnsiTheme="minorHAnsi" w:cstheme="minorHAnsi"/>
          <w:b/>
          <w:sz w:val="24"/>
          <w:szCs w:val="24"/>
        </w:rPr>
        <w:t xml:space="preserve"> Dicho documento será indispensable para la evaluación de las propuestas a efecto de verificar que los servicios ofertados por el licitante cumplan con las especificaciones y condiciones solicitadas en las presentes bases, la omisión de su presentación afectará la solvencia de la proposición y será motivo para desecharla.</w:t>
      </w:r>
    </w:p>
    <w:p w:rsidR="006D72AB" w:rsidRPr="00C770C2" w:rsidRDefault="006D72AB" w:rsidP="00F31E3F">
      <w:pPr>
        <w:pStyle w:val="Prrafodelista"/>
        <w:spacing w:line="240" w:lineRule="auto"/>
        <w:rPr>
          <w:rFonts w:asciiTheme="minorHAnsi" w:hAnsiTheme="minorHAnsi" w:cstheme="minorHAnsi"/>
          <w:sz w:val="24"/>
          <w:szCs w:val="24"/>
        </w:rPr>
      </w:pPr>
    </w:p>
    <w:p w:rsidR="005B0ADA" w:rsidRPr="00C770C2" w:rsidRDefault="006D72AB" w:rsidP="00FF55A2">
      <w:pPr>
        <w:pStyle w:val="3"/>
        <w:numPr>
          <w:ilvl w:val="0"/>
          <w:numId w:val="34"/>
        </w:numPr>
        <w:ind w:left="993" w:hanging="426"/>
        <w:rPr>
          <w:rFonts w:asciiTheme="minorHAnsi" w:hAnsiTheme="minorHAnsi" w:cstheme="minorHAnsi"/>
          <w:b/>
          <w:sz w:val="24"/>
          <w:szCs w:val="24"/>
        </w:rPr>
      </w:pPr>
      <w:r w:rsidRPr="00C770C2">
        <w:rPr>
          <w:rFonts w:asciiTheme="minorHAnsi" w:hAnsiTheme="minorHAnsi" w:cstheme="minorHAnsi"/>
          <w:b/>
          <w:sz w:val="24"/>
          <w:szCs w:val="24"/>
        </w:rPr>
        <w:lastRenderedPageBreak/>
        <w:t>CARTA DE GARANTÍA:</w:t>
      </w:r>
      <w:r w:rsidRPr="00C770C2">
        <w:rPr>
          <w:rFonts w:asciiTheme="minorHAnsi" w:hAnsiTheme="minorHAnsi" w:cstheme="minorHAnsi"/>
          <w:sz w:val="24"/>
          <w:szCs w:val="24"/>
        </w:rPr>
        <w:t xml:space="preserve"> </w:t>
      </w:r>
      <w:r w:rsidRPr="00C770C2">
        <w:rPr>
          <w:rFonts w:asciiTheme="minorHAnsi" w:hAnsiTheme="minorHAnsi" w:cstheme="minorHAnsi"/>
          <w:sz w:val="22"/>
          <w:szCs w:val="22"/>
        </w:rPr>
        <w:t xml:space="preserve">Presentar carta de garantía bajo protesta de decir verdad; para los consumibles, reactivos, equipos y servicios ofertados, firmada por el facultado legalmente y elaborada preferentemente en papel membretado del licitante, </w:t>
      </w:r>
      <w:r w:rsidR="009B45E8" w:rsidRPr="00C770C2">
        <w:rPr>
          <w:rFonts w:asciiTheme="minorHAnsi" w:hAnsiTheme="minorHAnsi" w:cstheme="minorHAnsi"/>
          <w:sz w:val="22"/>
          <w:szCs w:val="22"/>
        </w:rPr>
        <w:t>de conformidad con lo establecido en el punto en el Anexo técnico de estas bases.</w:t>
      </w:r>
      <w:r w:rsidR="008F7DF7" w:rsidRPr="00C770C2">
        <w:rPr>
          <w:rFonts w:asciiTheme="minorHAnsi" w:hAnsiTheme="minorHAnsi" w:cstheme="minorHAnsi"/>
          <w:b/>
          <w:sz w:val="24"/>
          <w:szCs w:val="24"/>
        </w:rPr>
        <w:t xml:space="preserve"> Dicho documento será indispensable para la evaluación de las propuestas a efecto de verificar que los servicios ofertados por el licitante cumplan con las especificaciones y condiciones solicitadas en las presentes bases, la omisión de su presentación afectará la solvencia de la proposición y será motivo para desecharla.</w:t>
      </w:r>
    </w:p>
    <w:p w:rsidR="002B327B" w:rsidRPr="00C770C2" w:rsidRDefault="002B327B" w:rsidP="00F31E3F">
      <w:pPr>
        <w:pStyle w:val="Prrafodelista"/>
        <w:spacing w:line="240" w:lineRule="auto"/>
        <w:rPr>
          <w:rFonts w:asciiTheme="minorHAnsi" w:hAnsiTheme="minorHAnsi" w:cstheme="minorHAnsi"/>
          <w:b/>
          <w:sz w:val="24"/>
          <w:szCs w:val="24"/>
        </w:rPr>
      </w:pPr>
    </w:p>
    <w:p w:rsidR="002B327B" w:rsidRPr="00C770C2" w:rsidRDefault="002B327B" w:rsidP="00FF55A2">
      <w:pPr>
        <w:pStyle w:val="3"/>
        <w:numPr>
          <w:ilvl w:val="0"/>
          <w:numId w:val="34"/>
        </w:numPr>
        <w:ind w:left="993"/>
        <w:rPr>
          <w:rFonts w:asciiTheme="minorHAnsi" w:hAnsiTheme="minorHAnsi" w:cstheme="minorHAnsi"/>
          <w:sz w:val="24"/>
          <w:szCs w:val="24"/>
        </w:rPr>
      </w:pPr>
      <w:r w:rsidRPr="00C770C2">
        <w:rPr>
          <w:rFonts w:asciiTheme="minorHAnsi" w:hAnsiTheme="minorHAnsi" w:cstheme="minorHAnsi"/>
          <w:b/>
          <w:sz w:val="24"/>
          <w:szCs w:val="24"/>
        </w:rPr>
        <w:t xml:space="preserve">PERMISOS: </w:t>
      </w:r>
      <w:r w:rsidRPr="00C770C2">
        <w:rPr>
          <w:rFonts w:asciiTheme="minorHAnsi" w:hAnsiTheme="minorHAnsi" w:cstheme="minorHAnsi"/>
          <w:sz w:val="24"/>
          <w:szCs w:val="24"/>
        </w:rPr>
        <w:t>Los licitantes deberán presentar copia simple de los siguientes documentos:</w:t>
      </w:r>
    </w:p>
    <w:p w:rsidR="002B327B" w:rsidRPr="00C770C2" w:rsidRDefault="002B327B" w:rsidP="00F31E3F">
      <w:pPr>
        <w:pStyle w:val="Prrafodelista"/>
        <w:spacing w:line="240" w:lineRule="auto"/>
        <w:ind w:left="1134" w:hanging="141"/>
        <w:jc w:val="both"/>
        <w:rPr>
          <w:rFonts w:asciiTheme="minorHAnsi" w:hAnsiTheme="minorHAnsi" w:cstheme="minorHAnsi"/>
          <w:sz w:val="24"/>
          <w:szCs w:val="24"/>
        </w:rPr>
      </w:pPr>
      <w:r w:rsidRPr="00C770C2">
        <w:rPr>
          <w:rFonts w:asciiTheme="minorHAnsi" w:hAnsiTheme="minorHAnsi" w:cstheme="minorHAnsi"/>
          <w:sz w:val="24"/>
          <w:szCs w:val="24"/>
        </w:rPr>
        <w:t>•</w:t>
      </w:r>
      <w:r w:rsidRPr="00C770C2">
        <w:rPr>
          <w:rFonts w:asciiTheme="minorHAnsi" w:hAnsiTheme="minorHAnsi" w:cstheme="minorHAnsi"/>
          <w:sz w:val="24"/>
          <w:szCs w:val="24"/>
        </w:rPr>
        <w:tab/>
        <w:t xml:space="preserve">Copia simple del </w:t>
      </w:r>
      <w:r w:rsidRPr="00C770C2">
        <w:rPr>
          <w:rFonts w:asciiTheme="minorHAnsi" w:hAnsiTheme="minorHAnsi" w:cstheme="minorHAnsi"/>
          <w:b/>
          <w:sz w:val="24"/>
          <w:szCs w:val="24"/>
        </w:rPr>
        <w:t>Registro Sanitario</w:t>
      </w:r>
      <w:r w:rsidRPr="00C770C2">
        <w:rPr>
          <w:rFonts w:asciiTheme="minorHAnsi" w:hAnsiTheme="minorHAnsi" w:cstheme="minorHAnsi"/>
          <w:sz w:val="24"/>
          <w:szCs w:val="24"/>
        </w:rPr>
        <w:t xml:space="preserve"> de cada reactivo que componen cada uno de los paquetes que conforman las Partidas.</w:t>
      </w:r>
    </w:p>
    <w:p w:rsidR="002B327B" w:rsidRPr="00C770C2" w:rsidRDefault="002B327B" w:rsidP="002B327B">
      <w:pPr>
        <w:pStyle w:val="Prrafodelista"/>
        <w:ind w:left="1134" w:hanging="141"/>
        <w:jc w:val="both"/>
        <w:rPr>
          <w:rFonts w:asciiTheme="minorHAnsi" w:hAnsiTheme="minorHAnsi" w:cstheme="minorHAnsi"/>
          <w:sz w:val="24"/>
          <w:szCs w:val="24"/>
        </w:rPr>
      </w:pPr>
      <w:r w:rsidRPr="00C770C2">
        <w:rPr>
          <w:rFonts w:asciiTheme="minorHAnsi" w:hAnsiTheme="minorHAnsi" w:cstheme="minorHAnsi"/>
          <w:sz w:val="24"/>
          <w:szCs w:val="24"/>
        </w:rPr>
        <w:t>•</w:t>
      </w:r>
      <w:r w:rsidRPr="00C770C2">
        <w:rPr>
          <w:rFonts w:asciiTheme="minorHAnsi" w:hAnsiTheme="minorHAnsi" w:cstheme="minorHAnsi"/>
          <w:sz w:val="24"/>
          <w:szCs w:val="24"/>
        </w:rPr>
        <w:tab/>
        <w:t xml:space="preserve">Los fabricantes y distribuidores deberán anexar copia de su </w:t>
      </w:r>
      <w:r w:rsidRPr="00C770C2">
        <w:rPr>
          <w:rFonts w:asciiTheme="minorHAnsi" w:hAnsiTheme="minorHAnsi" w:cstheme="minorHAnsi"/>
          <w:b/>
          <w:sz w:val="24"/>
          <w:szCs w:val="24"/>
        </w:rPr>
        <w:t>licencia sanitaria y/o aviso de funcionamiento</w:t>
      </w:r>
      <w:r w:rsidRPr="00C770C2">
        <w:rPr>
          <w:rFonts w:asciiTheme="minorHAnsi" w:hAnsiTheme="minorHAnsi" w:cstheme="minorHAnsi"/>
          <w:sz w:val="24"/>
          <w:szCs w:val="24"/>
        </w:rPr>
        <w:t>.</w:t>
      </w:r>
    </w:p>
    <w:p w:rsidR="002B327B" w:rsidRPr="00C770C2" w:rsidRDefault="002B327B" w:rsidP="002B327B">
      <w:pPr>
        <w:pStyle w:val="Prrafodelista"/>
        <w:ind w:left="1134" w:hanging="141"/>
        <w:jc w:val="both"/>
        <w:rPr>
          <w:rFonts w:asciiTheme="minorHAnsi" w:hAnsiTheme="minorHAnsi" w:cstheme="minorHAnsi"/>
          <w:sz w:val="24"/>
          <w:szCs w:val="24"/>
        </w:rPr>
      </w:pPr>
      <w:r w:rsidRPr="00C770C2">
        <w:rPr>
          <w:rFonts w:asciiTheme="minorHAnsi" w:hAnsiTheme="minorHAnsi" w:cstheme="minorHAnsi"/>
          <w:sz w:val="24"/>
          <w:szCs w:val="24"/>
        </w:rPr>
        <w:t>•</w:t>
      </w:r>
      <w:r w:rsidRPr="00C770C2">
        <w:rPr>
          <w:rFonts w:asciiTheme="minorHAnsi" w:hAnsiTheme="minorHAnsi" w:cstheme="minorHAnsi"/>
          <w:sz w:val="24"/>
          <w:szCs w:val="24"/>
        </w:rPr>
        <w:tab/>
        <w:t xml:space="preserve">En el caso de que los bienes no requieran de registro sanitario, deberán presentar </w:t>
      </w:r>
      <w:r w:rsidRPr="00C770C2">
        <w:rPr>
          <w:rFonts w:asciiTheme="minorHAnsi" w:hAnsiTheme="minorHAnsi" w:cstheme="minorHAnsi"/>
          <w:b/>
          <w:sz w:val="24"/>
          <w:szCs w:val="24"/>
        </w:rPr>
        <w:t>constancia</w:t>
      </w:r>
      <w:r w:rsidRPr="00C770C2">
        <w:rPr>
          <w:rFonts w:asciiTheme="minorHAnsi" w:hAnsiTheme="minorHAnsi" w:cstheme="minorHAnsi"/>
          <w:sz w:val="24"/>
          <w:szCs w:val="24"/>
        </w:rPr>
        <w:t xml:space="preserve"> expedida por la Secretaría de Salud que lo exima del mismo. </w:t>
      </w:r>
    </w:p>
    <w:p w:rsidR="00BC11B1" w:rsidRDefault="002B327B" w:rsidP="002B327B">
      <w:pPr>
        <w:pStyle w:val="Prrafodelista"/>
        <w:ind w:left="1134" w:hanging="141"/>
        <w:jc w:val="both"/>
        <w:rPr>
          <w:rFonts w:asciiTheme="minorHAnsi" w:hAnsiTheme="minorHAnsi" w:cstheme="minorHAnsi"/>
          <w:sz w:val="24"/>
          <w:szCs w:val="24"/>
          <w:u w:val="single"/>
        </w:rPr>
      </w:pPr>
      <w:r w:rsidRPr="00C770C2">
        <w:rPr>
          <w:rFonts w:asciiTheme="minorHAnsi" w:hAnsiTheme="minorHAnsi" w:cstheme="minorHAnsi"/>
          <w:sz w:val="24"/>
          <w:szCs w:val="24"/>
        </w:rPr>
        <w:t>•</w:t>
      </w:r>
      <w:r w:rsidRPr="00C770C2">
        <w:rPr>
          <w:rFonts w:asciiTheme="minorHAnsi" w:hAnsiTheme="minorHAnsi" w:cstheme="minorHAnsi"/>
          <w:sz w:val="24"/>
          <w:szCs w:val="24"/>
        </w:rPr>
        <w:tab/>
        <w:t xml:space="preserve">El licitante deberá de </w:t>
      </w:r>
      <w:r w:rsidR="006F1492">
        <w:rPr>
          <w:rFonts w:asciiTheme="minorHAnsi" w:hAnsiTheme="minorHAnsi" w:cstheme="minorHAnsi"/>
          <w:sz w:val="24"/>
          <w:szCs w:val="24"/>
        </w:rPr>
        <w:t xml:space="preserve">indicar en su propuesta técnica </w:t>
      </w:r>
      <w:r w:rsidRPr="00B15F3D">
        <w:rPr>
          <w:rFonts w:asciiTheme="minorHAnsi" w:hAnsiTheme="minorHAnsi" w:cstheme="minorHAnsi"/>
          <w:b/>
          <w:sz w:val="24"/>
          <w:szCs w:val="24"/>
        </w:rPr>
        <w:t>dos</w:t>
      </w:r>
      <w:r w:rsidRPr="00C770C2">
        <w:rPr>
          <w:rFonts w:asciiTheme="minorHAnsi" w:hAnsiTheme="minorHAnsi" w:cstheme="minorHAnsi"/>
          <w:sz w:val="24"/>
          <w:szCs w:val="24"/>
        </w:rPr>
        <w:t xml:space="preserve"> </w:t>
      </w:r>
      <w:r w:rsidRPr="00C770C2">
        <w:rPr>
          <w:rFonts w:asciiTheme="minorHAnsi" w:hAnsiTheme="minorHAnsi" w:cstheme="minorHAnsi"/>
          <w:b/>
          <w:sz w:val="24"/>
          <w:szCs w:val="24"/>
        </w:rPr>
        <w:t>laboratorios subrogados</w:t>
      </w:r>
      <w:r w:rsidRPr="00C770C2">
        <w:rPr>
          <w:rFonts w:asciiTheme="minorHAnsi" w:hAnsiTheme="minorHAnsi" w:cstheme="minorHAnsi"/>
          <w:sz w:val="24"/>
          <w:szCs w:val="24"/>
        </w:rPr>
        <w:t xml:space="preserve"> en caso de ser necesario, por falla de equipo, falta de reactivos, etc. Presentando </w:t>
      </w:r>
      <w:r w:rsidR="00BC11B1" w:rsidRPr="00BC11B1">
        <w:rPr>
          <w:rFonts w:asciiTheme="minorHAnsi" w:hAnsiTheme="minorHAnsi" w:cstheme="minorHAnsi"/>
          <w:b/>
          <w:sz w:val="24"/>
          <w:szCs w:val="24"/>
        </w:rPr>
        <w:t xml:space="preserve">copia o </w:t>
      </w:r>
      <w:r w:rsidR="006F1492" w:rsidRPr="00BC11B1">
        <w:rPr>
          <w:rFonts w:asciiTheme="minorHAnsi" w:hAnsiTheme="minorHAnsi" w:cstheme="minorHAnsi"/>
          <w:b/>
          <w:sz w:val="24"/>
          <w:szCs w:val="24"/>
        </w:rPr>
        <w:t>manifiesto</w:t>
      </w:r>
      <w:r w:rsidR="006F1492">
        <w:rPr>
          <w:rFonts w:asciiTheme="minorHAnsi" w:hAnsiTheme="minorHAnsi" w:cstheme="minorHAnsi"/>
          <w:sz w:val="24"/>
          <w:szCs w:val="24"/>
        </w:rPr>
        <w:t xml:space="preserve"> </w:t>
      </w:r>
      <w:r w:rsidR="006F1492" w:rsidRPr="00BC11B1">
        <w:rPr>
          <w:rFonts w:asciiTheme="minorHAnsi" w:hAnsiTheme="minorHAnsi" w:cstheme="minorHAnsi"/>
          <w:b/>
          <w:sz w:val="24"/>
          <w:szCs w:val="24"/>
        </w:rPr>
        <w:t>bajo protesta de decir verdad</w:t>
      </w:r>
      <w:r w:rsidR="006F1492">
        <w:rPr>
          <w:rFonts w:asciiTheme="minorHAnsi" w:hAnsiTheme="minorHAnsi" w:cstheme="minorHAnsi"/>
          <w:sz w:val="24"/>
          <w:szCs w:val="24"/>
        </w:rPr>
        <w:t xml:space="preserve"> en formato libre  que cuentan con los siguientes </w:t>
      </w:r>
      <w:r w:rsidRPr="00C770C2">
        <w:rPr>
          <w:rFonts w:asciiTheme="minorHAnsi" w:hAnsiTheme="minorHAnsi" w:cstheme="minorHAnsi"/>
          <w:sz w:val="24"/>
          <w:szCs w:val="24"/>
        </w:rPr>
        <w:t xml:space="preserve">documentos: </w:t>
      </w:r>
      <w:r w:rsidRPr="00C770C2">
        <w:rPr>
          <w:rFonts w:asciiTheme="minorHAnsi" w:hAnsiTheme="minorHAnsi" w:cstheme="minorHAnsi"/>
          <w:sz w:val="24"/>
          <w:szCs w:val="24"/>
          <w:u w:val="single"/>
        </w:rPr>
        <w:t>Licencia Sanitaria, Aviso de Funcionamiento,</w:t>
      </w:r>
      <w:r w:rsidR="00BC11B1">
        <w:rPr>
          <w:rFonts w:asciiTheme="minorHAnsi" w:hAnsiTheme="minorHAnsi" w:cstheme="minorHAnsi"/>
          <w:sz w:val="24"/>
          <w:szCs w:val="24"/>
          <w:u w:val="single"/>
        </w:rPr>
        <w:t xml:space="preserve"> Aviso de Responsable Sanitario.</w:t>
      </w:r>
    </w:p>
    <w:p w:rsidR="00BC11B1" w:rsidRDefault="00BC11B1" w:rsidP="002B327B">
      <w:pPr>
        <w:pStyle w:val="Prrafodelista"/>
        <w:ind w:left="1134" w:hanging="141"/>
        <w:jc w:val="both"/>
        <w:rPr>
          <w:rFonts w:asciiTheme="minorHAnsi" w:hAnsiTheme="minorHAnsi" w:cstheme="minorHAnsi"/>
          <w:sz w:val="24"/>
          <w:szCs w:val="24"/>
        </w:rPr>
      </w:pPr>
      <w:r w:rsidRPr="00BC11B1">
        <w:rPr>
          <w:rFonts w:asciiTheme="minorHAnsi" w:hAnsiTheme="minorHAnsi" w:cstheme="minorHAnsi"/>
          <w:sz w:val="24"/>
          <w:szCs w:val="24"/>
        </w:rPr>
        <w:t xml:space="preserve">   </w:t>
      </w:r>
      <w:r w:rsidR="001E00E3" w:rsidRPr="00BC11B1">
        <w:rPr>
          <w:rFonts w:asciiTheme="minorHAnsi" w:hAnsiTheme="minorHAnsi" w:cstheme="minorHAnsi"/>
          <w:sz w:val="24"/>
          <w:szCs w:val="24"/>
        </w:rPr>
        <w:t xml:space="preserve">Así como también un </w:t>
      </w:r>
      <w:r w:rsidR="001E00E3" w:rsidRPr="00BC11B1">
        <w:rPr>
          <w:rFonts w:asciiTheme="minorHAnsi" w:hAnsiTheme="minorHAnsi" w:cstheme="minorHAnsi"/>
          <w:sz w:val="24"/>
          <w:szCs w:val="24"/>
          <w:u w:val="single"/>
        </w:rPr>
        <w:t xml:space="preserve">manifiesto con los horarios de servicio, que se ajusten a las necesidades de las unidades y en cada una de las ciudades de ubicación </w:t>
      </w:r>
      <w:r w:rsidR="006F1492" w:rsidRPr="00BC11B1">
        <w:rPr>
          <w:rFonts w:asciiTheme="minorHAnsi" w:hAnsiTheme="minorHAnsi" w:cstheme="minorHAnsi"/>
          <w:sz w:val="24"/>
          <w:szCs w:val="24"/>
          <w:u w:val="single"/>
        </w:rPr>
        <w:t>de la misma</w:t>
      </w:r>
      <w:r w:rsidR="006F1492" w:rsidRPr="00BC11B1">
        <w:rPr>
          <w:rFonts w:asciiTheme="minorHAnsi" w:hAnsiTheme="minorHAnsi" w:cstheme="minorHAnsi"/>
          <w:sz w:val="24"/>
          <w:szCs w:val="24"/>
        </w:rPr>
        <w:t>.</w:t>
      </w:r>
    </w:p>
    <w:p w:rsidR="002B327B" w:rsidRPr="00BC11B1" w:rsidRDefault="00BC11B1" w:rsidP="002B327B">
      <w:pPr>
        <w:pStyle w:val="Prrafodelista"/>
        <w:ind w:left="1134" w:hanging="141"/>
        <w:jc w:val="both"/>
        <w:rPr>
          <w:rFonts w:asciiTheme="minorHAnsi" w:hAnsiTheme="minorHAnsi" w:cstheme="minorHAnsi"/>
          <w:b/>
          <w:sz w:val="24"/>
          <w:szCs w:val="24"/>
        </w:rPr>
      </w:pPr>
      <w:r>
        <w:rPr>
          <w:rFonts w:asciiTheme="minorHAnsi" w:hAnsiTheme="minorHAnsi" w:cstheme="minorHAnsi"/>
          <w:b/>
          <w:sz w:val="24"/>
          <w:szCs w:val="24"/>
        </w:rPr>
        <w:t xml:space="preserve">   E</w:t>
      </w:r>
      <w:r w:rsidRPr="00BC11B1">
        <w:rPr>
          <w:rFonts w:asciiTheme="minorHAnsi" w:hAnsiTheme="minorHAnsi" w:cstheme="minorHAnsi"/>
          <w:b/>
          <w:sz w:val="24"/>
          <w:szCs w:val="24"/>
        </w:rPr>
        <w:t xml:space="preserve">n caso de </w:t>
      </w:r>
      <w:r>
        <w:rPr>
          <w:rFonts w:asciiTheme="minorHAnsi" w:hAnsiTheme="minorHAnsi" w:cstheme="minorHAnsi"/>
          <w:b/>
          <w:sz w:val="24"/>
          <w:szCs w:val="24"/>
        </w:rPr>
        <w:t>presentar manifiesto</w:t>
      </w:r>
      <w:r w:rsidRPr="00BC11B1">
        <w:rPr>
          <w:rFonts w:asciiTheme="minorHAnsi" w:hAnsiTheme="minorHAnsi" w:cstheme="minorHAnsi"/>
          <w:b/>
          <w:sz w:val="24"/>
          <w:szCs w:val="24"/>
        </w:rPr>
        <w:t xml:space="preserve"> </w:t>
      </w:r>
      <w:r>
        <w:rPr>
          <w:rFonts w:asciiTheme="minorHAnsi" w:hAnsiTheme="minorHAnsi" w:cstheme="minorHAnsi"/>
          <w:b/>
          <w:sz w:val="24"/>
          <w:szCs w:val="24"/>
        </w:rPr>
        <w:t>el licitante favorecido con el fallo deberá presentar copia de los documentos a la firma del contrato.</w:t>
      </w:r>
    </w:p>
    <w:p w:rsidR="002B327B" w:rsidRPr="00C770C2" w:rsidRDefault="002B327B" w:rsidP="002B327B">
      <w:pPr>
        <w:pStyle w:val="Prrafodelista"/>
        <w:ind w:left="1134" w:hanging="141"/>
        <w:jc w:val="both"/>
        <w:rPr>
          <w:rFonts w:asciiTheme="minorHAnsi" w:hAnsiTheme="minorHAnsi" w:cstheme="minorHAnsi"/>
          <w:sz w:val="24"/>
          <w:szCs w:val="24"/>
        </w:rPr>
      </w:pPr>
      <w:r w:rsidRPr="00C770C2">
        <w:rPr>
          <w:rFonts w:asciiTheme="minorHAnsi" w:hAnsiTheme="minorHAnsi" w:cstheme="minorHAnsi"/>
          <w:sz w:val="24"/>
          <w:szCs w:val="24"/>
        </w:rPr>
        <w:t>•</w:t>
      </w:r>
      <w:r w:rsidRPr="00C770C2">
        <w:rPr>
          <w:rFonts w:asciiTheme="minorHAnsi" w:hAnsiTheme="minorHAnsi" w:cstheme="minorHAnsi"/>
          <w:sz w:val="24"/>
          <w:szCs w:val="24"/>
        </w:rPr>
        <w:tab/>
        <w:t xml:space="preserve">Adicionalmente deberán presentar, </w:t>
      </w:r>
      <w:r w:rsidRPr="00BC11B1">
        <w:rPr>
          <w:rFonts w:asciiTheme="minorHAnsi" w:hAnsiTheme="minorHAnsi" w:cstheme="minorHAnsi"/>
          <w:b/>
          <w:sz w:val="24"/>
          <w:szCs w:val="24"/>
        </w:rPr>
        <w:t>manifiesto bajo protesta de decir verdad</w:t>
      </w:r>
      <w:r w:rsidRPr="00C770C2">
        <w:rPr>
          <w:rFonts w:asciiTheme="minorHAnsi" w:hAnsiTheme="minorHAnsi" w:cstheme="minorHAnsi"/>
          <w:sz w:val="24"/>
          <w:szCs w:val="24"/>
        </w:rPr>
        <w:t xml:space="preserve">, debidamente firmado por el facultado legal y preferentemente en papel membretado del </w:t>
      </w:r>
      <w:r w:rsidRPr="00C770C2">
        <w:rPr>
          <w:rFonts w:asciiTheme="minorHAnsi" w:hAnsiTheme="minorHAnsi" w:cstheme="minorHAnsi"/>
          <w:b/>
          <w:sz w:val="24"/>
          <w:szCs w:val="24"/>
        </w:rPr>
        <w:t>FABRICANTE Y DISTRIBUIDORES AUTORIZADOS</w:t>
      </w:r>
      <w:r w:rsidRPr="00C770C2">
        <w:rPr>
          <w:rFonts w:asciiTheme="minorHAnsi" w:hAnsiTheme="minorHAnsi" w:cstheme="minorHAnsi"/>
          <w:sz w:val="24"/>
          <w:szCs w:val="24"/>
        </w:rPr>
        <w:t>, en el cual manifiesten que los documentos referentes a licencia sanitaria y aviso de funcionamiento (indicando número de registro o licencia, fecha de expedición, vigencia y producto, según corresponda) anexos a su propuesta técnica son legítimos y se encuentran a la fecha vigentes ante las autoridades competentes, señalando en el mismo escrito que libera al “ISSSTECALI” de cualquier responsabilidad civil, penal, mercantil y administrativa que resulte por controversias en la infracción de la vigencia y legitimidad de la licencia y registro sanitarios señalados, comprometiéndose ambos que en caso de modificación o invalidación de la licencia y registro sanitario por parte de las autoridades competentes informara a el “ISSSTECALI” sobre dicho hecho en un término máximo de 5 días hábiles posteriores a la notificación por parte de la autoridad competente.</w:t>
      </w:r>
    </w:p>
    <w:p w:rsidR="00D47BF9" w:rsidRPr="00C770C2" w:rsidRDefault="008F7DF7" w:rsidP="008F7DF7">
      <w:pPr>
        <w:pStyle w:val="Prrafodelista"/>
        <w:ind w:left="1134"/>
        <w:jc w:val="both"/>
        <w:rPr>
          <w:rFonts w:asciiTheme="minorHAnsi" w:hAnsiTheme="minorHAnsi" w:cstheme="minorHAnsi"/>
          <w:b/>
          <w:sz w:val="24"/>
          <w:szCs w:val="24"/>
        </w:rPr>
      </w:pPr>
      <w:r w:rsidRPr="00C770C2">
        <w:rPr>
          <w:rFonts w:asciiTheme="minorHAnsi" w:hAnsiTheme="minorHAnsi" w:cstheme="minorHAnsi"/>
          <w:b/>
          <w:sz w:val="24"/>
          <w:szCs w:val="24"/>
        </w:rPr>
        <w:t>Dicho documento será indispensable para la evaluación de las propuestas a efecto de verificar que los servicios ofertados por el licitante cumplan con las especificaciones y condiciones solicitadas en las presentes bases, la omisión de su presentación afectará la solvencia de la proposición y será motivo para desecharla.</w:t>
      </w:r>
    </w:p>
    <w:p w:rsidR="008F7DF7" w:rsidRPr="00C770C2" w:rsidRDefault="008F7DF7" w:rsidP="002B327B">
      <w:pPr>
        <w:pStyle w:val="Prrafodelista"/>
        <w:ind w:left="1134" w:hanging="141"/>
        <w:jc w:val="both"/>
        <w:rPr>
          <w:rFonts w:asciiTheme="minorHAnsi" w:hAnsiTheme="minorHAnsi" w:cstheme="minorHAnsi"/>
          <w:sz w:val="24"/>
          <w:szCs w:val="24"/>
        </w:rPr>
      </w:pPr>
    </w:p>
    <w:p w:rsidR="00D47BF9" w:rsidRPr="00C770C2" w:rsidRDefault="00D47BF9" w:rsidP="00FF55A2">
      <w:pPr>
        <w:pStyle w:val="Prrafodelista"/>
        <w:numPr>
          <w:ilvl w:val="0"/>
          <w:numId w:val="34"/>
        </w:numPr>
        <w:tabs>
          <w:tab w:val="left" w:pos="1134"/>
        </w:tabs>
        <w:ind w:left="993"/>
        <w:jc w:val="both"/>
        <w:rPr>
          <w:rFonts w:asciiTheme="minorHAnsi" w:hAnsiTheme="minorHAnsi" w:cstheme="minorHAnsi"/>
          <w:sz w:val="24"/>
          <w:szCs w:val="24"/>
        </w:rPr>
      </w:pPr>
      <w:r w:rsidRPr="00C770C2">
        <w:rPr>
          <w:rFonts w:asciiTheme="minorHAnsi" w:hAnsiTheme="minorHAnsi" w:cstheme="minorHAnsi"/>
          <w:b/>
          <w:sz w:val="24"/>
          <w:szCs w:val="24"/>
        </w:rPr>
        <w:lastRenderedPageBreak/>
        <w:t>MANIFIESTO SOBRE LOS EQUIPOS REQUERIDOS,</w:t>
      </w:r>
      <w:r w:rsidRPr="00C770C2">
        <w:rPr>
          <w:rFonts w:asciiTheme="minorHAnsi" w:hAnsiTheme="minorHAnsi" w:cstheme="minorHAnsi"/>
          <w:sz w:val="24"/>
          <w:szCs w:val="24"/>
        </w:rPr>
        <w:t xml:space="preserve"> el licitante deberá presenta un manifiesto en que se compromete por cada uno de los equipos que a continuación se indican:</w:t>
      </w:r>
    </w:p>
    <w:p w:rsidR="00D47BF9" w:rsidRPr="00C770C2" w:rsidRDefault="00D47BF9" w:rsidP="00FF55A2">
      <w:pPr>
        <w:pStyle w:val="3"/>
        <w:numPr>
          <w:ilvl w:val="0"/>
          <w:numId w:val="36"/>
        </w:numPr>
        <w:rPr>
          <w:rFonts w:asciiTheme="minorHAnsi" w:hAnsiTheme="minorHAnsi" w:cstheme="minorHAnsi"/>
          <w:sz w:val="24"/>
          <w:szCs w:val="24"/>
        </w:rPr>
      </w:pPr>
      <w:r w:rsidRPr="00C770C2">
        <w:rPr>
          <w:rFonts w:asciiTheme="minorHAnsi" w:hAnsiTheme="minorHAnsi" w:cstheme="minorHAnsi"/>
          <w:b/>
          <w:sz w:val="24"/>
          <w:szCs w:val="24"/>
        </w:rPr>
        <w:t xml:space="preserve">Equipo de refrigeración: </w:t>
      </w:r>
      <w:r w:rsidRPr="00C770C2">
        <w:rPr>
          <w:rFonts w:asciiTheme="minorHAnsi" w:hAnsiTheme="minorHAnsi" w:cstheme="minorHAnsi"/>
          <w:sz w:val="24"/>
          <w:szCs w:val="24"/>
        </w:rPr>
        <w:t xml:space="preserve">El licitante ganador deberá proporcionar en comodato  equipo de refrigeración de laboratorio para el resguardo y conservación de los reactivos, controles y calibradores que requieran de conservación de una temperatura entre 2º a 8ºC. Termo registrador automáticos, con circulación reforzada de aire a través de un difusor de flujo transversal o su equivalente. Con alarma acústica y visual. Entregar en cada Unidad médica, según su necesidad.                         </w:t>
      </w:r>
    </w:p>
    <w:p w:rsidR="00D47BF9" w:rsidRPr="00C770C2" w:rsidRDefault="00D47BF9" w:rsidP="00D47BF9">
      <w:pPr>
        <w:pStyle w:val="3"/>
        <w:ind w:left="1429"/>
        <w:rPr>
          <w:rFonts w:asciiTheme="minorHAnsi" w:hAnsiTheme="minorHAnsi" w:cstheme="minorHAnsi"/>
          <w:b/>
          <w:sz w:val="24"/>
          <w:szCs w:val="24"/>
        </w:rPr>
      </w:pPr>
    </w:p>
    <w:p w:rsidR="009B45E8" w:rsidRPr="001C0854" w:rsidRDefault="00D47BF9" w:rsidP="00FF55A2">
      <w:pPr>
        <w:pStyle w:val="3"/>
        <w:numPr>
          <w:ilvl w:val="0"/>
          <w:numId w:val="36"/>
        </w:numPr>
        <w:rPr>
          <w:rFonts w:asciiTheme="minorHAnsi" w:hAnsiTheme="minorHAnsi" w:cstheme="minorHAnsi"/>
          <w:b/>
          <w:sz w:val="24"/>
          <w:szCs w:val="24"/>
        </w:rPr>
      </w:pPr>
      <w:r w:rsidRPr="00C770C2">
        <w:rPr>
          <w:rFonts w:asciiTheme="minorHAnsi" w:hAnsiTheme="minorHAnsi" w:cstheme="minorHAnsi"/>
          <w:b/>
          <w:sz w:val="24"/>
          <w:szCs w:val="24"/>
        </w:rPr>
        <w:t xml:space="preserve">Equipo de congelación: </w:t>
      </w:r>
      <w:r w:rsidRPr="00C770C2">
        <w:rPr>
          <w:rFonts w:asciiTheme="minorHAnsi" w:hAnsiTheme="minorHAnsi" w:cstheme="minorHAnsi"/>
          <w:sz w:val="24"/>
          <w:szCs w:val="24"/>
        </w:rPr>
        <w:t>El licitante ganador deberá proporcionar en comodato equipo Congelador tipo Vertical, para laboratorio para el resguardo y conservación de los reactivos, controles y calibradores que requieran de conservación de una temperatura entre -18º a -20ºC. Con alarma acústica y visual. Entregar en cada Unidad médica, según su necesidad.</w:t>
      </w:r>
    </w:p>
    <w:p w:rsidR="001C0854" w:rsidRPr="00B97631" w:rsidRDefault="001C0854" w:rsidP="001C0854">
      <w:pPr>
        <w:pStyle w:val="3"/>
        <w:ind w:left="0" w:firstLine="0"/>
        <w:rPr>
          <w:rFonts w:asciiTheme="minorHAnsi" w:hAnsiTheme="minorHAnsi" w:cstheme="minorHAnsi"/>
          <w:b/>
          <w:sz w:val="24"/>
          <w:szCs w:val="24"/>
        </w:rPr>
      </w:pPr>
    </w:p>
    <w:p w:rsidR="00B97631" w:rsidRPr="00C770C2" w:rsidRDefault="00B97631" w:rsidP="00FF55A2">
      <w:pPr>
        <w:pStyle w:val="3"/>
        <w:numPr>
          <w:ilvl w:val="0"/>
          <w:numId w:val="36"/>
        </w:numPr>
        <w:rPr>
          <w:rFonts w:asciiTheme="minorHAnsi" w:hAnsiTheme="minorHAnsi" w:cstheme="minorHAnsi"/>
          <w:b/>
          <w:sz w:val="24"/>
          <w:szCs w:val="24"/>
        </w:rPr>
      </w:pPr>
      <w:r>
        <w:rPr>
          <w:rFonts w:asciiTheme="minorHAnsi" w:hAnsiTheme="minorHAnsi" w:cstheme="minorHAnsi"/>
          <w:b/>
          <w:sz w:val="24"/>
          <w:szCs w:val="24"/>
        </w:rPr>
        <w:t xml:space="preserve">Centrifugas de mesa: </w:t>
      </w:r>
      <w:r>
        <w:rPr>
          <w:rFonts w:asciiTheme="minorHAnsi" w:hAnsiTheme="minorHAnsi" w:cstheme="minorHAnsi"/>
          <w:sz w:val="24"/>
          <w:szCs w:val="24"/>
        </w:rPr>
        <w:t xml:space="preserve">El licitante ganador deberá proporcionar de acuerdo a necesidades </w:t>
      </w:r>
      <w:r w:rsidR="001C0854">
        <w:rPr>
          <w:rFonts w:asciiTheme="minorHAnsi" w:hAnsiTheme="minorHAnsi" w:cstheme="minorHAnsi"/>
          <w:sz w:val="24"/>
          <w:szCs w:val="24"/>
        </w:rPr>
        <w:t>centrifugas de 24 a 48 tubos según necesidades, con camisas o rotores de ángulo oscilante y de fuerza centrífuga relativa.</w:t>
      </w:r>
    </w:p>
    <w:p w:rsidR="00D47BF9" w:rsidRPr="00C770C2" w:rsidRDefault="00D47BF9" w:rsidP="00D47BF9">
      <w:pPr>
        <w:pStyle w:val="3"/>
        <w:ind w:left="1429" w:firstLine="0"/>
        <w:rPr>
          <w:rFonts w:asciiTheme="minorHAnsi" w:hAnsiTheme="minorHAnsi" w:cstheme="minorHAnsi"/>
          <w:b/>
          <w:sz w:val="24"/>
          <w:szCs w:val="24"/>
        </w:rPr>
      </w:pPr>
    </w:p>
    <w:p w:rsidR="008F7DF7" w:rsidRDefault="008F7DF7" w:rsidP="00D47BF9">
      <w:pPr>
        <w:pStyle w:val="3"/>
        <w:ind w:left="1429" w:firstLine="0"/>
        <w:rPr>
          <w:rFonts w:asciiTheme="minorHAnsi" w:hAnsiTheme="minorHAnsi" w:cstheme="minorHAnsi"/>
          <w:b/>
          <w:sz w:val="24"/>
          <w:szCs w:val="24"/>
        </w:rPr>
      </w:pPr>
      <w:r w:rsidRPr="00C770C2">
        <w:rPr>
          <w:rFonts w:asciiTheme="minorHAnsi" w:hAnsiTheme="minorHAnsi" w:cstheme="minorHAnsi"/>
          <w:b/>
          <w:sz w:val="24"/>
          <w:szCs w:val="24"/>
        </w:rPr>
        <w:t>Dicho documento será indispensable para la evaluación de las propuestas a efecto de verificar que los servicios ofertados por el licitante cumplan con las especificaciones y condiciones solicitadas en las presentes bases, la omisión de su presentación afectará la solvencia de la proposición y será motivo para desecharla.</w:t>
      </w:r>
    </w:p>
    <w:p w:rsidR="00757617" w:rsidRDefault="00757617" w:rsidP="00D47BF9">
      <w:pPr>
        <w:pStyle w:val="3"/>
        <w:ind w:left="1429" w:firstLine="0"/>
        <w:rPr>
          <w:rFonts w:asciiTheme="minorHAnsi" w:hAnsiTheme="minorHAnsi" w:cstheme="minorHAnsi"/>
          <w:b/>
          <w:sz w:val="24"/>
          <w:szCs w:val="24"/>
        </w:rPr>
      </w:pPr>
    </w:p>
    <w:p w:rsidR="00757617" w:rsidRPr="00757617" w:rsidRDefault="00757617" w:rsidP="00757617">
      <w:pPr>
        <w:autoSpaceDE w:val="0"/>
        <w:autoSpaceDN w:val="0"/>
        <w:ind w:left="990" w:hanging="360"/>
        <w:jc w:val="both"/>
        <w:rPr>
          <w:rFonts w:asciiTheme="minorHAnsi" w:hAnsiTheme="minorHAnsi" w:cstheme="minorHAnsi"/>
          <w:sz w:val="24"/>
          <w:szCs w:val="24"/>
          <w:lang w:val="es-MX"/>
        </w:rPr>
      </w:pPr>
      <w:r w:rsidRPr="00757617">
        <w:rPr>
          <w:rFonts w:asciiTheme="minorHAnsi" w:hAnsiTheme="minorHAnsi" w:cstheme="minorHAnsi"/>
          <w:b/>
          <w:bCs/>
          <w:sz w:val="24"/>
          <w:szCs w:val="24"/>
        </w:rPr>
        <w:t>n) CARTA COMPROMISO PARA LA PRESTACIÓN DE SERVICIOS EN LABORATORIO EXTERNO</w:t>
      </w:r>
      <w:r w:rsidRPr="00757617">
        <w:rPr>
          <w:rFonts w:asciiTheme="minorHAnsi" w:hAnsiTheme="minorHAnsi" w:cstheme="minorHAnsi"/>
          <w:sz w:val="24"/>
          <w:szCs w:val="24"/>
        </w:rPr>
        <w:t xml:space="preserve">. El licitante deberá presentar manifiesto en formato libre, signado por el representante legal, bajo protesta de decir verdad, donde se establezca que acepta, prestar y que tiene conocimiento de que se encuentra obligado a otorgar a su costo el servicio-pruebas objeto de esta licitación desde el inicio de la vigencia de la contratación, para lo cual durante el lapso otorgado para la entrega de equipos realizará los servicios-pruebas que comprenden esta licitación para derechohabientes del “ISSSTECALI” en un laboratorio externo en cual </w:t>
      </w:r>
      <w:r w:rsidRPr="00757617">
        <w:rPr>
          <w:rFonts w:asciiTheme="minorHAnsi" w:hAnsiTheme="minorHAnsi" w:cstheme="minorHAnsi"/>
          <w:b/>
          <w:bCs/>
          <w:sz w:val="24"/>
          <w:szCs w:val="24"/>
          <w:u w:val="single"/>
        </w:rPr>
        <w:t>deberá ser local por la necesidad del tiempo de respuesta</w:t>
      </w:r>
      <w:r w:rsidRPr="00757617">
        <w:rPr>
          <w:rFonts w:asciiTheme="minorHAnsi" w:hAnsiTheme="minorHAnsi" w:cstheme="minorHAnsi"/>
          <w:sz w:val="24"/>
          <w:szCs w:val="24"/>
        </w:rPr>
        <w:t>, bajo su responsabilidad.</w:t>
      </w:r>
    </w:p>
    <w:p w:rsidR="008F7DF7" w:rsidRDefault="008F7DF7" w:rsidP="00D47BF9">
      <w:pPr>
        <w:pStyle w:val="3"/>
        <w:ind w:left="1429" w:firstLine="0"/>
        <w:rPr>
          <w:rFonts w:asciiTheme="minorHAnsi" w:hAnsiTheme="minorHAnsi" w:cstheme="minorHAnsi"/>
          <w:b/>
          <w:sz w:val="24"/>
          <w:szCs w:val="24"/>
        </w:rPr>
      </w:pPr>
    </w:p>
    <w:p w:rsidR="002B4295" w:rsidRPr="00E766B0" w:rsidRDefault="002B4295" w:rsidP="002B4295">
      <w:pPr>
        <w:pStyle w:val="4"/>
        <w:numPr>
          <w:ilvl w:val="0"/>
          <w:numId w:val="42"/>
        </w:numPr>
        <w:tabs>
          <w:tab w:val="left" w:pos="630"/>
          <w:tab w:val="left" w:pos="1134"/>
        </w:tabs>
        <w:ind w:left="993" w:hanging="426"/>
        <w:jc w:val="both"/>
        <w:rPr>
          <w:rFonts w:asciiTheme="minorHAnsi" w:hAnsiTheme="minorHAnsi" w:cstheme="minorHAnsi"/>
          <w:b w:val="0"/>
          <w:bCs/>
          <w:sz w:val="24"/>
          <w:szCs w:val="24"/>
        </w:rPr>
      </w:pPr>
      <w:r w:rsidRPr="006F5089">
        <w:rPr>
          <w:rFonts w:asciiTheme="minorHAnsi" w:hAnsiTheme="minorHAnsi" w:cstheme="minorHAnsi"/>
          <w:bCs/>
          <w:sz w:val="24"/>
          <w:szCs w:val="24"/>
        </w:rPr>
        <w:t>COPIA DEL RECIBO DE PAGO DE BASES</w:t>
      </w:r>
      <w:r w:rsidRPr="00E766B0">
        <w:rPr>
          <w:rFonts w:asciiTheme="minorHAnsi" w:hAnsiTheme="minorHAnsi" w:cstheme="minorHAnsi"/>
          <w:b w:val="0"/>
          <w:bCs/>
          <w:sz w:val="24"/>
          <w:szCs w:val="24"/>
        </w:rPr>
        <w:t xml:space="preserve"> de la presente licitación, documento que se hace exigible de acuerdo a lo dispuesto en el último párrafo del artículo 23 y la fracción II del artículo 26 del “Reglamento”, la omisión de su presentación será causa suficiente para desechar la propuesta.</w:t>
      </w:r>
    </w:p>
    <w:p w:rsidR="002B4295" w:rsidRPr="00C770C2" w:rsidRDefault="002B4295" w:rsidP="00D47BF9">
      <w:pPr>
        <w:pStyle w:val="3"/>
        <w:ind w:left="1429" w:firstLine="0"/>
        <w:rPr>
          <w:rFonts w:asciiTheme="minorHAnsi" w:hAnsiTheme="minorHAnsi" w:cstheme="minorHAnsi"/>
          <w:b/>
          <w:sz w:val="24"/>
          <w:szCs w:val="24"/>
        </w:rPr>
      </w:pPr>
    </w:p>
    <w:p w:rsidR="002B4139" w:rsidRDefault="002B4139" w:rsidP="000B6014">
      <w:pPr>
        <w:pStyle w:val="3"/>
        <w:numPr>
          <w:ilvl w:val="0"/>
          <w:numId w:val="42"/>
        </w:numPr>
        <w:ind w:left="990"/>
        <w:rPr>
          <w:rFonts w:asciiTheme="minorHAnsi" w:hAnsiTheme="minorHAnsi" w:cstheme="minorHAnsi"/>
          <w:color w:val="000000"/>
          <w:sz w:val="24"/>
          <w:szCs w:val="24"/>
        </w:rPr>
      </w:pPr>
      <w:r w:rsidRPr="00C770C2">
        <w:rPr>
          <w:rFonts w:asciiTheme="minorHAnsi" w:hAnsiTheme="minorHAnsi" w:cstheme="minorHAnsi"/>
          <w:b/>
          <w:bCs/>
          <w:color w:val="000000"/>
          <w:sz w:val="24"/>
          <w:szCs w:val="24"/>
        </w:rPr>
        <w:t xml:space="preserve">ACUSE DE RECIBO DE DOCUMENTOS:  </w:t>
      </w:r>
      <w:r w:rsidRPr="00C770C2">
        <w:rPr>
          <w:rFonts w:asciiTheme="minorHAnsi" w:hAnsiTheme="minorHAnsi" w:cstheme="minorHAnsi"/>
          <w:color w:val="000000"/>
          <w:sz w:val="24"/>
          <w:szCs w:val="24"/>
        </w:rPr>
        <w:t xml:space="preserve">Se recomienda que el licitante integre a su propuesta el formato </w:t>
      </w:r>
      <w:r w:rsidRPr="00C770C2">
        <w:rPr>
          <w:rFonts w:asciiTheme="minorHAnsi" w:hAnsiTheme="minorHAnsi" w:cstheme="minorHAnsi"/>
          <w:b/>
          <w:bCs/>
          <w:color w:val="000000"/>
          <w:sz w:val="24"/>
          <w:szCs w:val="24"/>
        </w:rPr>
        <w:t xml:space="preserve">Anexo </w:t>
      </w:r>
      <w:r w:rsidR="00EE4546" w:rsidRPr="00C770C2">
        <w:rPr>
          <w:rFonts w:asciiTheme="minorHAnsi" w:hAnsiTheme="minorHAnsi" w:cstheme="minorHAnsi"/>
          <w:b/>
          <w:bCs/>
          <w:color w:val="000000"/>
          <w:sz w:val="24"/>
          <w:szCs w:val="24"/>
        </w:rPr>
        <w:t>7</w:t>
      </w:r>
      <w:r w:rsidRPr="00C770C2">
        <w:rPr>
          <w:rFonts w:asciiTheme="minorHAnsi" w:hAnsiTheme="minorHAnsi" w:cstheme="minorHAnsi"/>
          <w:color w:val="000000"/>
          <w:sz w:val="24"/>
          <w:szCs w:val="24"/>
        </w:rPr>
        <w:t xml:space="preserve"> relación de documentos que contiene su protesta técnica que servirá como acuse de recibo de los documentos que integran su propuesta y fueron entregados a “</w:t>
      </w:r>
      <w:r w:rsidR="00AD300B">
        <w:rPr>
          <w:rFonts w:asciiTheme="minorHAnsi" w:hAnsiTheme="minorHAnsi" w:cstheme="minorHAnsi"/>
          <w:color w:val="000000"/>
          <w:sz w:val="24"/>
          <w:szCs w:val="24"/>
        </w:rPr>
        <w:t>El Instituto</w:t>
      </w:r>
      <w:r w:rsidRPr="00C770C2">
        <w:rPr>
          <w:rFonts w:asciiTheme="minorHAnsi" w:hAnsiTheme="minorHAnsi" w:cstheme="minorHAnsi"/>
          <w:color w:val="000000"/>
          <w:sz w:val="24"/>
          <w:szCs w:val="24"/>
        </w:rPr>
        <w:t>”, la no presentación de este documento no será causa para desechar su proposición.</w:t>
      </w:r>
    </w:p>
    <w:p w:rsidR="002B4295" w:rsidRDefault="002B4295" w:rsidP="002B4295">
      <w:pPr>
        <w:pStyle w:val="3"/>
        <w:ind w:left="990" w:firstLine="0"/>
        <w:rPr>
          <w:rFonts w:asciiTheme="minorHAnsi" w:hAnsiTheme="minorHAnsi" w:cstheme="minorHAnsi"/>
          <w:color w:val="000000"/>
          <w:sz w:val="24"/>
          <w:szCs w:val="24"/>
        </w:rPr>
      </w:pPr>
    </w:p>
    <w:p w:rsidR="002B4139" w:rsidRDefault="002B4139" w:rsidP="002B4139">
      <w:pPr>
        <w:pStyle w:val="3"/>
        <w:ind w:left="709" w:firstLine="0"/>
        <w:rPr>
          <w:rFonts w:asciiTheme="minorHAnsi" w:hAnsiTheme="minorHAnsi" w:cstheme="minorHAnsi"/>
          <w:sz w:val="24"/>
          <w:szCs w:val="24"/>
        </w:rPr>
      </w:pPr>
    </w:p>
    <w:p w:rsidR="005028FA" w:rsidRDefault="005028FA" w:rsidP="002B4139">
      <w:pPr>
        <w:pStyle w:val="3"/>
        <w:ind w:left="709" w:firstLine="0"/>
        <w:rPr>
          <w:rFonts w:asciiTheme="minorHAnsi" w:hAnsiTheme="minorHAnsi" w:cstheme="minorHAnsi"/>
          <w:sz w:val="24"/>
          <w:szCs w:val="24"/>
        </w:rPr>
      </w:pPr>
    </w:p>
    <w:p w:rsidR="005028FA" w:rsidRPr="00C770C2" w:rsidRDefault="005028FA" w:rsidP="002B4139">
      <w:pPr>
        <w:pStyle w:val="3"/>
        <w:ind w:left="709" w:firstLine="0"/>
        <w:rPr>
          <w:rFonts w:asciiTheme="minorHAnsi" w:hAnsiTheme="minorHAnsi" w:cstheme="minorHAnsi"/>
          <w:sz w:val="24"/>
          <w:szCs w:val="24"/>
        </w:rPr>
      </w:pPr>
    </w:p>
    <w:p w:rsidR="002B4139" w:rsidRPr="00C770C2" w:rsidRDefault="002B4139" w:rsidP="002B4139">
      <w:pPr>
        <w:pStyle w:val="4"/>
        <w:tabs>
          <w:tab w:val="left" w:pos="540"/>
          <w:tab w:val="left" w:pos="990"/>
        </w:tabs>
        <w:ind w:left="709" w:firstLine="0"/>
        <w:jc w:val="both"/>
        <w:rPr>
          <w:rFonts w:asciiTheme="minorHAnsi" w:hAnsiTheme="minorHAnsi" w:cstheme="minorHAnsi"/>
          <w:bCs/>
          <w:sz w:val="24"/>
          <w:szCs w:val="24"/>
        </w:rPr>
      </w:pPr>
      <w:r w:rsidRPr="00C770C2">
        <w:rPr>
          <w:rFonts w:asciiTheme="minorHAnsi" w:hAnsiTheme="minorHAnsi" w:cstheme="minorHAnsi"/>
          <w:sz w:val="24"/>
          <w:szCs w:val="24"/>
        </w:rPr>
        <w:lastRenderedPageBreak/>
        <w:t>6.2.-</w:t>
      </w:r>
      <w:r w:rsidRPr="00C770C2">
        <w:rPr>
          <w:rFonts w:asciiTheme="minorHAnsi" w:hAnsiTheme="minorHAnsi" w:cstheme="minorHAnsi"/>
          <w:b w:val="0"/>
          <w:sz w:val="24"/>
          <w:szCs w:val="24"/>
        </w:rPr>
        <w:t xml:space="preserve"> </w:t>
      </w:r>
      <w:r w:rsidRPr="00C770C2">
        <w:rPr>
          <w:rFonts w:asciiTheme="minorHAnsi" w:hAnsiTheme="minorHAnsi" w:cstheme="minorHAnsi"/>
          <w:sz w:val="24"/>
          <w:szCs w:val="24"/>
        </w:rPr>
        <w:t xml:space="preserve"> </w:t>
      </w:r>
      <w:r w:rsidRPr="00C770C2">
        <w:rPr>
          <w:rFonts w:asciiTheme="minorHAnsi" w:hAnsiTheme="minorHAnsi" w:cstheme="minorHAnsi"/>
          <w:bCs/>
          <w:sz w:val="24"/>
          <w:szCs w:val="24"/>
        </w:rPr>
        <w:t>SOBRE CONTENIENDO LA PROPUESTA ECONOMICA</w:t>
      </w:r>
    </w:p>
    <w:p w:rsidR="002B4139" w:rsidRPr="00C770C2" w:rsidRDefault="002B4139" w:rsidP="002B4139">
      <w:pPr>
        <w:pStyle w:val="4"/>
        <w:tabs>
          <w:tab w:val="left" w:pos="540"/>
          <w:tab w:val="left" w:pos="990"/>
        </w:tabs>
        <w:ind w:left="709" w:firstLine="0"/>
        <w:jc w:val="both"/>
        <w:rPr>
          <w:rFonts w:asciiTheme="minorHAnsi" w:hAnsiTheme="minorHAnsi" w:cstheme="minorHAnsi"/>
          <w:bCs/>
          <w:sz w:val="24"/>
          <w:szCs w:val="24"/>
        </w:rPr>
      </w:pPr>
    </w:p>
    <w:p w:rsidR="006E52DD" w:rsidRPr="00C770C2" w:rsidRDefault="002B4139" w:rsidP="00FF55A2">
      <w:pPr>
        <w:pStyle w:val="3"/>
        <w:numPr>
          <w:ilvl w:val="0"/>
          <w:numId w:val="5"/>
        </w:numPr>
        <w:ind w:left="993" w:right="18"/>
        <w:rPr>
          <w:rFonts w:asciiTheme="minorHAnsi" w:hAnsiTheme="minorHAnsi" w:cstheme="minorHAnsi"/>
          <w:sz w:val="24"/>
        </w:rPr>
      </w:pPr>
      <w:r w:rsidRPr="00C770C2">
        <w:rPr>
          <w:rFonts w:asciiTheme="minorHAnsi" w:hAnsiTheme="minorHAnsi" w:cstheme="minorHAnsi"/>
          <w:b/>
          <w:sz w:val="24"/>
          <w:szCs w:val="24"/>
        </w:rPr>
        <w:t xml:space="preserve">CATÁLOGO DE CONCEPTOS: </w:t>
      </w:r>
      <w:r w:rsidRPr="00C770C2">
        <w:rPr>
          <w:rFonts w:asciiTheme="minorHAnsi" w:hAnsiTheme="minorHAnsi" w:cstheme="minorHAnsi"/>
          <w:sz w:val="24"/>
          <w:szCs w:val="24"/>
        </w:rPr>
        <w:t xml:space="preserve">En el que el licitante cotizará los </w:t>
      </w:r>
      <w:r w:rsidR="00695FED" w:rsidRPr="00C770C2">
        <w:rPr>
          <w:rFonts w:asciiTheme="minorHAnsi" w:hAnsiTheme="minorHAnsi" w:cstheme="minorHAnsi"/>
          <w:sz w:val="24"/>
          <w:szCs w:val="24"/>
        </w:rPr>
        <w:t>servicios</w:t>
      </w:r>
      <w:r w:rsidRPr="00C770C2">
        <w:rPr>
          <w:rFonts w:asciiTheme="minorHAnsi" w:hAnsiTheme="minorHAnsi" w:cstheme="minorHAnsi"/>
          <w:sz w:val="24"/>
          <w:szCs w:val="24"/>
        </w:rPr>
        <w:t xml:space="preserve"> que propone, </w:t>
      </w:r>
      <w:r w:rsidR="006E52DD" w:rsidRPr="00C770C2">
        <w:rPr>
          <w:rFonts w:asciiTheme="minorHAnsi" w:hAnsiTheme="minorHAnsi" w:cstheme="minorHAnsi"/>
          <w:sz w:val="24"/>
          <w:szCs w:val="24"/>
        </w:rPr>
        <w:t>e</w:t>
      </w:r>
      <w:r w:rsidR="006E52DD" w:rsidRPr="00C770C2">
        <w:rPr>
          <w:rFonts w:asciiTheme="minorHAnsi" w:hAnsiTheme="minorHAnsi" w:cstheme="minorHAnsi"/>
          <w:sz w:val="24"/>
        </w:rPr>
        <w:t>l precio deberá ser desglosado de la siguiente manera: precio unitario</w:t>
      </w:r>
      <w:r w:rsidR="005028FA">
        <w:rPr>
          <w:rFonts w:asciiTheme="minorHAnsi" w:hAnsiTheme="minorHAnsi" w:cstheme="minorHAnsi"/>
          <w:sz w:val="24"/>
        </w:rPr>
        <w:t xml:space="preserve"> por prueba</w:t>
      </w:r>
      <w:r w:rsidR="006E52DD" w:rsidRPr="00C770C2">
        <w:rPr>
          <w:rFonts w:asciiTheme="minorHAnsi" w:hAnsiTheme="minorHAnsi" w:cstheme="minorHAnsi"/>
          <w:sz w:val="24"/>
        </w:rPr>
        <w:t xml:space="preserve">, importe de la partida, subtotal y </w:t>
      </w:r>
      <w:r w:rsidR="006E52DD" w:rsidRPr="00C770C2">
        <w:rPr>
          <w:rFonts w:asciiTheme="minorHAnsi" w:hAnsiTheme="minorHAnsi" w:cstheme="minorHAnsi"/>
          <w:b/>
          <w:bCs/>
          <w:sz w:val="24"/>
        </w:rPr>
        <w:t>señalar únicamente</w:t>
      </w:r>
      <w:r w:rsidR="006E52DD" w:rsidRPr="00C770C2">
        <w:rPr>
          <w:rFonts w:asciiTheme="minorHAnsi" w:hAnsiTheme="minorHAnsi" w:cstheme="minorHAnsi"/>
          <w:sz w:val="24"/>
        </w:rPr>
        <w:t xml:space="preserve"> el porcentaje de Impuesto al Valor Agregado a trasladar, así mismo se indicarán </w:t>
      </w:r>
      <w:r w:rsidR="009926C2" w:rsidRPr="00C770C2">
        <w:rPr>
          <w:rFonts w:asciiTheme="minorHAnsi" w:hAnsiTheme="minorHAnsi" w:cstheme="minorHAnsi"/>
          <w:sz w:val="24"/>
        </w:rPr>
        <w:t>las condiciones de precio y pago que se ofertan en concordancia con lo solicitado en el numeral 4.5 de las presentes bases</w:t>
      </w:r>
      <w:r w:rsidR="006E52DD" w:rsidRPr="00C770C2">
        <w:rPr>
          <w:rFonts w:asciiTheme="minorHAnsi" w:hAnsiTheme="minorHAnsi" w:cstheme="minorHAnsi"/>
          <w:sz w:val="24"/>
        </w:rPr>
        <w:t xml:space="preserve">. </w:t>
      </w:r>
    </w:p>
    <w:p w:rsidR="006E52DD" w:rsidRPr="00C770C2" w:rsidRDefault="006E52DD" w:rsidP="009E41CC">
      <w:pPr>
        <w:pStyle w:val="3"/>
        <w:tabs>
          <w:tab w:val="left" w:pos="900"/>
        </w:tabs>
        <w:ind w:left="994" w:right="18" w:firstLine="0"/>
        <w:rPr>
          <w:rFonts w:asciiTheme="minorHAnsi" w:hAnsiTheme="minorHAnsi" w:cstheme="minorHAnsi"/>
          <w:sz w:val="24"/>
        </w:rPr>
      </w:pPr>
      <w:r w:rsidRPr="00C770C2">
        <w:rPr>
          <w:rFonts w:asciiTheme="minorHAnsi" w:hAnsiTheme="minorHAnsi" w:cstheme="minorHAnsi"/>
          <w:sz w:val="24"/>
        </w:rPr>
        <w:t xml:space="preserve">Para la determinación de los precios unitarios, el Licitante deberá tomar en consideración necesariamente los costos directos e indirectos relacionados con el </w:t>
      </w:r>
      <w:r w:rsidR="00695FED" w:rsidRPr="00C770C2">
        <w:rPr>
          <w:rFonts w:asciiTheme="minorHAnsi" w:hAnsiTheme="minorHAnsi" w:cstheme="minorHAnsi"/>
          <w:sz w:val="24"/>
        </w:rPr>
        <w:t>servicio</w:t>
      </w:r>
      <w:r w:rsidRPr="00C770C2">
        <w:rPr>
          <w:rFonts w:asciiTheme="minorHAnsi" w:hAnsiTheme="minorHAnsi" w:cstheme="minorHAnsi"/>
          <w:sz w:val="24"/>
        </w:rPr>
        <w:t xml:space="preserve"> materia de la presente licitación, incluyendo todos los costos relacionados para la entrega oportuna de los </w:t>
      </w:r>
      <w:r w:rsidR="00695FED" w:rsidRPr="00C770C2">
        <w:rPr>
          <w:rFonts w:asciiTheme="minorHAnsi" w:hAnsiTheme="minorHAnsi" w:cstheme="minorHAnsi"/>
          <w:sz w:val="24"/>
        </w:rPr>
        <w:t>servicios</w:t>
      </w:r>
      <w:r w:rsidRPr="00C770C2">
        <w:rPr>
          <w:rFonts w:asciiTheme="minorHAnsi" w:hAnsiTheme="minorHAnsi" w:cstheme="minorHAnsi"/>
          <w:sz w:val="24"/>
        </w:rPr>
        <w:t xml:space="preserve"> en el lugar y condiciones  establecidos en estas bases de licitación.</w:t>
      </w:r>
    </w:p>
    <w:p w:rsidR="002B4139" w:rsidRPr="00C770C2" w:rsidRDefault="002B4139" w:rsidP="009E41CC">
      <w:pPr>
        <w:ind w:left="994"/>
        <w:jc w:val="both"/>
        <w:rPr>
          <w:rFonts w:asciiTheme="minorHAnsi" w:hAnsiTheme="minorHAnsi" w:cstheme="minorHAnsi"/>
          <w:sz w:val="24"/>
          <w:szCs w:val="24"/>
        </w:rPr>
      </w:pPr>
      <w:r w:rsidRPr="00C770C2">
        <w:rPr>
          <w:rFonts w:asciiTheme="minorHAnsi" w:hAnsiTheme="minorHAnsi" w:cstheme="minorHAnsi"/>
          <w:sz w:val="24"/>
          <w:szCs w:val="24"/>
        </w:rPr>
        <w:t xml:space="preserve">Así mismo deberá precisar </w:t>
      </w:r>
      <w:r w:rsidRPr="00C770C2">
        <w:rPr>
          <w:rFonts w:asciiTheme="minorHAnsi" w:hAnsiTheme="minorHAnsi" w:cstheme="minorHAnsi"/>
          <w:b/>
          <w:sz w:val="24"/>
          <w:szCs w:val="24"/>
        </w:rPr>
        <w:t>la condición de precio fijo</w:t>
      </w:r>
      <w:r w:rsidR="00B4144E" w:rsidRPr="00C770C2">
        <w:rPr>
          <w:rFonts w:asciiTheme="minorHAnsi" w:hAnsiTheme="minorHAnsi" w:cstheme="minorHAnsi"/>
          <w:b/>
          <w:sz w:val="24"/>
          <w:szCs w:val="24"/>
        </w:rPr>
        <w:t xml:space="preserve"> a contrato abierto</w:t>
      </w:r>
      <w:r w:rsidRPr="00C770C2">
        <w:rPr>
          <w:rFonts w:asciiTheme="minorHAnsi" w:hAnsiTheme="minorHAnsi" w:cstheme="minorHAnsi"/>
          <w:sz w:val="24"/>
          <w:szCs w:val="24"/>
        </w:rPr>
        <w:t xml:space="preserve"> durante la tramitación del presente procedimiento de licitación, la vigencia del contrato, así como en  caso de prórrogas y convenios modificatorios al mismo, por lo que los precios ofertados no estarán sujetos a variación, pudiendo utilizar el formato </w:t>
      </w:r>
      <w:r w:rsidR="00695FED" w:rsidRPr="00C770C2">
        <w:rPr>
          <w:rFonts w:asciiTheme="minorHAnsi" w:hAnsiTheme="minorHAnsi" w:cstheme="minorHAnsi"/>
          <w:b/>
          <w:sz w:val="24"/>
          <w:szCs w:val="24"/>
        </w:rPr>
        <w:t xml:space="preserve">(Anexo </w:t>
      </w:r>
      <w:r w:rsidR="00EE4546" w:rsidRPr="00C770C2">
        <w:rPr>
          <w:rFonts w:asciiTheme="minorHAnsi" w:hAnsiTheme="minorHAnsi" w:cstheme="minorHAnsi"/>
          <w:b/>
          <w:sz w:val="24"/>
          <w:szCs w:val="24"/>
        </w:rPr>
        <w:t>8</w:t>
      </w:r>
      <w:r w:rsidRPr="00C770C2">
        <w:rPr>
          <w:rFonts w:asciiTheme="minorHAnsi" w:hAnsiTheme="minorHAnsi" w:cstheme="minorHAnsi"/>
          <w:b/>
          <w:sz w:val="24"/>
          <w:szCs w:val="24"/>
        </w:rPr>
        <w:t xml:space="preserve">) </w:t>
      </w:r>
      <w:r w:rsidRPr="00C770C2">
        <w:rPr>
          <w:rFonts w:asciiTheme="minorHAnsi" w:hAnsiTheme="minorHAnsi" w:cstheme="minorHAnsi"/>
          <w:sz w:val="24"/>
          <w:szCs w:val="24"/>
        </w:rPr>
        <w:t>de éstas bases.</w:t>
      </w:r>
      <w:r w:rsidRPr="00C770C2">
        <w:rPr>
          <w:rFonts w:asciiTheme="minorHAnsi" w:hAnsiTheme="minorHAnsi" w:cstheme="minorHAnsi"/>
          <w:b/>
          <w:sz w:val="24"/>
          <w:szCs w:val="24"/>
        </w:rPr>
        <w:t xml:space="preserve"> </w:t>
      </w:r>
    </w:p>
    <w:p w:rsidR="002B4139" w:rsidRPr="00C770C2" w:rsidRDefault="002B4139" w:rsidP="009926C2">
      <w:pPr>
        <w:pStyle w:val="4"/>
        <w:tabs>
          <w:tab w:val="left" w:pos="540"/>
          <w:tab w:val="left" w:pos="990"/>
        </w:tabs>
        <w:ind w:left="993" w:firstLine="0"/>
        <w:jc w:val="both"/>
        <w:rPr>
          <w:rFonts w:asciiTheme="minorHAnsi" w:hAnsiTheme="minorHAnsi" w:cstheme="minorHAnsi"/>
          <w:sz w:val="24"/>
          <w:szCs w:val="24"/>
        </w:rPr>
      </w:pPr>
      <w:r w:rsidRPr="00C770C2">
        <w:rPr>
          <w:rFonts w:asciiTheme="minorHAnsi" w:hAnsiTheme="minorHAnsi" w:cstheme="minorHAnsi"/>
          <w:sz w:val="24"/>
          <w:szCs w:val="24"/>
        </w:rPr>
        <w:t xml:space="preserve">Dicho documento será utilizado en la evaluación de las propuestas para verificar que los precios de </w:t>
      </w:r>
      <w:r w:rsidR="009926C2" w:rsidRPr="00C770C2">
        <w:rPr>
          <w:rFonts w:asciiTheme="minorHAnsi" w:hAnsiTheme="minorHAnsi" w:cstheme="minorHAnsi"/>
          <w:sz w:val="24"/>
          <w:szCs w:val="24"/>
        </w:rPr>
        <w:t>los servicios</w:t>
      </w:r>
      <w:r w:rsidRPr="00C770C2">
        <w:rPr>
          <w:rFonts w:asciiTheme="minorHAnsi" w:hAnsiTheme="minorHAnsi" w:cstheme="minorHAnsi"/>
          <w:sz w:val="24"/>
          <w:szCs w:val="24"/>
        </w:rPr>
        <w:t xml:space="preserve"> ofertados son aceptables</w:t>
      </w:r>
      <w:r w:rsidR="009926C2" w:rsidRPr="00C770C2">
        <w:rPr>
          <w:rFonts w:asciiTheme="minorHAnsi" w:hAnsiTheme="minorHAnsi" w:cstheme="minorHAnsi"/>
          <w:sz w:val="24"/>
          <w:szCs w:val="24"/>
        </w:rPr>
        <w:t xml:space="preserve"> y que las condiciones</w:t>
      </w:r>
      <w:r w:rsidRPr="00C770C2">
        <w:rPr>
          <w:rFonts w:asciiTheme="minorHAnsi" w:hAnsiTheme="minorHAnsi" w:cstheme="minorHAnsi"/>
          <w:sz w:val="24"/>
          <w:szCs w:val="24"/>
        </w:rPr>
        <w:t xml:space="preserve"> </w:t>
      </w:r>
      <w:r w:rsidR="009926C2" w:rsidRPr="00C770C2">
        <w:rPr>
          <w:rFonts w:asciiTheme="minorHAnsi" w:hAnsiTheme="minorHAnsi" w:cstheme="minorHAnsi"/>
          <w:sz w:val="24"/>
          <w:szCs w:val="24"/>
        </w:rPr>
        <w:t>económicas sean ofertadas en términos de las establecidas en éstas bases de licitación.</w:t>
      </w:r>
    </w:p>
    <w:p w:rsidR="002B4139" w:rsidRPr="00C770C2" w:rsidRDefault="002B4139" w:rsidP="009926C2">
      <w:pPr>
        <w:pStyle w:val="3"/>
        <w:ind w:left="993" w:firstLine="0"/>
        <w:rPr>
          <w:rFonts w:asciiTheme="minorHAnsi" w:hAnsiTheme="minorHAnsi" w:cstheme="minorHAnsi"/>
          <w:color w:val="000000"/>
          <w:sz w:val="24"/>
          <w:szCs w:val="24"/>
        </w:rPr>
      </w:pPr>
      <w:r w:rsidRPr="00C770C2">
        <w:rPr>
          <w:rFonts w:asciiTheme="minorHAnsi" w:hAnsiTheme="minorHAnsi" w:cstheme="minorHAnsi"/>
          <w:b/>
          <w:color w:val="000000"/>
          <w:sz w:val="24"/>
          <w:szCs w:val="24"/>
        </w:rPr>
        <w:t>Este documento será rubricado por el servidor público que presida el acto y por lo menos un licitante, si asistiere alguno</w:t>
      </w:r>
      <w:r w:rsidRPr="00C770C2">
        <w:rPr>
          <w:rFonts w:asciiTheme="minorHAnsi" w:hAnsiTheme="minorHAnsi" w:cstheme="minorHAnsi"/>
          <w:color w:val="000000"/>
          <w:sz w:val="24"/>
          <w:szCs w:val="24"/>
        </w:rPr>
        <w:t>.</w:t>
      </w:r>
    </w:p>
    <w:p w:rsidR="002B4139" w:rsidRPr="00C770C2" w:rsidRDefault="002B4139" w:rsidP="002B4139">
      <w:pPr>
        <w:pStyle w:val="4"/>
        <w:tabs>
          <w:tab w:val="left" w:pos="540"/>
          <w:tab w:val="left" w:pos="990"/>
        </w:tabs>
        <w:ind w:left="709" w:firstLine="0"/>
        <w:jc w:val="both"/>
        <w:rPr>
          <w:rFonts w:asciiTheme="minorHAnsi" w:hAnsiTheme="minorHAnsi" w:cstheme="minorHAnsi"/>
          <w:b w:val="0"/>
          <w:sz w:val="24"/>
          <w:szCs w:val="24"/>
        </w:rPr>
      </w:pPr>
    </w:p>
    <w:p w:rsidR="002B4139" w:rsidRPr="00C770C2" w:rsidRDefault="002B4139" w:rsidP="00FF55A2">
      <w:pPr>
        <w:pStyle w:val="4"/>
        <w:numPr>
          <w:ilvl w:val="0"/>
          <w:numId w:val="5"/>
        </w:numPr>
        <w:tabs>
          <w:tab w:val="left" w:pos="540"/>
          <w:tab w:val="left" w:pos="993"/>
        </w:tabs>
        <w:jc w:val="both"/>
        <w:rPr>
          <w:rFonts w:asciiTheme="minorHAnsi" w:hAnsiTheme="minorHAnsi" w:cstheme="minorHAnsi"/>
          <w:sz w:val="24"/>
          <w:szCs w:val="24"/>
        </w:rPr>
      </w:pPr>
      <w:r w:rsidRPr="00C770C2">
        <w:rPr>
          <w:rFonts w:asciiTheme="minorHAnsi" w:hAnsiTheme="minorHAnsi" w:cstheme="minorHAnsi"/>
          <w:sz w:val="24"/>
          <w:szCs w:val="24"/>
        </w:rPr>
        <w:t xml:space="preserve">PROPUESTA ECONÓMICA: </w:t>
      </w:r>
      <w:r w:rsidRPr="00C770C2">
        <w:rPr>
          <w:rFonts w:asciiTheme="minorHAnsi" w:hAnsiTheme="minorHAnsi" w:cstheme="minorHAnsi"/>
          <w:b w:val="0"/>
          <w:sz w:val="24"/>
          <w:szCs w:val="24"/>
        </w:rPr>
        <w:t>Proporcionando toda la información contenida en</w:t>
      </w:r>
      <w:r w:rsidRPr="00C770C2">
        <w:rPr>
          <w:rFonts w:asciiTheme="minorHAnsi" w:hAnsiTheme="minorHAnsi" w:cstheme="minorHAnsi"/>
          <w:sz w:val="24"/>
          <w:szCs w:val="24"/>
        </w:rPr>
        <w:t xml:space="preserve"> </w:t>
      </w:r>
      <w:r w:rsidRPr="00C770C2">
        <w:rPr>
          <w:rFonts w:asciiTheme="minorHAnsi" w:hAnsiTheme="minorHAnsi" w:cstheme="minorHAnsi"/>
          <w:b w:val="0"/>
          <w:sz w:val="24"/>
          <w:szCs w:val="24"/>
        </w:rPr>
        <w:t>el</w:t>
      </w:r>
      <w:r w:rsidRPr="00C770C2">
        <w:rPr>
          <w:rFonts w:asciiTheme="minorHAnsi" w:hAnsiTheme="minorHAnsi" w:cstheme="minorHAnsi"/>
          <w:sz w:val="24"/>
          <w:szCs w:val="24"/>
        </w:rPr>
        <w:t xml:space="preserve"> </w:t>
      </w:r>
      <w:r w:rsidRPr="00C770C2">
        <w:rPr>
          <w:rFonts w:asciiTheme="minorHAnsi" w:hAnsiTheme="minorHAnsi" w:cstheme="minorHAnsi"/>
          <w:b w:val="0"/>
          <w:sz w:val="24"/>
          <w:szCs w:val="24"/>
        </w:rPr>
        <w:t xml:space="preserve"> formato proporcionado en el </w:t>
      </w:r>
      <w:r w:rsidRPr="00C770C2">
        <w:rPr>
          <w:rFonts w:asciiTheme="minorHAnsi" w:hAnsiTheme="minorHAnsi" w:cstheme="minorHAnsi"/>
          <w:sz w:val="24"/>
          <w:szCs w:val="24"/>
        </w:rPr>
        <w:t xml:space="preserve">Anexo </w:t>
      </w:r>
      <w:r w:rsidR="00EE4546" w:rsidRPr="00C770C2">
        <w:rPr>
          <w:rFonts w:asciiTheme="minorHAnsi" w:hAnsiTheme="minorHAnsi" w:cstheme="minorHAnsi"/>
          <w:sz w:val="24"/>
          <w:szCs w:val="24"/>
        </w:rPr>
        <w:t>9</w:t>
      </w:r>
      <w:r w:rsidRPr="00C770C2">
        <w:rPr>
          <w:rFonts w:asciiTheme="minorHAnsi" w:hAnsiTheme="minorHAnsi" w:cstheme="minorHAnsi"/>
          <w:sz w:val="24"/>
          <w:szCs w:val="24"/>
        </w:rPr>
        <w:t xml:space="preserve"> </w:t>
      </w:r>
      <w:r w:rsidRPr="00C770C2">
        <w:rPr>
          <w:rFonts w:asciiTheme="minorHAnsi" w:hAnsiTheme="minorHAnsi" w:cstheme="minorHAnsi"/>
          <w:b w:val="0"/>
          <w:sz w:val="24"/>
          <w:szCs w:val="24"/>
        </w:rPr>
        <w:t>de estas bases de licitación.</w:t>
      </w:r>
    </w:p>
    <w:p w:rsidR="002B4139" w:rsidRPr="00C770C2" w:rsidRDefault="002B4139" w:rsidP="009926C2">
      <w:pPr>
        <w:pStyle w:val="4"/>
        <w:tabs>
          <w:tab w:val="left" w:pos="540"/>
        </w:tabs>
        <w:ind w:left="993" w:firstLine="0"/>
        <w:jc w:val="both"/>
        <w:rPr>
          <w:rFonts w:asciiTheme="minorHAnsi" w:hAnsiTheme="minorHAnsi" w:cstheme="minorHAnsi"/>
          <w:color w:val="000000"/>
          <w:sz w:val="24"/>
          <w:szCs w:val="24"/>
        </w:rPr>
      </w:pPr>
      <w:r w:rsidRPr="00C770C2">
        <w:rPr>
          <w:rFonts w:asciiTheme="minorHAnsi" w:hAnsiTheme="minorHAnsi" w:cstheme="minorHAnsi"/>
          <w:sz w:val="24"/>
          <w:szCs w:val="24"/>
        </w:rPr>
        <w:t xml:space="preserve">Dicho documento será utilizado en la evaluación de las propuestas para verificar que las condiciones económicas sean ofertadas en términos de las establecidas en éstas  bases. </w:t>
      </w:r>
    </w:p>
    <w:p w:rsidR="002B4139" w:rsidRPr="00C770C2" w:rsidRDefault="002B4139" w:rsidP="009926C2">
      <w:pPr>
        <w:pStyle w:val="3"/>
        <w:ind w:left="993" w:firstLine="0"/>
        <w:rPr>
          <w:rFonts w:asciiTheme="minorHAnsi" w:hAnsiTheme="minorHAnsi" w:cstheme="minorHAnsi"/>
          <w:color w:val="000000"/>
          <w:sz w:val="24"/>
          <w:szCs w:val="24"/>
        </w:rPr>
      </w:pPr>
      <w:r w:rsidRPr="00C770C2">
        <w:rPr>
          <w:rFonts w:asciiTheme="minorHAnsi" w:hAnsiTheme="minorHAnsi" w:cstheme="minorHAnsi"/>
          <w:b/>
          <w:color w:val="000000"/>
          <w:sz w:val="24"/>
          <w:szCs w:val="24"/>
        </w:rPr>
        <w:t>Este documento será rubricado por el servidor público que presida el acto y por lo menos un licitante, si asistiere alguno</w:t>
      </w:r>
      <w:r w:rsidRPr="00C770C2">
        <w:rPr>
          <w:rFonts w:asciiTheme="minorHAnsi" w:hAnsiTheme="minorHAnsi" w:cstheme="minorHAnsi"/>
          <w:color w:val="000000"/>
          <w:sz w:val="24"/>
          <w:szCs w:val="24"/>
        </w:rPr>
        <w:t>.</w:t>
      </w:r>
    </w:p>
    <w:p w:rsidR="002B4139" w:rsidRPr="00C770C2" w:rsidRDefault="002B4139" w:rsidP="002B4139">
      <w:pPr>
        <w:pStyle w:val="3"/>
        <w:ind w:left="709" w:firstLine="0"/>
        <w:rPr>
          <w:rFonts w:asciiTheme="minorHAnsi" w:hAnsiTheme="minorHAnsi" w:cstheme="minorHAnsi"/>
          <w:color w:val="000000"/>
          <w:sz w:val="24"/>
          <w:szCs w:val="24"/>
        </w:rPr>
      </w:pPr>
    </w:p>
    <w:p w:rsidR="002B4139" w:rsidRPr="00C770C2" w:rsidRDefault="002B4139" w:rsidP="002B4139">
      <w:pPr>
        <w:pStyle w:val="3"/>
        <w:tabs>
          <w:tab w:val="left" w:pos="1134"/>
        </w:tabs>
        <w:ind w:left="709" w:firstLine="0"/>
        <w:rPr>
          <w:rFonts w:asciiTheme="minorHAnsi" w:hAnsiTheme="minorHAnsi" w:cstheme="minorHAnsi"/>
          <w:color w:val="000000"/>
          <w:sz w:val="24"/>
          <w:szCs w:val="24"/>
        </w:rPr>
      </w:pPr>
      <w:r w:rsidRPr="00C770C2">
        <w:rPr>
          <w:rFonts w:asciiTheme="minorHAnsi" w:hAnsiTheme="minorHAnsi" w:cstheme="minorHAnsi"/>
          <w:b/>
          <w:bCs/>
          <w:color w:val="000000"/>
          <w:sz w:val="24"/>
          <w:szCs w:val="24"/>
        </w:rPr>
        <w:t xml:space="preserve">ACUSE DE RECIBO DE DOCUMENTOS: </w:t>
      </w:r>
      <w:r w:rsidRPr="00C770C2">
        <w:rPr>
          <w:rFonts w:asciiTheme="minorHAnsi" w:hAnsiTheme="minorHAnsi" w:cstheme="minorHAnsi"/>
          <w:color w:val="000000"/>
          <w:sz w:val="24"/>
          <w:szCs w:val="24"/>
        </w:rPr>
        <w:t xml:space="preserve">Se recomienda que el licitante integre a su propuesta el formato </w:t>
      </w:r>
      <w:r w:rsidRPr="00C770C2">
        <w:rPr>
          <w:rFonts w:asciiTheme="minorHAnsi" w:hAnsiTheme="minorHAnsi" w:cstheme="minorHAnsi"/>
          <w:b/>
          <w:color w:val="000000"/>
          <w:sz w:val="24"/>
          <w:szCs w:val="24"/>
        </w:rPr>
        <w:t>(</w:t>
      </w:r>
      <w:r w:rsidRPr="00C770C2">
        <w:rPr>
          <w:rFonts w:asciiTheme="minorHAnsi" w:hAnsiTheme="minorHAnsi" w:cstheme="minorHAnsi"/>
          <w:b/>
          <w:bCs/>
          <w:color w:val="000000"/>
          <w:sz w:val="24"/>
          <w:szCs w:val="24"/>
        </w:rPr>
        <w:t>Anexo 1</w:t>
      </w:r>
      <w:r w:rsidR="00EE4546" w:rsidRPr="00C770C2">
        <w:rPr>
          <w:rFonts w:asciiTheme="minorHAnsi" w:hAnsiTheme="minorHAnsi" w:cstheme="minorHAnsi"/>
          <w:b/>
          <w:bCs/>
          <w:color w:val="000000"/>
          <w:sz w:val="24"/>
          <w:szCs w:val="24"/>
        </w:rPr>
        <w:t>0</w:t>
      </w:r>
      <w:r w:rsidRPr="00C770C2">
        <w:rPr>
          <w:rFonts w:asciiTheme="minorHAnsi" w:hAnsiTheme="minorHAnsi" w:cstheme="minorHAnsi"/>
          <w:b/>
          <w:bCs/>
          <w:color w:val="000000"/>
          <w:sz w:val="24"/>
          <w:szCs w:val="24"/>
        </w:rPr>
        <w:t>)</w:t>
      </w:r>
      <w:r w:rsidRPr="00C770C2">
        <w:rPr>
          <w:rFonts w:asciiTheme="minorHAnsi" w:hAnsiTheme="minorHAnsi" w:cstheme="minorHAnsi"/>
          <w:color w:val="000000"/>
          <w:sz w:val="24"/>
          <w:szCs w:val="24"/>
        </w:rPr>
        <w:t xml:space="preserve"> relación de documentos que contiene su propuesta económica que servirá como acuse de recibo de los documentos que integran su propuesta y fueron entregados a “</w:t>
      </w:r>
      <w:r w:rsidR="00AD300B">
        <w:rPr>
          <w:rFonts w:asciiTheme="minorHAnsi" w:hAnsiTheme="minorHAnsi" w:cstheme="minorHAnsi"/>
          <w:color w:val="000000"/>
          <w:sz w:val="24"/>
          <w:szCs w:val="24"/>
        </w:rPr>
        <w:t>El Instituto</w:t>
      </w:r>
      <w:r w:rsidRPr="00C770C2">
        <w:rPr>
          <w:rFonts w:asciiTheme="minorHAnsi" w:hAnsiTheme="minorHAnsi" w:cstheme="minorHAnsi"/>
          <w:color w:val="000000"/>
          <w:sz w:val="24"/>
          <w:szCs w:val="24"/>
        </w:rPr>
        <w:t>”, la no presentación de este documento no será causa para desechar su proposición.</w:t>
      </w:r>
    </w:p>
    <w:p w:rsidR="002B4139" w:rsidRPr="00C770C2" w:rsidRDefault="002B4139" w:rsidP="002B4139">
      <w:pPr>
        <w:pStyle w:val="3"/>
        <w:ind w:left="709" w:firstLine="0"/>
        <w:rPr>
          <w:rFonts w:asciiTheme="minorHAnsi" w:hAnsiTheme="minorHAnsi" w:cstheme="minorHAnsi"/>
          <w:sz w:val="24"/>
          <w:szCs w:val="24"/>
        </w:rPr>
      </w:pPr>
    </w:p>
    <w:p w:rsidR="002B4139" w:rsidRPr="00C770C2" w:rsidRDefault="002B4139" w:rsidP="002B4139">
      <w:pPr>
        <w:spacing w:line="240" w:lineRule="exact"/>
        <w:ind w:left="709"/>
        <w:jc w:val="both"/>
        <w:rPr>
          <w:rFonts w:asciiTheme="minorHAnsi" w:hAnsiTheme="minorHAnsi" w:cstheme="minorHAnsi"/>
          <w:b/>
          <w:sz w:val="24"/>
          <w:szCs w:val="24"/>
        </w:rPr>
      </w:pPr>
      <w:r w:rsidRPr="00C770C2">
        <w:rPr>
          <w:rFonts w:asciiTheme="minorHAnsi" w:hAnsiTheme="minorHAnsi" w:cstheme="minorHAnsi"/>
          <w:b/>
          <w:sz w:val="24"/>
          <w:szCs w:val="24"/>
        </w:rPr>
        <w:t>6.3.-  PERIODO DE VIGENCIA DE LA PROPOSICIÓN:</w:t>
      </w:r>
    </w:p>
    <w:p w:rsidR="002B4139" w:rsidRPr="00C770C2" w:rsidRDefault="002B4139" w:rsidP="002B4139">
      <w:pPr>
        <w:spacing w:line="240" w:lineRule="exact"/>
        <w:ind w:left="709"/>
        <w:jc w:val="both"/>
        <w:rPr>
          <w:rFonts w:asciiTheme="minorHAnsi" w:hAnsiTheme="minorHAnsi" w:cstheme="minorHAnsi"/>
          <w:sz w:val="24"/>
          <w:szCs w:val="24"/>
        </w:rPr>
      </w:pPr>
    </w:p>
    <w:p w:rsidR="002B4139" w:rsidRPr="00C770C2" w:rsidRDefault="002B4139" w:rsidP="002B4139">
      <w:pPr>
        <w:pStyle w:val="3"/>
        <w:tabs>
          <w:tab w:val="left" w:pos="1710"/>
        </w:tabs>
        <w:ind w:left="709" w:firstLine="0"/>
        <w:rPr>
          <w:rFonts w:asciiTheme="minorHAnsi" w:hAnsiTheme="minorHAnsi" w:cstheme="minorHAnsi"/>
          <w:sz w:val="24"/>
          <w:szCs w:val="24"/>
        </w:rPr>
      </w:pPr>
      <w:r w:rsidRPr="00C770C2">
        <w:rPr>
          <w:rFonts w:asciiTheme="minorHAnsi" w:hAnsiTheme="minorHAnsi" w:cstheme="minorHAnsi"/>
          <w:sz w:val="24"/>
          <w:szCs w:val="24"/>
        </w:rPr>
        <w:t xml:space="preserve">La proposición tendrá una vigencia obligatoria de cuando menos 30 (treinta)  días naturales contados a partir de la fecha de su apertura. </w:t>
      </w:r>
    </w:p>
    <w:p w:rsidR="002B4139" w:rsidRPr="00C770C2" w:rsidRDefault="002B4139" w:rsidP="002B4139">
      <w:pPr>
        <w:pStyle w:val="3"/>
        <w:tabs>
          <w:tab w:val="left" w:pos="1710"/>
        </w:tabs>
        <w:ind w:left="709" w:firstLine="0"/>
        <w:rPr>
          <w:rFonts w:asciiTheme="minorHAnsi" w:hAnsiTheme="minorHAnsi" w:cstheme="minorHAnsi"/>
          <w:sz w:val="24"/>
          <w:szCs w:val="24"/>
        </w:rPr>
      </w:pPr>
      <w:r w:rsidRPr="00C770C2">
        <w:rPr>
          <w:rFonts w:asciiTheme="minorHAnsi" w:hAnsiTheme="minorHAnsi" w:cstheme="minorHAnsi"/>
          <w:sz w:val="24"/>
          <w:szCs w:val="24"/>
        </w:rPr>
        <w:t>En circunstancias excepcionales y debidamente justificadas “</w:t>
      </w:r>
      <w:r w:rsidR="00AD300B">
        <w:rPr>
          <w:rFonts w:asciiTheme="minorHAnsi" w:hAnsiTheme="minorHAnsi" w:cstheme="minorHAnsi"/>
          <w:sz w:val="24"/>
          <w:szCs w:val="24"/>
        </w:rPr>
        <w:t>El Instituto</w:t>
      </w:r>
      <w:r w:rsidRPr="00C770C2">
        <w:rPr>
          <w:rFonts w:asciiTheme="minorHAnsi" w:hAnsiTheme="minorHAnsi" w:cstheme="minorHAnsi"/>
          <w:sz w:val="24"/>
          <w:szCs w:val="24"/>
        </w:rPr>
        <w:t xml:space="preserve">” podrá solicitar que el licitante extienda el período de validez de sus proposiciones, en tal caso ambas circunstancias habrán de hacerse constar por escrito. </w:t>
      </w:r>
    </w:p>
    <w:p w:rsidR="000A77F9" w:rsidRPr="00C770C2" w:rsidRDefault="000A77F9" w:rsidP="002B4139">
      <w:pPr>
        <w:pStyle w:val="2"/>
        <w:tabs>
          <w:tab w:val="left" w:pos="450"/>
          <w:tab w:val="left" w:pos="720"/>
        </w:tabs>
        <w:ind w:left="709"/>
        <w:rPr>
          <w:rFonts w:asciiTheme="minorHAnsi" w:hAnsiTheme="minorHAnsi" w:cstheme="minorHAnsi"/>
          <w:b/>
          <w:sz w:val="24"/>
        </w:rPr>
      </w:pPr>
    </w:p>
    <w:p w:rsidR="00F96C46" w:rsidRPr="00C770C2" w:rsidRDefault="006E52DD" w:rsidP="00F96C46">
      <w:pPr>
        <w:pStyle w:val="2"/>
        <w:ind w:left="709"/>
        <w:rPr>
          <w:rFonts w:asciiTheme="minorHAnsi" w:hAnsiTheme="minorHAnsi" w:cstheme="minorHAnsi"/>
          <w:b/>
          <w:sz w:val="24"/>
        </w:rPr>
      </w:pPr>
      <w:r w:rsidRPr="00C770C2">
        <w:rPr>
          <w:rFonts w:asciiTheme="minorHAnsi" w:hAnsiTheme="minorHAnsi" w:cstheme="minorHAnsi"/>
          <w:b/>
          <w:sz w:val="24"/>
        </w:rPr>
        <w:t xml:space="preserve">7.- </w:t>
      </w:r>
      <w:r w:rsidR="008575ED" w:rsidRPr="00C770C2">
        <w:rPr>
          <w:rFonts w:asciiTheme="minorHAnsi" w:hAnsiTheme="minorHAnsi" w:cstheme="minorHAnsi"/>
          <w:b/>
          <w:sz w:val="24"/>
        </w:rPr>
        <w:t xml:space="preserve">  </w:t>
      </w:r>
      <w:r w:rsidR="00F96C46" w:rsidRPr="00C770C2">
        <w:rPr>
          <w:rFonts w:asciiTheme="minorHAnsi" w:hAnsiTheme="minorHAnsi" w:cstheme="minorHAnsi"/>
          <w:b/>
          <w:sz w:val="24"/>
        </w:rPr>
        <w:t>IDENTIFICACIÓN DE LAS PROPOSICIONES:</w:t>
      </w:r>
    </w:p>
    <w:p w:rsidR="00F96C46" w:rsidRPr="00C770C2" w:rsidRDefault="00F96C46" w:rsidP="00F96C46">
      <w:pPr>
        <w:pStyle w:val="2"/>
        <w:ind w:left="709"/>
        <w:rPr>
          <w:rFonts w:asciiTheme="minorHAnsi" w:hAnsiTheme="minorHAnsi" w:cstheme="minorHAnsi"/>
          <w:b/>
          <w:sz w:val="24"/>
        </w:rPr>
      </w:pPr>
    </w:p>
    <w:p w:rsidR="00F96C46" w:rsidRPr="00C770C2" w:rsidRDefault="00F96C46" w:rsidP="00F96C46">
      <w:pPr>
        <w:pStyle w:val="2"/>
        <w:ind w:left="709"/>
        <w:rPr>
          <w:rFonts w:asciiTheme="minorHAnsi" w:hAnsiTheme="minorHAnsi" w:cstheme="minorHAnsi"/>
          <w:sz w:val="24"/>
        </w:rPr>
      </w:pPr>
      <w:r w:rsidRPr="00C770C2">
        <w:rPr>
          <w:rFonts w:asciiTheme="minorHAnsi" w:hAnsiTheme="minorHAnsi" w:cstheme="minorHAnsi"/>
          <w:sz w:val="24"/>
        </w:rPr>
        <w:t>La proposición será colocada dentro de dos sobres cerrados, uno conteniendo la propuesta técnica y otro la económica los cuales deberán ser debidamente identificados, mismos que el licitante deberá cerrar de manera inviolable.</w:t>
      </w:r>
    </w:p>
    <w:p w:rsidR="00F96C46" w:rsidRPr="00C770C2" w:rsidRDefault="00F96C46" w:rsidP="00F96C46">
      <w:pPr>
        <w:pStyle w:val="2"/>
        <w:ind w:left="709"/>
        <w:rPr>
          <w:rFonts w:asciiTheme="minorHAnsi" w:hAnsiTheme="minorHAnsi" w:cstheme="minorHAnsi"/>
          <w:sz w:val="24"/>
        </w:rPr>
      </w:pPr>
    </w:p>
    <w:p w:rsidR="00AD300B" w:rsidRPr="00AD300B" w:rsidRDefault="00AD300B" w:rsidP="00AD300B">
      <w:pPr>
        <w:ind w:left="709"/>
        <w:jc w:val="both"/>
        <w:rPr>
          <w:rFonts w:asciiTheme="minorHAnsi" w:hAnsiTheme="minorHAnsi" w:cs="Arial"/>
          <w:sz w:val="24"/>
        </w:rPr>
      </w:pPr>
      <w:r w:rsidRPr="00AD300B">
        <w:rPr>
          <w:rFonts w:asciiTheme="minorHAnsi" w:hAnsiTheme="minorHAnsi" w:cs="Arial"/>
          <w:sz w:val="24"/>
        </w:rPr>
        <w:t xml:space="preserve">Estará dirigido al subcomité de adquisiciones, arrendamientos y servicios del </w:t>
      </w:r>
      <w:proofErr w:type="spellStart"/>
      <w:r w:rsidRPr="00AD300B">
        <w:rPr>
          <w:rFonts w:asciiTheme="minorHAnsi" w:hAnsiTheme="minorHAnsi" w:cs="Arial"/>
          <w:sz w:val="24"/>
        </w:rPr>
        <w:t>issstecali</w:t>
      </w:r>
      <w:proofErr w:type="spellEnd"/>
      <w:r w:rsidRPr="00AD300B">
        <w:rPr>
          <w:rFonts w:asciiTheme="minorHAnsi" w:hAnsiTheme="minorHAnsi" w:cs="Arial"/>
          <w:sz w:val="24"/>
        </w:rPr>
        <w:t xml:space="preserve">  del Estado de Baja California al domicilio ubicado en Calle </w:t>
      </w:r>
      <w:proofErr w:type="spellStart"/>
      <w:r w:rsidRPr="00AD300B">
        <w:rPr>
          <w:rFonts w:asciiTheme="minorHAnsi" w:hAnsiTheme="minorHAnsi" w:cs="Arial"/>
          <w:sz w:val="24"/>
        </w:rPr>
        <w:t>Calafia</w:t>
      </w:r>
      <w:proofErr w:type="spellEnd"/>
      <w:r w:rsidRPr="00AD300B">
        <w:rPr>
          <w:rFonts w:asciiTheme="minorHAnsi" w:hAnsiTheme="minorHAnsi" w:cs="Arial"/>
          <w:sz w:val="24"/>
        </w:rPr>
        <w:t xml:space="preserve"> #1115-1G Centro Cívico, Código Postal  21000, Mexicali, B.C.; indicarán identificación de la licitación “Servicio integral de laboratorio con equipo en comodato para pruebas de laboratorio clínico y banco de sangre para unidades médicas de ISSSTECALI” y el número de esta LPN-ISSSTECALI-02-2022.</w:t>
      </w:r>
    </w:p>
    <w:p w:rsidR="00366B92" w:rsidRPr="00C770C2" w:rsidRDefault="00366B92" w:rsidP="00366B92">
      <w:pPr>
        <w:pStyle w:val="2"/>
        <w:ind w:left="709"/>
        <w:rPr>
          <w:rFonts w:asciiTheme="minorHAnsi" w:hAnsiTheme="minorHAnsi" w:cstheme="minorHAnsi"/>
          <w:sz w:val="24"/>
        </w:rPr>
      </w:pPr>
    </w:p>
    <w:p w:rsidR="00366B92" w:rsidRPr="00C770C2" w:rsidRDefault="00366B92" w:rsidP="00366B92">
      <w:pPr>
        <w:pStyle w:val="2"/>
        <w:ind w:left="709"/>
        <w:rPr>
          <w:rFonts w:asciiTheme="minorHAnsi" w:hAnsiTheme="minorHAnsi" w:cstheme="minorHAnsi"/>
          <w:sz w:val="24"/>
        </w:rPr>
      </w:pPr>
      <w:r w:rsidRPr="00C770C2">
        <w:rPr>
          <w:rFonts w:asciiTheme="minorHAnsi" w:hAnsiTheme="minorHAnsi" w:cstheme="minorHAnsi"/>
          <w:sz w:val="24"/>
        </w:rPr>
        <w:t>El sobre que contenga la propuesta técnica no deberá contener por ningún motivo información referente a precios del servicio ofertado. De lo contrario será descalificada su proposición.</w:t>
      </w:r>
    </w:p>
    <w:p w:rsidR="00366B92" w:rsidRPr="00C770C2" w:rsidRDefault="00366B92" w:rsidP="00F96C46">
      <w:pPr>
        <w:pStyle w:val="2"/>
        <w:ind w:left="709"/>
        <w:rPr>
          <w:rFonts w:asciiTheme="minorHAnsi" w:hAnsiTheme="minorHAnsi" w:cstheme="minorHAnsi"/>
          <w:sz w:val="24"/>
        </w:rPr>
      </w:pPr>
    </w:p>
    <w:p w:rsidR="001949BF" w:rsidRPr="00C770C2" w:rsidRDefault="00302BC4" w:rsidP="001949BF">
      <w:pPr>
        <w:pStyle w:val="2"/>
        <w:keepNext/>
        <w:ind w:left="720"/>
        <w:rPr>
          <w:rFonts w:asciiTheme="minorHAnsi" w:hAnsiTheme="minorHAnsi" w:cstheme="minorHAnsi"/>
          <w:b/>
          <w:bCs/>
          <w:sz w:val="24"/>
        </w:rPr>
      </w:pPr>
      <w:r w:rsidRPr="00C770C2">
        <w:rPr>
          <w:rFonts w:asciiTheme="minorHAnsi" w:hAnsiTheme="minorHAnsi" w:cstheme="minorHAnsi"/>
          <w:b/>
          <w:bCs/>
          <w:sz w:val="24"/>
        </w:rPr>
        <w:t>8</w:t>
      </w:r>
      <w:r w:rsidR="001949BF" w:rsidRPr="00C770C2">
        <w:rPr>
          <w:rFonts w:asciiTheme="minorHAnsi" w:hAnsiTheme="minorHAnsi" w:cstheme="minorHAnsi"/>
          <w:b/>
          <w:bCs/>
          <w:sz w:val="24"/>
        </w:rPr>
        <w:t>.  ACTOS DEL PROCEDIMIENTO</w:t>
      </w:r>
    </w:p>
    <w:p w:rsidR="001949BF" w:rsidRPr="00C770C2" w:rsidRDefault="001949BF" w:rsidP="001949BF">
      <w:pPr>
        <w:pStyle w:val="2"/>
        <w:keepNext/>
        <w:ind w:left="720"/>
        <w:rPr>
          <w:rFonts w:asciiTheme="minorHAnsi" w:hAnsiTheme="minorHAnsi" w:cstheme="minorHAnsi"/>
          <w:b/>
          <w:bCs/>
          <w:sz w:val="24"/>
        </w:rPr>
      </w:pPr>
    </w:p>
    <w:p w:rsidR="00576DD7" w:rsidRPr="00C770C2" w:rsidRDefault="00302BC4" w:rsidP="001949BF">
      <w:pPr>
        <w:pStyle w:val="2"/>
        <w:keepNext/>
        <w:ind w:left="720"/>
        <w:rPr>
          <w:rFonts w:asciiTheme="minorHAnsi" w:hAnsiTheme="minorHAnsi" w:cstheme="minorHAnsi"/>
          <w:b/>
          <w:bCs/>
          <w:sz w:val="24"/>
        </w:rPr>
      </w:pPr>
      <w:r w:rsidRPr="00C770C2">
        <w:rPr>
          <w:rFonts w:asciiTheme="minorHAnsi" w:hAnsiTheme="minorHAnsi" w:cstheme="minorHAnsi"/>
          <w:b/>
          <w:bCs/>
          <w:sz w:val="24"/>
        </w:rPr>
        <w:t>8</w:t>
      </w:r>
      <w:r w:rsidR="001949BF" w:rsidRPr="00C770C2">
        <w:rPr>
          <w:rFonts w:asciiTheme="minorHAnsi" w:hAnsiTheme="minorHAnsi" w:cstheme="minorHAnsi"/>
          <w:b/>
          <w:bCs/>
          <w:sz w:val="24"/>
        </w:rPr>
        <w:t xml:space="preserve">.1  </w:t>
      </w:r>
      <w:r w:rsidR="00576DD7" w:rsidRPr="00C770C2">
        <w:rPr>
          <w:rFonts w:asciiTheme="minorHAnsi" w:hAnsiTheme="minorHAnsi" w:cstheme="minorHAnsi"/>
          <w:b/>
          <w:bCs/>
          <w:sz w:val="24"/>
        </w:rPr>
        <w:t>JUNTA DE ACLARACIONES.</w:t>
      </w:r>
    </w:p>
    <w:p w:rsidR="00576DD7" w:rsidRPr="00C770C2" w:rsidRDefault="00576DD7" w:rsidP="001949BF">
      <w:pPr>
        <w:spacing w:line="240" w:lineRule="exact"/>
        <w:ind w:left="720"/>
        <w:jc w:val="both"/>
        <w:rPr>
          <w:rFonts w:asciiTheme="minorHAnsi" w:hAnsiTheme="minorHAnsi" w:cstheme="minorHAnsi"/>
          <w:sz w:val="24"/>
        </w:rPr>
      </w:pPr>
    </w:p>
    <w:p w:rsidR="00AD300B" w:rsidRPr="00AD300B" w:rsidRDefault="00AD300B" w:rsidP="00AD300B">
      <w:pPr>
        <w:pStyle w:val="3"/>
        <w:ind w:left="720" w:right="-72" w:firstLine="0"/>
        <w:rPr>
          <w:rFonts w:asciiTheme="minorHAnsi" w:hAnsiTheme="minorHAnsi" w:cstheme="minorHAnsi"/>
          <w:sz w:val="24"/>
        </w:rPr>
      </w:pPr>
      <w:r w:rsidRPr="00AD300B">
        <w:rPr>
          <w:rFonts w:asciiTheme="minorHAnsi" w:hAnsiTheme="minorHAnsi" w:cstheme="minorHAnsi"/>
          <w:sz w:val="24"/>
        </w:rPr>
        <w:t xml:space="preserve">El Subcomité podrá celebrar las juntas de aclaraciones que considere necesarias, atendiendo a las características de los bienes que se pretenden contratar objeto de la presente licitación, en las que solamente podrán formular aclaraciones las personas que hayan adquirido las bases correspondientes, lo que acreditarán mediante la exhibición de copia del comprobante de pago. En caso contrario, únicamente se les permitirá su asistencia sin poder formular preguntas. </w:t>
      </w:r>
    </w:p>
    <w:p w:rsidR="00AD300B" w:rsidRPr="00AD300B" w:rsidRDefault="00AD300B" w:rsidP="00AD300B">
      <w:pPr>
        <w:pStyle w:val="3"/>
        <w:ind w:left="720" w:right="-72"/>
        <w:rPr>
          <w:rFonts w:asciiTheme="minorHAnsi" w:hAnsiTheme="minorHAnsi" w:cstheme="minorHAnsi"/>
          <w:sz w:val="24"/>
        </w:rPr>
      </w:pPr>
    </w:p>
    <w:p w:rsidR="00AD300B" w:rsidRPr="00AD300B" w:rsidRDefault="00AD300B" w:rsidP="00AD300B">
      <w:pPr>
        <w:pStyle w:val="3"/>
        <w:ind w:left="720" w:right="-72" w:firstLine="0"/>
        <w:rPr>
          <w:rFonts w:asciiTheme="minorHAnsi" w:hAnsiTheme="minorHAnsi" w:cstheme="minorHAnsi"/>
          <w:sz w:val="24"/>
        </w:rPr>
      </w:pPr>
      <w:r w:rsidRPr="00AD300B">
        <w:rPr>
          <w:rFonts w:asciiTheme="minorHAnsi" w:hAnsiTheme="minorHAnsi" w:cstheme="minorHAnsi"/>
          <w:sz w:val="24"/>
        </w:rPr>
        <w:t xml:space="preserve">El “INSTITUTO”, por conducto del “SUBCOMITÉ” aclarará cualquier aspecto técnico, comercial y administrativo sobre los bienes objeto de la presente licitación, las dudas que se señalen en los cuestionarios y las que fueren formuladas en el desarrollo de la Junta de Aclaraciones siempre y cuando exhiba copia del recibo de pago de las bases de licitación, que para ese fin se solicita, mediante la presentación de un cuestionario dirigido al “SUBCOMITÉ DE ADQUISICIONES”, en formato </w:t>
      </w:r>
      <w:proofErr w:type="spellStart"/>
      <w:r w:rsidRPr="00AD300B">
        <w:rPr>
          <w:rFonts w:asciiTheme="minorHAnsi" w:hAnsiTheme="minorHAnsi" w:cstheme="minorHAnsi"/>
          <w:sz w:val="24"/>
        </w:rPr>
        <w:t>pdf</w:t>
      </w:r>
      <w:proofErr w:type="spellEnd"/>
      <w:r w:rsidRPr="00AD300B">
        <w:rPr>
          <w:rFonts w:asciiTheme="minorHAnsi" w:hAnsiTheme="minorHAnsi" w:cstheme="minorHAnsi"/>
          <w:sz w:val="24"/>
        </w:rPr>
        <w:t xml:space="preserve"> en hoja membretada y con firma, junto con su versión editable en formato de Word a los correos electrónicos </w:t>
      </w:r>
      <w:r w:rsidRPr="00AD300B">
        <w:rPr>
          <w:rFonts w:asciiTheme="minorHAnsi" w:hAnsiTheme="minorHAnsi" w:cstheme="minorHAnsi"/>
          <w:b/>
          <w:sz w:val="24"/>
        </w:rPr>
        <w:t>gortiz@issstecali.gob.mx.;   ngarcia@issstecali.gob.mx</w:t>
      </w:r>
      <w:r w:rsidRPr="00AD300B">
        <w:rPr>
          <w:rFonts w:asciiTheme="minorHAnsi" w:hAnsiTheme="minorHAnsi" w:cstheme="minorHAnsi"/>
          <w:sz w:val="24"/>
        </w:rPr>
        <w:t xml:space="preserve">  </w:t>
      </w:r>
    </w:p>
    <w:p w:rsidR="00AD300B" w:rsidRPr="00AD300B" w:rsidRDefault="00AD300B" w:rsidP="00AD300B">
      <w:pPr>
        <w:pStyle w:val="3"/>
        <w:ind w:left="720" w:right="-72"/>
        <w:rPr>
          <w:rFonts w:asciiTheme="minorHAnsi" w:hAnsiTheme="minorHAnsi" w:cstheme="minorHAnsi"/>
          <w:sz w:val="24"/>
        </w:rPr>
      </w:pPr>
    </w:p>
    <w:p w:rsidR="00AD300B" w:rsidRPr="00AD300B" w:rsidRDefault="00AD300B" w:rsidP="00AD300B">
      <w:pPr>
        <w:pStyle w:val="3"/>
        <w:ind w:left="720" w:right="-72" w:firstLine="0"/>
        <w:rPr>
          <w:rFonts w:asciiTheme="minorHAnsi" w:hAnsiTheme="minorHAnsi" w:cstheme="minorHAnsi"/>
          <w:sz w:val="24"/>
        </w:rPr>
      </w:pPr>
      <w:r w:rsidRPr="00AD300B">
        <w:rPr>
          <w:rFonts w:asciiTheme="minorHAnsi" w:hAnsiTheme="minorHAnsi" w:cstheme="minorHAnsi"/>
          <w:sz w:val="24"/>
        </w:rPr>
        <w:t xml:space="preserve">Para la mejor conducción del acto se recomienda que los cuestionarios sean enviados a más tardar con dos días hábiles de antelación a la celebración del acto aclaratorio programado para el día </w:t>
      </w:r>
      <w:r w:rsidR="005028FA">
        <w:rPr>
          <w:rFonts w:asciiTheme="minorHAnsi" w:hAnsiTheme="minorHAnsi" w:cstheme="minorHAnsi"/>
          <w:sz w:val="24"/>
        </w:rPr>
        <w:t>24</w:t>
      </w:r>
      <w:r>
        <w:rPr>
          <w:rFonts w:asciiTheme="minorHAnsi" w:hAnsiTheme="minorHAnsi" w:cstheme="minorHAnsi"/>
          <w:sz w:val="24"/>
        </w:rPr>
        <w:t xml:space="preserve"> </w:t>
      </w:r>
      <w:r w:rsidRPr="00AD300B">
        <w:rPr>
          <w:rFonts w:asciiTheme="minorHAnsi" w:hAnsiTheme="minorHAnsi" w:cstheme="minorHAnsi"/>
          <w:sz w:val="24"/>
        </w:rPr>
        <w:t xml:space="preserve">de </w:t>
      </w:r>
      <w:r w:rsidR="005028FA">
        <w:rPr>
          <w:rFonts w:asciiTheme="minorHAnsi" w:hAnsiTheme="minorHAnsi" w:cstheme="minorHAnsi"/>
          <w:sz w:val="24"/>
        </w:rPr>
        <w:t>mayo de 2022 a las 12</w:t>
      </w:r>
      <w:r w:rsidRPr="00AD300B">
        <w:rPr>
          <w:rFonts w:asciiTheme="minorHAnsi" w:hAnsiTheme="minorHAnsi" w:cstheme="minorHAnsi"/>
          <w:sz w:val="24"/>
        </w:rPr>
        <w:t xml:space="preserve">:00 horas en la Sala de Usos Múltiples segundo piso ubicado en Calle </w:t>
      </w:r>
      <w:proofErr w:type="spellStart"/>
      <w:r w:rsidRPr="00AD300B">
        <w:rPr>
          <w:rFonts w:asciiTheme="minorHAnsi" w:hAnsiTheme="minorHAnsi" w:cstheme="minorHAnsi"/>
          <w:sz w:val="24"/>
        </w:rPr>
        <w:t>Calafia</w:t>
      </w:r>
      <w:proofErr w:type="spellEnd"/>
      <w:r w:rsidRPr="00AD300B">
        <w:rPr>
          <w:rFonts w:asciiTheme="minorHAnsi" w:hAnsiTheme="minorHAnsi" w:cstheme="minorHAnsi"/>
          <w:sz w:val="24"/>
        </w:rPr>
        <w:t xml:space="preserve"> #1115-1G, Centro Cívico de la Ciudad de Mexicali, Baja California.</w:t>
      </w:r>
    </w:p>
    <w:p w:rsidR="00AD300B" w:rsidRPr="00AD300B" w:rsidRDefault="00AD300B" w:rsidP="00AD300B">
      <w:pPr>
        <w:pStyle w:val="3"/>
        <w:ind w:left="720" w:right="-72"/>
        <w:rPr>
          <w:rFonts w:asciiTheme="minorHAnsi" w:hAnsiTheme="minorHAnsi" w:cstheme="minorHAnsi"/>
          <w:sz w:val="24"/>
        </w:rPr>
      </w:pPr>
    </w:p>
    <w:p w:rsidR="00AD300B" w:rsidRPr="00AD300B" w:rsidRDefault="00AD300B" w:rsidP="00AD300B">
      <w:pPr>
        <w:pStyle w:val="3"/>
        <w:ind w:left="720" w:right="-72" w:firstLine="0"/>
        <w:rPr>
          <w:rFonts w:asciiTheme="minorHAnsi" w:hAnsiTheme="minorHAnsi" w:cstheme="minorHAnsi"/>
          <w:sz w:val="24"/>
        </w:rPr>
      </w:pPr>
      <w:r w:rsidRPr="00AD300B">
        <w:rPr>
          <w:rFonts w:asciiTheme="minorHAnsi" w:hAnsiTheme="minorHAnsi" w:cstheme="minorHAnsi"/>
          <w:sz w:val="24"/>
        </w:rPr>
        <w:t xml:space="preserve">Los cuestionamientos formulados por los interesados y las aclaraciones que se deriven de los mismos, así como las modificaciones que en su caso emita el “El Subcomité” de </w:t>
      </w:r>
      <w:proofErr w:type="spellStart"/>
      <w:r w:rsidRPr="00AD300B">
        <w:rPr>
          <w:rFonts w:asciiTheme="minorHAnsi" w:hAnsiTheme="minorHAnsi" w:cstheme="minorHAnsi"/>
          <w:sz w:val="24"/>
        </w:rPr>
        <w:t>issstecali</w:t>
      </w:r>
      <w:proofErr w:type="spellEnd"/>
      <w:r w:rsidRPr="00AD300B">
        <w:rPr>
          <w:rFonts w:asciiTheme="minorHAnsi" w:hAnsiTheme="minorHAnsi" w:cstheme="minorHAnsi"/>
          <w:sz w:val="24"/>
        </w:rPr>
        <w:t xml:space="preserve"> constarán en el acta que al efecto se formule, misma que será firmada por los asistentes, sin que la falta de firma de alguno de ellos le reste validez o efectos, se entregará copia y se pondrá al finalizar dicho acto, para efectos de su notificación, a disposición de los licitantes, así mismo para los que no hayan asistido podrán solicitar una copia vía correo electrónico y se publicara en el portal de ISSSTECALI www.issstecali.gob.mx .Dicho procedimiento sustituirá a la notificación personal.</w:t>
      </w:r>
    </w:p>
    <w:p w:rsidR="00AD300B" w:rsidRPr="00AD300B" w:rsidRDefault="00AD300B" w:rsidP="00AD300B">
      <w:pPr>
        <w:pStyle w:val="3"/>
        <w:ind w:left="720" w:right="-72"/>
        <w:rPr>
          <w:rFonts w:asciiTheme="minorHAnsi" w:hAnsiTheme="minorHAnsi" w:cstheme="minorHAnsi"/>
          <w:sz w:val="24"/>
        </w:rPr>
      </w:pPr>
      <w:r w:rsidRPr="00AD300B">
        <w:rPr>
          <w:rFonts w:asciiTheme="minorHAnsi" w:hAnsiTheme="minorHAnsi" w:cstheme="minorHAnsi"/>
          <w:sz w:val="24"/>
        </w:rPr>
        <w:t xml:space="preserve"> </w:t>
      </w:r>
    </w:p>
    <w:p w:rsidR="002E5D81" w:rsidRPr="00801E9A" w:rsidRDefault="00AD300B" w:rsidP="00AD300B">
      <w:pPr>
        <w:pStyle w:val="3"/>
        <w:ind w:left="720" w:right="-72" w:firstLine="0"/>
        <w:rPr>
          <w:rFonts w:asciiTheme="minorHAnsi" w:hAnsiTheme="minorHAnsi" w:cstheme="minorHAnsi"/>
          <w:sz w:val="24"/>
        </w:rPr>
      </w:pPr>
      <w:r w:rsidRPr="00AD300B">
        <w:rPr>
          <w:rFonts w:asciiTheme="minorHAnsi" w:hAnsiTheme="minorHAnsi" w:cstheme="minorHAnsi"/>
          <w:sz w:val="24"/>
        </w:rPr>
        <w:t>Cualquier modificación a estas bases de licitación, derivada del resultado de la junta de aclaraciones será considerada como parte integrante de las propias bases de licitación y se harán del conocimiento de todos los licitantes en los términos del artículo 30 de “La Ley”.</w:t>
      </w:r>
      <w:r w:rsidR="001949BF" w:rsidRPr="00C770C2">
        <w:rPr>
          <w:rFonts w:asciiTheme="minorHAnsi" w:hAnsiTheme="minorHAnsi" w:cstheme="minorHAnsi"/>
          <w:sz w:val="24"/>
        </w:rPr>
        <w:t xml:space="preserve"> </w:t>
      </w:r>
    </w:p>
    <w:p w:rsidR="00AD300B" w:rsidRDefault="00AD300B" w:rsidP="006C5ACD">
      <w:pPr>
        <w:ind w:left="720"/>
        <w:jc w:val="both"/>
        <w:rPr>
          <w:rFonts w:asciiTheme="minorHAnsi" w:hAnsiTheme="minorHAnsi" w:cstheme="minorHAnsi"/>
          <w:b/>
          <w:sz w:val="24"/>
          <w:szCs w:val="24"/>
        </w:rPr>
      </w:pPr>
    </w:p>
    <w:p w:rsidR="005028FA" w:rsidRDefault="005028FA" w:rsidP="006C5ACD">
      <w:pPr>
        <w:ind w:left="720"/>
        <w:jc w:val="both"/>
        <w:rPr>
          <w:rFonts w:asciiTheme="minorHAnsi" w:hAnsiTheme="minorHAnsi" w:cstheme="minorHAnsi"/>
          <w:b/>
          <w:sz w:val="24"/>
          <w:szCs w:val="24"/>
        </w:rPr>
      </w:pPr>
    </w:p>
    <w:p w:rsidR="006C5ACD" w:rsidRDefault="00485287" w:rsidP="006C5ACD">
      <w:pPr>
        <w:ind w:left="720"/>
        <w:jc w:val="both"/>
        <w:rPr>
          <w:rFonts w:asciiTheme="minorHAnsi" w:hAnsiTheme="minorHAnsi" w:cstheme="minorHAnsi"/>
          <w:b/>
          <w:sz w:val="24"/>
          <w:szCs w:val="24"/>
        </w:rPr>
      </w:pPr>
      <w:r w:rsidRPr="00C770C2">
        <w:rPr>
          <w:rFonts w:asciiTheme="minorHAnsi" w:hAnsiTheme="minorHAnsi" w:cstheme="minorHAnsi"/>
          <w:b/>
          <w:sz w:val="24"/>
          <w:szCs w:val="24"/>
        </w:rPr>
        <w:lastRenderedPageBreak/>
        <w:t>8</w:t>
      </w:r>
      <w:r w:rsidR="006C5ACD" w:rsidRPr="00C770C2">
        <w:rPr>
          <w:rFonts w:asciiTheme="minorHAnsi" w:hAnsiTheme="minorHAnsi" w:cstheme="minorHAnsi"/>
          <w:b/>
          <w:sz w:val="24"/>
          <w:szCs w:val="24"/>
        </w:rPr>
        <w:t>.</w:t>
      </w:r>
      <w:r w:rsidR="00801E9A">
        <w:rPr>
          <w:rFonts w:asciiTheme="minorHAnsi" w:hAnsiTheme="minorHAnsi" w:cstheme="minorHAnsi"/>
          <w:b/>
          <w:sz w:val="24"/>
          <w:szCs w:val="24"/>
        </w:rPr>
        <w:t>2</w:t>
      </w:r>
      <w:r w:rsidR="006C5ACD" w:rsidRPr="00C770C2">
        <w:rPr>
          <w:rFonts w:asciiTheme="minorHAnsi" w:hAnsiTheme="minorHAnsi" w:cstheme="minorHAnsi"/>
          <w:b/>
          <w:sz w:val="24"/>
          <w:szCs w:val="24"/>
        </w:rPr>
        <w:t xml:space="preserve"> ACTO DE PRESENTACIÓN Y APERTURA DE PROPOSICIONES</w:t>
      </w:r>
    </w:p>
    <w:p w:rsidR="00AD300B" w:rsidRPr="00C770C2" w:rsidRDefault="00AD300B" w:rsidP="006C5ACD">
      <w:pPr>
        <w:ind w:left="720"/>
        <w:jc w:val="both"/>
        <w:rPr>
          <w:rFonts w:asciiTheme="minorHAnsi" w:hAnsiTheme="minorHAnsi" w:cstheme="minorHAnsi"/>
          <w:b/>
          <w:sz w:val="24"/>
          <w:szCs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 xml:space="preserve">Las proposiciones deberán ser presentadas  por los licitantes,  conforme a lo indicado en el artículo 31 de “La Ley” en el área de recepción del departamento de compras, ubicada en el primer piso de calle </w:t>
      </w:r>
      <w:proofErr w:type="spellStart"/>
      <w:r w:rsidRPr="00AD300B">
        <w:rPr>
          <w:rFonts w:asciiTheme="minorHAnsi" w:hAnsiTheme="minorHAnsi" w:cstheme="minorHAnsi"/>
          <w:sz w:val="24"/>
        </w:rPr>
        <w:t>calafia</w:t>
      </w:r>
      <w:proofErr w:type="spellEnd"/>
      <w:r w:rsidRPr="00AD300B">
        <w:rPr>
          <w:rFonts w:asciiTheme="minorHAnsi" w:hAnsiTheme="minorHAnsi" w:cstheme="minorHAnsi"/>
          <w:sz w:val="24"/>
        </w:rPr>
        <w:t xml:space="preserve"> 1115-1G, Centro Cívico de la Ciudad de Mexicali, Baja </w:t>
      </w:r>
      <w:r w:rsidR="000A0FBC">
        <w:rPr>
          <w:rFonts w:asciiTheme="minorHAnsi" w:hAnsiTheme="minorHAnsi" w:cstheme="minorHAnsi"/>
          <w:sz w:val="24"/>
        </w:rPr>
        <w:t xml:space="preserve">California a más tardar a las </w:t>
      </w:r>
      <w:r w:rsidR="000A0FBC" w:rsidRPr="000A0FBC">
        <w:rPr>
          <w:rFonts w:asciiTheme="minorHAnsi" w:hAnsiTheme="minorHAnsi" w:cstheme="minorHAnsi"/>
          <w:b/>
          <w:sz w:val="24"/>
        </w:rPr>
        <w:t>12</w:t>
      </w:r>
      <w:r w:rsidRPr="000A0FBC">
        <w:rPr>
          <w:rFonts w:asciiTheme="minorHAnsi" w:hAnsiTheme="minorHAnsi" w:cstheme="minorHAnsi"/>
          <w:b/>
          <w:sz w:val="24"/>
        </w:rPr>
        <w:t xml:space="preserve">:00 horas del día </w:t>
      </w:r>
      <w:r w:rsidR="00347850">
        <w:rPr>
          <w:rFonts w:asciiTheme="minorHAnsi" w:hAnsiTheme="minorHAnsi" w:cstheme="minorHAnsi"/>
          <w:b/>
          <w:sz w:val="24"/>
        </w:rPr>
        <w:t>30</w:t>
      </w:r>
      <w:r w:rsidRPr="000A0FBC">
        <w:rPr>
          <w:rFonts w:asciiTheme="minorHAnsi" w:hAnsiTheme="minorHAnsi" w:cstheme="minorHAnsi"/>
          <w:b/>
          <w:sz w:val="24"/>
        </w:rPr>
        <w:t xml:space="preserve"> de </w:t>
      </w:r>
      <w:r w:rsidR="00347850">
        <w:rPr>
          <w:rFonts w:asciiTheme="minorHAnsi" w:hAnsiTheme="minorHAnsi" w:cstheme="minorHAnsi"/>
          <w:b/>
          <w:sz w:val="24"/>
        </w:rPr>
        <w:t>mayo</w:t>
      </w:r>
      <w:r w:rsidRPr="000A0FBC">
        <w:rPr>
          <w:rFonts w:asciiTheme="minorHAnsi" w:hAnsiTheme="minorHAnsi" w:cstheme="minorHAnsi"/>
          <w:b/>
          <w:sz w:val="24"/>
        </w:rPr>
        <w:t xml:space="preserve"> de 2022</w:t>
      </w:r>
      <w:r w:rsidRPr="00AD300B">
        <w:rPr>
          <w:rFonts w:asciiTheme="minorHAnsi" w:hAnsiTheme="minorHAnsi" w:cstheme="minorHAnsi"/>
          <w:sz w:val="24"/>
        </w:rPr>
        <w:t>, o enviarlas por servicio postal o mensajería quedando bajo la responsabilidad de los licitantes que sean entregadas con acuse de recibo en su debida oportunidad.</w:t>
      </w: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 xml:space="preserve">  </w:t>
      </w: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El acto se llevará conforme a lo señalado en el artículo 32 de “La Ley” y 33 al 35 de su Reglamento de acuerdo a lo siguiente:</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El acto de presentación y apertura de proposiciones será presidido por el servidor público designado por “el subcomité”, quien será el único facultado para aceptar o desechar las propuestas y, en general, para tomar todas las decisiones durante la realización del acto.</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“El subcomité” realizara el acto de presentación y apertura de proposicio</w:t>
      </w:r>
      <w:r w:rsidR="000A0FBC">
        <w:rPr>
          <w:rFonts w:asciiTheme="minorHAnsi" w:hAnsiTheme="minorHAnsi" w:cstheme="minorHAnsi"/>
          <w:sz w:val="24"/>
        </w:rPr>
        <w:t xml:space="preserve">nes en su primera etapa a las </w:t>
      </w:r>
      <w:r w:rsidR="000A0FBC" w:rsidRPr="00347850">
        <w:rPr>
          <w:rFonts w:asciiTheme="minorHAnsi" w:hAnsiTheme="minorHAnsi" w:cstheme="minorHAnsi"/>
          <w:b/>
          <w:sz w:val="24"/>
        </w:rPr>
        <w:t>12</w:t>
      </w:r>
      <w:r w:rsidRPr="00347850">
        <w:rPr>
          <w:rFonts w:asciiTheme="minorHAnsi" w:hAnsiTheme="minorHAnsi" w:cstheme="minorHAnsi"/>
          <w:b/>
          <w:sz w:val="24"/>
        </w:rPr>
        <w:t xml:space="preserve">:00 horas del día </w:t>
      </w:r>
      <w:r w:rsidR="00347850" w:rsidRPr="00347850">
        <w:rPr>
          <w:rFonts w:asciiTheme="minorHAnsi" w:hAnsiTheme="minorHAnsi" w:cstheme="minorHAnsi"/>
          <w:b/>
          <w:sz w:val="24"/>
        </w:rPr>
        <w:t>30</w:t>
      </w:r>
      <w:r w:rsidRPr="00347850">
        <w:rPr>
          <w:rFonts w:asciiTheme="minorHAnsi" w:hAnsiTheme="minorHAnsi" w:cstheme="minorHAnsi"/>
          <w:b/>
          <w:sz w:val="24"/>
        </w:rPr>
        <w:t xml:space="preserve"> de </w:t>
      </w:r>
      <w:r w:rsidR="00347850" w:rsidRPr="00347850">
        <w:rPr>
          <w:rFonts w:asciiTheme="minorHAnsi" w:hAnsiTheme="minorHAnsi" w:cstheme="minorHAnsi"/>
          <w:b/>
          <w:sz w:val="24"/>
        </w:rPr>
        <w:t>mayo</w:t>
      </w:r>
      <w:r w:rsidRPr="00347850">
        <w:rPr>
          <w:rFonts w:asciiTheme="minorHAnsi" w:hAnsiTheme="minorHAnsi" w:cstheme="minorHAnsi"/>
          <w:b/>
          <w:sz w:val="24"/>
        </w:rPr>
        <w:t xml:space="preserve"> de 2022 </w:t>
      </w:r>
      <w:r w:rsidRPr="00AD300B">
        <w:rPr>
          <w:rFonts w:asciiTheme="minorHAnsi" w:hAnsiTheme="minorHAnsi" w:cstheme="minorHAnsi"/>
          <w:sz w:val="24"/>
        </w:rPr>
        <w:t xml:space="preserve">en la Sala de Usos Múltiples segundo piso ubicado en Calle </w:t>
      </w:r>
      <w:proofErr w:type="spellStart"/>
      <w:r w:rsidRPr="00AD300B">
        <w:rPr>
          <w:rFonts w:asciiTheme="minorHAnsi" w:hAnsiTheme="minorHAnsi" w:cstheme="minorHAnsi"/>
          <w:sz w:val="24"/>
        </w:rPr>
        <w:t>Calafia</w:t>
      </w:r>
      <w:proofErr w:type="spellEnd"/>
      <w:r w:rsidRPr="00AD300B">
        <w:rPr>
          <w:rFonts w:asciiTheme="minorHAnsi" w:hAnsiTheme="minorHAnsi" w:cstheme="minorHAnsi"/>
          <w:sz w:val="24"/>
        </w:rPr>
        <w:t xml:space="preserve"> #1115-1G, Centro Cívico de la Ciudad de Mexicali, Baja California, durante el evento la revisión de la documentación presentada se efectuará en forma cuantitativa, sin entrar al análisis detallado de su contenido y se desecharán las que hubieren omitido alguno de los requisitos exigidos.</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Por lo menos un licitante, si asistiere alguno, y los servidores públicos representantes de “el subcomité” presentes, rubricarán las partes de las propuestas técnicas presentadas que previamente se hayan determinado en las bases de licitación, así como los correspondientes sobres cerrados que contengan las propuestas económicas de los licitantes, incluidos los de aquellos cuyas propuestas técnicas hubieren sido desechadas, quedando en custodia de “el subcomité”.</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 xml:space="preserve">De estimarlo necesario se podrá señalar nuevo lugar, fecha y hora en que se dará apertura a las propuestas económicas. </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 xml:space="preserve">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quien la solicite vía correo electrónico y en el domicilio ya indicado, así mismo se publicará el mismo día en la página de </w:t>
      </w:r>
      <w:r w:rsidR="000A0FBC" w:rsidRPr="00AD300B">
        <w:rPr>
          <w:rFonts w:asciiTheme="minorHAnsi" w:hAnsiTheme="minorHAnsi" w:cstheme="minorHAnsi"/>
          <w:sz w:val="24"/>
        </w:rPr>
        <w:t>ISSSTECALI</w:t>
      </w:r>
      <w:r w:rsidRPr="00AD300B">
        <w:rPr>
          <w:rFonts w:asciiTheme="minorHAnsi" w:hAnsiTheme="minorHAnsi" w:cstheme="minorHAnsi"/>
          <w:sz w:val="24"/>
        </w:rPr>
        <w:t xml:space="preserve"> www.issstecali.gob.mx , por un término no menor de cinco días hábiles; siendo de la exclusiva responsabilidad de los licitantes acudir a enterarse de su contenido y obtener copia de la misma. Dicho procedimiento sustituirá a la notificación personal.</w:t>
      </w: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ab/>
      </w: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 xml:space="preserve">“El </w:t>
      </w:r>
      <w:r w:rsidR="00347850" w:rsidRPr="00AD300B">
        <w:rPr>
          <w:rFonts w:asciiTheme="minorHAnsi" w:hAnsiTheme="minorHAnsi" w:cstheme="minorHAnsi"/>
          <w:sz w:val="24"/>
        </w:rPr>
        <w:t>Subcomité</w:t>
      </w:r>
      <w:r w:rsidRPr="00AD300B">
        <w:rPr>
          <w:rFonts w:asciiTheme="minorHAnsi" w:hAnsiTheme="minorHAnsi" w:cstheme="minorHAnsi"/>
          <w:sz w:val="24"/>
        </w:rPr>
        <w:t>” procederá a realizar el análisis detallado de las propuestas técnicas aceptadas, debiendo dar a conocer el resultado a los licitantes en la segunda etapa, previo a la apertura de las propuestas económicas.</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 xml:space="preserve">El acto de presentación y apertura de proposiciones segunda etapa tendrá verificativo a las </w:t>
      </w:r>
      <w:r w:rsidRPr="000A0FBC">
        <w:rPr>
          <w:rFonts w:asciiTheme="minorHAnsi" w:hAnsiTheme="minorHAnsi" w:cstheme="minorHAnsi"/>
          <w:b/>
          <w:sz w:val="24"/>
        </w:rPr>
        <w:t>1</w:t>
      </w:r>
      <w:r w:rsidR="000A0FBC" w:rsidRPr="000A0FBC">
        <w:rPr>
          <w:rFonts w:asciiTheme="minorHAnsi" w:hAnsiTheme="minorHAnsi" w:cstheme="minorHAnsi"/>
          <w:b/>
          <w:sz w:val="24"/>
        </w:rPr>
        <w:t>2:00 horas del día 0</w:t>
      </w:r>
      <w:r w:rsidR="00347850">
        <w:rPr>
          <w:rFonts w:asciiTheme="minorHAnsi" w:hAnsiTheme="minorHAnsi" w:cstheme="minorHAnsi"/>
          <w:b/>
          <w:sz w:val="24"/>
        </w:rPr>
        <w:t>6</w:t>
      </w:r>
      <w:r w:rsidR="000A0FBC" w:rsidRPr="000A0FBC">
        <w:rPr>
          <w:rFonts w:asciiTheme="minorHAnsi" w:hAnsiTheme="minorHAnsi" w:cstheme="minorHAnsi"/>
          <w:b/>
          <w:sz w:val="24"/>
        </w:rPr>
        <w:t xml:space="preserve"> de </w:t>
      </w:r>
      <w:r w:rsidR="00347850">
        <w:rPr>
          <w:rFonts w:asciiTheme="minorHAnsi" w:hAnsiTheme="minorHAnsi" w:cstheme="minorHAnsi"/>
          <w:b/>
          <w:sz w:val="24"/>
        </w:rPr>
        <w:t>junio</w:t>
      </w:r>
      <w:r w:rsidRPr="000A0FBC">
        <w:rPr>
          <w:rFonts w:asciiTheme="minorHAnsi" w:hAnsiTheme="minorHAnsi" w:cstheme="minorHAnsi"/>
          <w:b/>
          <w:sz w:val="24"/>
        </w:rPr>
        <w:t xml:space="preserve"> de 2022</w:t>
      </w:r>
      <w:r w:rsidRPr="00AD300B">
        <w:rPr>
          <w:rFonts w:asciiTheme="minorHAnsi" w:hAnsiTheme="minorHAnsi" w:cstheme="minorHAnsi"/>
          <w:sz w:val="24"/>
        </w:rPr>
        <w:t xml:space="preserve"> en la Sala de Usos Múltiples segundo piso ubicado en Calle </w:t>
      </w:r>
      <w:proofErr w:type="spellStart"/>
      <w:r w:rsidRPr="00AD300B">
        <w:rPr>
          <w:rFonts w:asciiTheme="minorHAnsi" w:hAnsiTheme="minorHAnsi" w:cstheme="minorHAnsi"/>
          <w:sz w:val="24"/>
        </w:rPr>
        <w:t>Calafia</w:t>
      </w:r>
      <w:proofErr w:type="spellEnd"/>
      <w:r w:rsidRPr="00AD300B">
        <w:rPr>
          <w:rFonts w:asciiTheme="minorHAnsi" w:hAnsiTheme="minorHAnsi" w:cstheme="minorHAnsi"/>
          <w:sz w:val="24"/>
        </w:rPr>
        <w:t xml:space="preserve"> </w:t>
      </w:r>
      <w:r w:rsidRPr="00AD300B">
        <w:rPr>
          <w:rFonts w:asciiTheme="minorHAnsi" w:hAnsiTheme="minorHAnsi" w:cstheme="minorHAnsi"/>
          <w:sz w:val="24"/>
        </w:rPr>
        <w:lastRenderedPageBreak/>
        <w:t>#1115-1G, Centro Cívico de la Ciudad de Mexicali, Baja California. Una vez conocido el resultado técnico, se procederá a la apertura de las propuestas económicas de los licitantes cuyas propuestas técnicas no hubieren sido desechadas, y se dará lectura al importe de las propuestas que cubran los requisitos exigidos. Por lo menos un licitante, si asistiere alguno  y los servidores públicos representantes de “El Subcomité” presentes rubricarán las propuestas económicas.</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Se levantará acta de la segunda etapa, en la que se harán constar las propuestas económicas aceptadas para su análisis, así como las que hubieren sido desechadas y las causas y fundamentos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en el domicilio  ya indicado, así mismo se podrá solicitar vía electrónica y se publicará el mismo día en la página de ISSSTECALI www.issstecali.gob.mx  por un término no menor de cinco días hábiles; siendo de la exclusiva responsabilidad de los licitantes acudir a enterarse de su contenido y obtener copia de la misma. Dicho procedimiento sustituirá a la notificación personal.</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Se señalará lugar, fecha y hora en que se dará a conocer el fallo de la licitación; esta fecha deberá quedar comprendida dentro de los veinte días naturales siguientes a la fecha de inicio de la primera etapa, y podrá diferirse siempre que el nuevo plazo fijado no exceda de veinte días naturales contados a partir del plazo establecido originalmente para el fallo, lo cual quedará asentado en el acta correspondiente a esta segunda etapa, para efectos de su notificación. También podrá hacerlo durante la evaluación técnica dentro del plazo indicado, notificando a los licitantes la nueva fecha. En ambos casos, no será necesario publicarlo en el Periódico Oficial del Estado.</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“El subcomité” procederá a realizar la evaluación detallada de las ofertas económicas aceptadas comparando las condiciones ofrecidas por los licitantes en los cuadros comparativos que al efecto prepare, verificando que las mismas cumplan con los requisitos solicitadas en las bases concursales y formulará el dictamen a que alude el artículo 33 de “La Ley” mismo que servirá como fundamento al fallo del procedimiento.</w:t>
      </w:r>
    </w:p>
    <w:p w:rsidR="00AD300B" w:rsidRPr="00AD300B" w:rsidRDefault="00AD300B" w:rsidP="00AD300B">
      <w:pPr>
        <w:pStyle w:val="2"/>
        <w:ind w:left="720"/>
        <w:rPr>
          <w:rFonts w:asciiTheme="minorHAnsi" w:hAnsiTheme="minorHAnsi" w:cstheme="minorHAnsi"/>
          <w:sz w:val="24"/>
        </w:rPr>
      </w:pPr>
    </w:p>
    <w:p w:rsidR="000A0FBC"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En los casos en que “el subcomité” advierta una notoria diferencia entre el precio de los bienes propuestos por el licitante y el costo de su producción en el mercado, podrá desechar la propuesta por estimarla insolvente de acuerdo a lo previsto en el artículo 36 del “Reglamento”.</w:t>
      </w:r>
      <w:r w:rsidRPr="00AD300B">
        <w:rPr>
          <w:rFonts w:asciiTheme="minorHAnsi" w:hAnsiTheme="minorHAnsi" w:cstheme="minorHAnsi"/>
          <w:sz w:val="24"/>
        </w:rPr>
        <w:tab/>
        <w:t xml:space="preserve">  </w:t>
      </w:r>
    </w:p>
    <w:p w:rsidR="000A0FBC" w:rsidRDefault="000A0FBC" w:rsidP="00AD300B">
      <w:pPr>
        <w:pStyle w:val="2"/>
        <w:ind w:left="720"/>
        <w:rPr>
          <w:rFonts w:asciiTheme="minorHAnsi" w:hAnsiTheme="minorHAnsi" w:cstheme="minorHAnsi"/>
          <w:sz w:val="24"/>
        </w:rPr>
      </w:pPr>
    </w:p>
    <w:p w:rsidR="008575ED" w:rsidRPr="00C770C2" w:rsidRDefault="001B4628" w:rsidP="00AD300B">
      <w:pPr>
        <w:pStyle w:val="2"/>
        <w:ind w:left="720"/>
        <w:rPr>
          <w:rFonts w:asciiTheme="minorHAnsi" w:hAnsiTheme="minorHAnsi" w:cstheme="minorHAnsi"/>
          <w:b/>
          <w:sz w:val="24"/>
        </w:rPr>
      </w:pPr>
      <w:r w:rsidRPr="00C770C2">
        <w:rPr>
          <w:rFonts w:asciiTheme="minorHAnsi" w:hAnsiTheme="minorHAnsi" w:cstheme="minorHAnsi"/>
          <w:b/>
          <w:sz w:val="24"/>
        </w:rPr>
        <w:t>9</w:t>
      </w:r>
      <w:r w:rsidR="008575ED" w:rsidRPr="00C770C2">
        <w:rPr>
          <w:rFonts w:asciiTheme="minorHAnsi" w:hAnsiTheme="minorHAnsi" w:cstheme="minorHAnsi"/>
          <w:b/>
          <w:sz w:val="24"/>
        </w:rPr>
        <w:t>.</w:t>
      </w:r>
      <w:r w:rsidR="001A58AE" w:rsidRPr="00C770C2">
        <w:rPr>
          <w:rFonts w:asciiTheme="minorHAnsi" w:hAnsiTheme="minorHAnsi" w:cstheme="minorHAnsi"/>
          <w:b/>
          <w:sz w:val="24"/>
        </w:rPr>
        <w:t xml:space="preserve"> </w:t>
      </w:r>
      <w:r w:rsidR="008575ED" w:rsidRPr="00C770C2">
        <w:rPr>
          <w:rFonts w:asciiTheme="minorHAnsi" w:hAnsiTheme="minorHAnsi" w:cstheme="minorHAnsi"/>
          <w:b/>
          <w:sz w:val="24"/>
        </w:rPr>
        <w:t xml:space="preserve"> </w:t>
      </w:r>
      <w:r w:rsidR="00AF0D98" w:rsidRPr="00C770C2">
        <w:rPr>
          <w:rFonts w:asciiTheme="minorHAnsi" w:hAnsiTheme="minorHAnsi" w:cstheme="minorHAnsi"/>
          <w:b/>
          <w:sz w:val="24"/>
        </w:rPr>
        <w:t>CRITERIOS DE EVALUACIÓN DE LAS PROPUESTAS:</w:t>
      </w:r>
    </w:p>
    <w:p w:rsidR="008575ED" w:rsidRPr="00C770C2" w:rsidRDefault="008575ED" w:rsidP="00485287">
      <w:pPr>
        <w:pStyle w:val="3"/>
        <w:ind w:left="720"/>
        <w:rPr>
          <w:rFonts w:asciiTheme="minorHAnsi" w:hAnsiTheme="minorHAnsi" w:cstheme="minorHAnsi"/>
          <w:sz w:val="24"/>
        </w:rPr>
      </w:pPr>
    </w:p>
    <w:p w:rsidR="00DD53B8" w:rsidRPr="00C770C2" w:rsidRDefault="008575ED" w:rsidP="00485287">
      <w:pPr>
        <w:pStyle w:val="4"/>
        <w:tabs>
          <w:tab w:val="left" w:pos="540"/>
          <w:tab w:val="left" w:pos="1350"/>
        </w:tabs>
        <w:ind w:left="720" w:firstLine="0"/>
        <w:jc w:val="both"/>
        <w:rPr>
          <w:rFonts w:asciiTheme="minorHAnsi" w:hAnsiTheme="minorHAnsi" w:cstheme="minorHAnsi"/>
          <w:b w:val="0"/>
          <w:sz w:val="24"/>
        </w:rPr>
      </w:pPr>
      <w:r w:rsidRPr="00C770C2">
        <w:rPr>
          <w:rFonts w:asciiTheme="minorHAnsi" w:hAnsiTheme="minorHAnsi" w:cstheme="minorHAnsi"/>
          <w:b w:val="0"/>
          <w:sz w:val="24"/>
        </w:rPr>
        <w:t xml:space="preserve">Una vez </w:t>
      </w:r>
      <w:r w:rsidR="00AF0D98" w:rsidRPr="00C770C2">
        <w:rPr>
          <w:rFonts w:asciiTheme="minorHAnsi" w:hAnsiTheme="minorHAnsi" w:cstheme="minorHAnsi"/>
          <w:b w:val="0"/>
          <w:sz w:val="24"/>
        </w:rPr>
        <w:t>realizada</w:t>
      </w:r>
      <w:r w:rsidRPr="00C770C2">
        <w:rPr>
          <w:rFonts w:asciiTheme="minorHAnsi" w:hAnsiTheme="minorHAnsi" w:cstheme="minorHAnsi"/>
          <w:b w:val="0"/>
          <w:sz w:val="24"/>
        </w:rPr>
        <w:t xml:space="preserve"> la </w:t>
      </w:r>
      <w:r w:rsidR="00AF0D98" w:rsidRPr="00C770C2">
        <w:rPr>
          <w:rFonts w:asciiTheme="minorHAnsi" w:hAnsiTheme="minorHAnsi" w:cstheme="minorHAnsi"/>
          <w:b w:val="0"/>
          <w:sz w:val="24"/>
        </w:rPr>
        <w:t>revisión cuantitativa</w:t>
      </w:r>
      <w:r w:rsidRPr="00C770C2">
        <w:rPr>
          <w:rFonts w:asciiTheme="minorHAnsi" w:hAnsiTheme="minorHAnsi" w:cstheme="minorHAnsi"/>
          <w:b w:val="0"/>
          <w:sz w:val="24"/>
        </w:rPr>
        <w:t xml:space="preserve"> de las propuestas </w:t>
      </w:r>
      <w:r w:rsidR="001A58AE" w:rsidRPr="00C770C2">
        <w:rPr>
          <w:rFonts w:asciiTheme="minorHAnsi" w:hAnsiTheme="minorHAnsi" w:cstheme="minorHAnsi"/>
          <w:b w:val="0"/>
          <w:sz w:val="24"/>
        </w:rPr>
        <w:t>“</w:t>
      </w:r>
      <w:r w:rsidR="00AD300B">
        <w:rPr>
          <w:rFonts w:asciiTheme="minorHAnsi" w:hAnsiTheme="minorHAnsi" w:cstheme="minorHAnsi"/>
          <w:b w:val="0"/>
          <w:sz w:val="24"/>
        </w:rPr>
        <w:t>El Instituto</w:t>
      </w:r>
      <w:r w:rsidR="001A58AE" w:rsidRPr="00C770C2">
        <w:rPr>
          <w:rFonts w:asciiTheme="minorHAnsi" w:hAnsiTheme="minorHAnsi" w:cstheme="minorHAnsi"/>
          <w:b w:val="0"/>
          <w:sz w:val="24"/>
        </w:rPr>
        <w:t>”</w:t>
      </w:r>
      <w:r w:rsidRPr="00C770C2">
        <w:rPr>
          <w:rFonts w:asciiTheme="minorHAnsi" w:hAnsiTheme="minorHAnsi" w:cstheme="minorHAnsi"/>
          <w:b w:val="0"/>
          <w:sz w:val="24"/>
        </w:rPr>
        <w:t xml:space="preserve"> procederá a realizar el análisis </w:t>
      </w:r>
      <w:r w:rsidR="00AF0D98" w:rsidRPr="00C770C2">
        <w:rPr>
          <w:rFonts w:asciiTheme="minorHAnsi" w:hAnsiTheme="minorHAnsi" w:cstheme="minorHAnsi"/>
          <w:b w:val="0"/>
          <w:sz w:val="24"/>
        </w:rPr>
        <w:t xml:space="preserve">detallado </w:t>
      </w:r>
      <w:r w:rsidRPr="00C770C2">
        <w:rPr>
          <w:rFonts w:asciiTheme="minorHAnsi" w:hAnsiTheme="minorHAnsi" w:cstheme="minorHAnsi"/>
          <w:b w:val="0"/>
          <w:sz w:val="24"/>
        </w:rPr>
        <w:t xml:space="preserve">de las propuestas aceptadas </w:t>
      </w:r>
      <w:r w:rsidR="007A0AEE" w:rsidRPr="00C770C2">
        <w:rPr>
          <w:rFonts w:asciiTheme="minorHAnsi" w:hAnsiTheme="minorHAnsi" w:cstheme="minorHAnsi"/>
          <w:b w:val="0"/>
          <w:sz w:val="24"/>
        </w:rPr>
        <w:t>de acuerdo a los siguientes criterios de evaluación:</w:t>
      </w:r>
    </w:p>
    <w:p w:rsidR="007A0AEE" w:rsidRPr="00C770C2" w:rsidRDefault="007A0AEE" w:rsidP="00485287">
      <w:pPr>
        <w:pStyle w:val="4"/>
        <w:tabs>
          <w:tab w:val="left" w:pos="540"/>
          <w:tab w:val="left" w:pos="1350"/>
        </w:tabs>
        <w:ind w:left="720" w:firstLine="0"/>
        <w:jc w:val="both"/>
        <w:rPr>
          <w:rFonts w:asciiTheme="minorHAnsi" w:hAnsiTheme="minorHAnsi" w:cstheme="minorHAnsi"/>
          <w:b w:val="0"/>
          <w:sz w:val="24"/>
        </w:rPr>
      </w:pPr>
    </w:p>
    <w:p w:rsidR="00A150C9" w:rsidRPr="00C770C2" w:rsidRDefault="00C650D1" w:rsidP="00101259">
      <w:pPr>
        <w:pStyle w:val="Sangradetextonormal"/>
        <w:numPr>
          <w:ilvl w:val="0"/>
          <w:numId w:val="4"/>
        </w:numPr>
        <w:tabs>
          <w:tab w:val="clear" w:pos="720"/>
          <w:tab w:val="left" w:pos="993"/>
        </w:tabs>
        <w:spacing w:line="240" w:lineRule="auto"/>
        <w:ind w:hanging="11"/>
        <w:rPr>
          <w:rFonts w:asciiTheme="minorHAnsi" w:hAnsiTheme="minorHAnsi" w:cstheme="minorHAnsi"/>
          <w:b w:val="0"/>
          <w:color w:val="000000"/>
          <w:sz w:val="24"/>
          <w:szCs w:val="24"/>
        </w:rPr>
      </w:pPr>
      <w:r w:rsidRPr="00C770C2">
        <w:rPr>
          <w:rFonts w:asciiTheme="minorHAnsi" w:hAnsiTheme="minorHAnsi" w:cstheme="minorHAnsi"/>
          <w:b w:val="0"/>
          <w:color w:val="000000"/>
          <w:sz w:val="24"/>
          <w:szCs w:val="24"/>
        </w:rPr>
        <w:t xml:space="preserve">   </w:t>
      </w:r>
      <w:r w:rsidR="00A150C9" w:rsidRPr="00C770C2">
        <w:rPr>
          <w:rFonts w:asciiTheme="minorHAnsi" w:hAnsiTheme="minorHAnsi" w:cstheme="minorHAnsi"/>
          <w:b w:val="0"/>
          <w:color w:val="000000"/>
          <w:sz w:val="24"/>
          <w:szCs w:val="24"/>
        </w:rPr>
        <w:t>Revisión documental.- Verificación  de</w:t>
      </w:r>
      <w:r w:rsidR="008E4ABF" w:rsidRPr="00C770C2">
        <w:rPr>
          <w:rFonts w:asciiTheme="minorHAnsi" w:hAnsiTheme="minorHAnsi" w:cstheme="minorHAnsi"/>
          <w:b w:val="0"/>
          <w:color w:val="000000"/>
          <w:sz w:val="24"/>
          <w:szCs w:val="24"/>
        </w:rPr>
        <w:t xml:space="preserve"> </w:t>
      </w:r>
      <w:r w:rsidR="00A150C9" w:rsidRPr="00C770C2">
        <w:rPr>
          <w:rFonts w:asciiTheme="minorHAnsi" w:hAnsiTheme="minorHAnsi" w:cstheme="minorHAnsi"/>
          <w:b w:val="0"/>
          <w:color w:val="000000"/>
          <w:sz w:val="24"/>
          <w:szCs w:val="24"/>
        </w:rPr>
        <w:t>l</w:t>
      </w:r>
      <w:r w:rsidR="008E4ABF" w:rsidRPr="00C770C2">
        <w:rPr>
          <w:rFonts w:asciiTheme="minorHAnsi" w:hAnsiTheme="minorHAnsi" w:cstheme="minorHAnsi"/>
          <w:b w:val="0"/>
          <w:color w:val="000000"/>
          <w:sz w:val="24"/>
          <w:szCs w:val="24"/>
        </w:rPr>
        <w:t xml:space="preserve">a información contenida </w:t>
      </w:r>
      <w:r w:rsidR="00A150C9" w:rsidRPr="00C770C2">
        <w:rPr>
          <w:rFonts w:asciiTheme="minorHAnsi" w:hAnsiTheme="minorHAnsi" w:cstheme="minorHAnsi"/>
          <w:b w:val="0"/>
          <w:color w:val="000000"/>
          <w:sz w:val="24"/>
          <w:szCs w:val="24"/>
        </w:rPr>
        <w:t>e</w:t>
      </w:r>
      <w:r w:rsidR="008E4ABF" w:rsidRPr="00C770C2">
        <w:rPr>
          <w:rFonts w:asciiTheme="minorHAnsi" w:hAnsiTheme="minorHAnsi" w:cstheme="minorHAnsi"/>
          <w:b w:val="0"/>
          <w:color w:val="000000"/>
          <w:sz w:val="24"/>
          <w:szCs w:val="24"/>
        </w:rPr>
        <w:t>n</w:t>
      </w:r>
      <w:r w:rsidR="00A150C9" w:rsidRPr="00C770C2">
        <w:rPr>
          <w:rFonts w:asciiTheme="minorHAnsi" w:hAnsiTheme="minorHAnsi" w:cstheme="minorHAnsi"/>
          <w:b w:val="0"/>
          <w:color w:val="000000"/>
          <w:sz w:val="24"/>
          <w:szCs w:val="24"/>
        </w:rPr>
        <w:t xml:space="preserve"> los documentos presentados a efecto de determinar la solvencia de la propuesta en cuanto a los elementos de capacidad legal, técnica y administrativa.</w:t>
      </w:r>
    </w:p>
    <w:p w:rsidR="00C415E1" w:rsidRPr="00C770C2" w:rsidRDefault="00C415E1" w:rsidP="00485287">
      <w:pPr>
        <w:pStyle w:val="Sangradetextonormal"/>
        <w:tabs>
          <w:tab w:val="left" w:pos="993"/>
        </w:tabs>
        <w:spacing w:line="240" w:lineRule="auto"/>
        <w:ind w:left="720" w:hanging="11"/>
        <w:rPr>
          <w:rFonts w:asciiTheme="minorHAnsi" w:hAnsiTheme="minorHAnsi" w:cstheme="minorHAnsi"/>
          <w:b w:val="0"/>
          <w:color w:val="000000"/>
          <w:sz w:val="24"/>
          <w:szCs w:val="24"/>
        </w:rPr>
      </w:pPr>
    </w:p>
    <w:p w:rsidR="00C415E1" w:rsidRPr="00C770C2" w:rsidRDefault="00C650D1" w:rsidP="00101259">
      <w:pPr>
        <w:pStyle w:val="Sangradetextonormal"/>
        <w:numPr>
          <w:ilvl w:val="0"/>
          <w:numId w:val="4"/>
        </w:numPr>
        <w:tabs>
          <w:tab w:val="clear" w:pos="720"/>
          <w:tab w:val="left" w:pos="993"/>
        </w:tabs>
        <w:spacing w:line="240" w:lineRule="auto"/>
        <w:ind w:hanging="11"/>
        <w:rPr>
          <w:rFonts w:asciiTheme="minorHAnsi" w:hAnsiTheme="minorHAnsi" w:cstheme="minorHAnsi"/>
          <w:b w:val="0"/>
          <w:color w:val="000000"/>
          <w:sz w:val="24"/>
          <w:szCs w:val="24"/>
        </w:rPr>
      </w:pPr>
      <w:r w:rsidRPr="00C770C2">
        <w:rPr>
          <w:rFonts w:asciiTheme="minorHAnsi" w:hAnsiTheme="minorHAnsi" w:cstheme="minorHAnsi"/>
          <w:b w:val="0"/>
          <w:color w:val="000000"/>
          <w:sz w:val="24"/>
          <w:szCs w:val="24"/>
        </w:rPr>
        <w:t xml:space="preserve">  </w:t>
      </w:r>
      <w:r w:rsidR="001B6C01" w:rsidRPr="00C770C2">
        <w:rPr>
          <w:rFonts w:asciiTheme="minorHAnsi" w:hAnsiTheme="minorHAnsi" w:cstheme="minorHAnsi"/>
          <w:b w:val="0"/>
          <w:color w:val="000000"/>
          <w:sz w:val="24"/>
          <w:szCs w:val="24"/>
        </w:rPr>
        <w:t xml:space="preserve">Verificación </w:t>
      </w:r>
      <w:r w:rsidR="00A150C9" w:rsidRPr="00C770C2">
        <w:rPr>
          <w:rFonts w:asciiTheme="minorHAnsi" w:hAnsiTheme="minorHAnsi" w:cstheme="minorHAnsi"/>
          <w:b w:val="0"/>
          <w:color w:val="000000"/>
          <w:sz w:val="24"/>
          <w:szCs w:val="24"/>
        </w:rPr>
        <w:t xml:space="preserve">de la </w:t>
      </w:r>
      <w:r w:rsidR="00C415E1" w:rsidRPr="00C770C2">
        <w:rPr>
          <w:rFonts w:asciiTheme="minorHAnsi" w:hAnsiTheme="minorHAnsi" w:cstheme="minorHAnsi"/>
          <w:b w:val="0"/>
          <w:color w:val="000000"/>
          <w:sz w:val="24"/>
          <w:szCs w:val="24"/>
        </w:rPr>
        <w:t>propuesta</w:t>
      </w:r>
      <w:r w:rsidR="001B6C01" w:rsidRPr="00C770C2">
        <w:rPr>
          <w:rFonts w:asciiTheme="minorHAnsi" w:hAnsiTheme="minorHAnsi" w:cstheme="minorHAnsi"/>
          <w:b w:val="0"/>
          <w:color w:val="000000"/>
          <w:sz w:val="24"/>
          <w:szCs w:val="24"/>
        </w:rPr>
        <w:t xml:space="preserve"> técnica </w:t>
      </w:r>
      <w:r w:rsidR="00A150C9" w:rsidRPr="00C770C2">
        <w:rPr>
          <w:rFonts w:asciiTheme="minorHAnsi" w:hAnsiTheme="minorHAnsi" w:cstheme="minorHAnsi"/>
          <w:b w:val="0"/>
          <w:color w:val="000000"/>
          <w:sz w:val="24"/>
          <w:szCs w:val="24"/>
        </w:rPr>
        <w:t xml:space="preserve">detallada </w:t>
      </w:r>
      <w:r w:rsidR="00C415E1" w:rsidRPr="00C770C2">
        <w:rPr>
          <w:rFonts w:asciiTheme="minorHAnsi" w:hAnsiTheme="minorHAnsi" w:cstheme="minorHAnsi"/>
          <w:b w:val="0"/>
          <w:color w:val="000000"/>
          <w:sz w:val="24"/>
          <w:szCs w:val="24"/>
        </w:rPr>
        <w:t xml:space="preserve">con relación a </w:t>
      </w:r>
      <w:r w:rsidR="00A150C9" w:rsidRPr="00C770C2">
        <w:rPr>
          <w:rFonts w:asciiTheme="minorHAnsi" w:hAnsiTheme="minorHAnsi" w:cstheme="minorHAnsi"/>
          <w:b w:val="0"/>
          <w:color w:val="000000"/>
          <w:sz w:val="24"/>
          <w:szCs w:val="24"/>
        </w:rPr>
        <w:t xml:space="preserve">los </w:t>
      </w:r>
      <w:r w:rsidR="00AC2416" w:rsidRPr="00C770C2">
        <w:rPr>
          <w:rFonts w:asciiTheme="minorHAnsi" w:hAnsiTheme="minorHAnsi" w:cstheme="minorHAnsi"/>
          <w:b w:val="0"/>
          <w:color w:val="000000"/>
          <w:sz w:val="24"/>
          <w:szCs w:val="24"/>
        </w:rPr>
        <w:t>servicios</w:t>
      </w:r>
      <w:r w:rsidR="00A150C9" w:rsidRPr="00C770C2">
        <w:rPr>
          <w:rFonts w:asciiTheme="minorHAnsi" w:hAnsiTheme="minorHAnsi" w:cstheme="minorHAnsi"/>
          <w:b w:val="0"/>
          <w:color w:val="000000"/>
          <w:sz w:val="24"/>
          <w:szCs w:val="24"/>
        </w:rPr>
        <w:t xml:space="preserve"> ofertados, a efecto de verificar que cumplan con las especificac</w:t>
      </w:r>
      <w:r w:rsidR="00C415E1" w:rsidRPr="00C770C2">
        <w:rPr>
          <w:rFonts w:asciiTheme="minorHAnsi" w:hAnsiTheme="minorHAnsi" w:cstheme="minorHAnsi"/>
          <w:b w:val="0"/>
          <w:color w:val="000000"/>
          <w:sz w:val="24"/>
          <w:szCs w:val="24"/>
        </w:rPr>
        <w:t xml:space="preserve">iones y condiciones solicitadas, entendiéndose como estas últimas </w:t>
      </w:r>
      <w:r w:rsidR="00A150C9" w:rsidRPr="00C770C2">
        <w:rPr>
          <w:rFonts w:asciiTheme="minorHAnsi" w:hAnsiTheme="minorHAnsi" w:cstheme="minorHAnsi"/>
          <w:b w:val="0"/>
          <w:color w:val="000000"/>
          <w:sz w:val="24"/>
          <w:szCs w:val="24"/>
        </w:rPr>
        <w:t>los elementos de oportunidad</w:t>
      </w:r>
      <w:r w:rsidR="00F905A2" w:rsidRPr="00C770C2">
        <w:rPr>
          <w:rFonts w:asciiTheme="minorHAnsi" w:hAnsiTheme="minorHAnsi" w:cstheme="minorHAnsi"/>
          <w:b w:val="0"/>
          <w:color w:val="000000"/>
          <w:sz w:val="24"/>
          <w:szCs w:val="24"/>
        </w:rPr>
        <w:t>, calidad y</w:t>
      </w:r>
      <w:r w:rsidR="00A150C9" w:rsidRPr="00C770C2">
        <w:rPr>
          <w:rFonts w:asciiTheme="minorHAnsi" w:hAnsiTheme="minorHAnsi" w:cstheme="minorHAnsi"/>
          <w:b w:val="0"/>
          <w:color w:val="000000"/>
          <w:sz w:val="24"/>
          <w:szCs w:val="24"/>
        </w:rPr>
        <w:t xml:space="preserve"> garantías</w:t>
      </w:r>
      <w:r w:rsidR="00C415E1" w:rsidRPr="00C770C2">
        <w:rPr>
          <w:rFonts w:asciiTheme="minorHAnsi" w:hAnsiTheme="minorHAnsi" w:cstheme="minorHAnsi"/>
          <w:b w:val="0"/>
          <w:color w:val="000000"/>
          <w:sz w:val="24"/>
          <w:szCs w:val="24"/>
        </w:rPr>
        <w:t xml:space="preserve"> de los </w:t>
      </w:r>
      <w:r w:rsidR="00C563CA" w:rsidRPr="00C770C2">
        <w:rPr>
          <w:rFonts w:asciiTheme="minorHAnsi" w:hAnsiTheme="minorHAnsi" w:cstheme="minorHAnsi"/>
          <w:b w:val="0"/>
          <w:color w:val="000000"/>
          <w:sz w:val="24"/>
          <w:szCs w:val="24"/>
        </w:rPr>
        <w:t>servicios</w:t>
      </w:r>
      <w:r w:rsidR="000F40BF" w:rsidRPr="00C770C2">
        <w:rPr>
          <w:rFonts w:asciiTheme="minorHAnsi" w:hAnsiTheme="minorHAnsi" w:cstheme="minorHAnsi"/>
          <w:b w:val="0"/>
          <w:color w:val="000000"/>
          <w:sz w:val="24"/>
          <w:szCs w:val="24"/>
        </w:rPr>
        <w:t xml:space="preserve"> a </w:t>
      </w:r>
      <w:r w:rsidR="00C563CA" w:rsidRPr="00C770C2">
        <w:rPr>
          <w:rFonts w:asciiTheme="minorHAnsi" w:hAnsiTheme="minorHAnsi" w:cstheme="minorHAnsi"/>
          <w:b w:val="0"/>
          <w:color w:val="000000"/>
          <w:sz w:val="24"/>
          <w:szCs w:val="24"/>
        </w:rPr>
        <w:t>contratar</w:t>
      </w:r>
      <w:r w:rsidR="000F40BF" w:rsidRPr="00C770C2">
        <w:rPr>
          <w:rFonts w:asciiTheme="minorHAnsi" w:hAnsiTheme="minorHAnsi" w:cstheme="minorHAnsi"/>
          <w:b w:val="0"/>
          <w:color w:val="000000"/>
          <w:sz w:val="24"/>
          <w:szCs w:val="24"/>
        </w:rPr>
        <w:t>.</w:t>
      </w:r>
    </w:p>
    <w:p w:rsidR="00F905A2" w:rsidRPr="00C770C2" w:rsidRDefault="00F905A2" w:rsidP="002E5D81">
      <w:pPr>
        <w:pStyle w:val="Sangradetextonormal"/>
        <w:tabs>
          <w:tab w:val="left" w:pos="993"/>
        </w:tabs>
        <w:spacing w:line="240" w:lineRule="auto"/>
        <w:ind w:left="720" w:hanging="11"/>
        <w:rPr>
          <w:rFonts w:asciiTheme="minorHAnsi" w:hAnsiTheme="minorHAnsi" w:cstheme="minorHAnsi"/>
          <w:b w:val="0"/>
          <w:color w:val="000000"/>
          <w:sz w:val="24"/>
          <w:szCs w:val="24"/>
        </w:rPr>
      </w:pPr>
    </w:p>
    <w:p w:rsidR="007A0AEE" w:rsidRPr="00C770C2" w:rsidRDefault="00C650D1" w:rsidP="00101259">
      <w:pPr>
        <w:pStyle w:val="Sangradetextonormal"/>
        <w:numPr>
          <w:ilvl w:val="0"/>
          <w:numId w:val="4"/>
        </w:numPr>
        <w:tabs>
          <w:tab w:val="clear" w:pos="720"/>
          <w:tab w:val="left" w:pos="993"/>
        </w:tabs>
        <w:spacing w:line="240" w:lineRule="auto"/>
        <w:ind w:hanging="11"/>
        <w:rPr>
          <w:rFonts w:asciiTheme="minorHAnsi" w:hAnsiTheme="minorHAnsi" w:cstheme="minorHAnsi"/>
          <w:b w:val="0"/>
          <w:color w:val="333333"/>
          <w:sz w:val="24"/>
          <w:szCs w:val="24"/>
        </w:rPr>
      </w:pPr>
      <w:r w:rsidRPr="00C770C2">
        <w:rPr>
          <w:rFonts w:asciiTheme="minorHAnsi" w:hAnsiTheme="minorHAnsi" w:cstheme="minorHAnsi"/>
          <w:b w:val="0"/>
          <w:sz w:val="24"/>
          <w:szCs w:val="24"/>
        </w:rPr>
        <w:t xml:space="preserve">   </w:t>
      </w:r>
      <w:r w:rsidR="00A150C9" w:rsidRPr="00C770C2">
        <w:rPr>
          <w:rFonts w:asciiTheme="minorHAnsi" w:hAnsiTheme="minorHAnsi" w:cstheme="minorHAnsi"/>
          <w:b w:val="0"/>
          <w:sz w:val="24"/>
          <w:szCs w:val="24"/>
        </w:rPr>
        <w:t>Análisis de los precios ofertad</w:t>
      </w:r>
      <w:r w:rsidR="00C415E1" w:rsidRPr="00C770C2">
        <w:rPr>
          <w:rFonts w:asciiTheme="minorHAnsi" w:hAnsiTheme="minorHAnsi" w:cstheme="minorHAnsi"/>
          <w:b w:val="0"/>
          <w:sz w:val="24"/>
          <w:szCs w:val="24"/>
        </w:rPr>
        <w:t>os.- E</w:t>
      </w:r>
      <w:r w:rsidR="00A150C9" w:rsidRPr="00C770C2">
        <w:rPr>
          <w:rFonts w:asciiTheme="minorHAnsi" w:hAnsiTheme="minorHAnsi" w:cstheme="minorHAnsi"/>
          <w:b w:val="0"/>
          <w:sz w:val="24"/>
          <w:szCs w:val="24"/>
        </w:rPr>
        <w:t>n términos del</w:t>
      </w:r>
      <w:r w:rsidR="001C6562" w:rsidRPr="00C770C2">
        <w:rPr>
          <w:rFonts w:asciiTheme="minorHAnsi" w:hAnsiTheme="minorHAnsi" w:cstheme="minorHAnsi"/>
          <w:b w:val="0"/>
          <w:sz w:val="24"/>
          <w:szCs w:val="24"/>
        </w:rPr>
        <w:t xml:space="preserve"> presupuesto</w:t>
      </w:r>
      <w:r w:rsidR="00A150C9" w:rsidRPr="00C770C2">
        <w:rPr>
          <w:rFonts w:asciiTheme="minorHAnsi" w:hAnsiTheme="minorHAnsi" w:cstheme="minorHAnsi"/>
          <w:b w:val="0"/>
          <w:sz w:val="24"/>
          <w:szCs w:val="24"/>
        </w:rPr>
        <w:t xml:space="preserve"> base</w:t>
      </w:r>
      <w:r w:rsidR="00C415E1" w:rsidRPr="00C770C2">
        <w:rPr>
          <w:rFonts w:asciiTheme="minorHAnsi" w:hAnsiTheme="minorHAnsi" w:cstheme="minorHAnsi"/>
          <w:b w:val="0"/>
          <w:sz w:val="24"/>
          <w:szCs w:val="24"/>
        </w:rPr>
        <w:t xml:space="preserve"> se</w:t>
      </w:r>
      <w:r w:rsidR="00A150C9" w:rsidRPr="00C770C2">
        <w:rPr>
          <w:rFonts w:asciiTheme="minorHAnsi" w:hAnsiTheme="minorHAnsi" w:cstheme="minorHAnsi"/>
          <w:b w:val="0"/>
          <w:sz w:val="24"/>
          <w:szCs w:val="24"/>
        </w:rPr>
        <w:t xml:space="preserve"> determina</w:t>
      </w:r>
      <w:r w:rsidR="00C415E1" w:rsidRPr="00C770C2">
        <w:rPr>
          <w:rFonts w:asciiTheme="minorHAnsi" w:hAnsiTheme="minorHAnsi" w:cstheme="minorHAnsi"/>
          <w:b w:val="0"/>
          <w:sz w:val="24"/>
          <w:szCs w:val="24"/>
        </w:rPr>
        <w:t>r</w:t>
      </w:r>
      <w:r w:rsidR="00E22C7C" w:rsidRPr="00C770C2">
        <w:rPr>
          <w:rFonts w:asciiTheme="minorHAnsi" w:hAnsiTheme="minorHAnsi" w:cstheme="minorHAnsi"/>
          <w:b w:val="0"/>
          <w:sz w:val="24"/>
          <w:szCs w:val="24"/>
        </w:rPr>
        <w:t>á si</w:t>
      </w:r>
      <w:r w:rsidR="00C415E1" w:rsidRPr="00C770C2">
        <w:rPr>
          <w:rFonts w:asciiTheme="minorHAnsi" w:hAnsiTheme="minorHAnsi" w:cstheme="minorHAnsi"/>
          <w:b w:val="0"/>
          <w:sz w:val="24"/>
          <w:szCs w:val="24"/>
        </w:rPr>
        <w:t xml:space="preserve"> los precios ofertados resultan aceptables</w:t>
      </w:r>
      <w:r w:rsidR="00C3054D" w:rsidRPr="00C770C2">
        <w:rPr>
          <w:rFonts w:asciiTheme="minorHAnsi" w:hAnsiTheme="minorHAnsi" w:cstheme="minorHAnsi"/>
          <w:b w:val="0"/>
          <w:sz w:val="24"/>
          <w:szCs w:val="24"/>
        </w:rPr>
        <w:t xml:space="preserve"> y</w:t>
      </w:r>
      <w:r w:rsidR="00C415E1" w:rsidRPr="00C770C2">
        <w:rPr>
          <w:rFonts w:asciiTheme="minorHAnsi" w:hAnsiTheme="minorHAnsi" w:cstheme="minorHAnsi"/>
          <w:b w:val="0"/>
          <w:sz w:val="24"/>
          <w:szCs w:val="24"/>
        </w:rPr>
        <w:t xml:space="preserve"> que</w:t>
      </w:r>
      <w:r w:rsidR="00E22C7C" w:rsidRPr="00C770C2">
        <w:rPr>
          <w:rFonts w:asciiTheme="minorHAnsi" w:hAnsiTheme="minorHAnsi" w:cstheme="minorHAnsi"/>
          <w:b w:val="0"/>
          <w:sz w:val="24"/>
          <w:szCs w:val="24"/>
        </w:rPr>
        <w:t xml:space="preserve"> las</w:t>
      </w:r>
      <w:r w:rsidR="00C3054D" w:rsidRPr="00C770C2">
        <w:rPr>
          <w:rFonts w:asciiTheme="minorHAnsi" w:hAnsiTheme="minorHAnsi" w:cstheme="minorHAnsi"/>
          <w:b w:val="0"/>
          <w:sz w:val="24"/>
          <w:szCs w:val="24"/>
        </w:rPr>
        <w:t xml:space="preserve"> condiciones </w:t>
      </w:r>
      <w:r w:rsidR="00E22C7C" w:rsidRPr="00C770C2">
        <w:rPr>
          <w:rFonts w:asciiTheme="minorHAnsi" w:hAnsiTheme="minorHAnsi" w:cstheme="minorHAnsi"/>
          <w:b w:val="0"/>
          <w:sz w:val="24"/>
          <w:szCs w:val="24"/>
        </w:rPr>
        <w:t>ofrecidas</w:t>
      </w:r>
      <w:r w:rsidR="00A84005" w:rsidRPr="00C770C2">
        <w:rPr>
          <w:rFonts w:asciiTheme="minorHAnsi" w:hAnsiTheme="minorHAnsi" w:cstheme="minorHAnsi"/>
          <w:b w:val="0"/>
          <w:sz w:val="24"/>
          <w:szCs w:val="24"/>
        </w:rPr>
        <w:t xml:space="preserve"> por los licitantes</w:t>
      </w:r>
      <w:r w:rsidR="00C3054D" w:rsidRPr="00C770C2">
        <w:rPr>
          <w:rFonts w:asciiTheme="minorHAnsi" w:hAnsiTheme="minorHAnsi" w:cstheme="minorHAnsi"/>
          <w:b w:val="0"/>
          <w:sz w:val="24"/>
          <w:szCs w:val="24"/>
        </w:rPr>
        <w:t xml:space="preserve"> </w:t>
      </w:r>
      <w:r w:rsidR="00E22C7C" w:rsidRPr="00C770C2">
        <w:rPr>
          <w:rFonts w:asciiTheme="minorHAnsi" w:hAnsiTheme="minorHAnsi" w:cstheme="minorHAnsi"/>
          <w:b w:val="0"/>
          <w:sz w:val="24"/>
          <w:szCs w:val="24"/>
        </w:rPr>
        <w:t xml:space="preserve">coincidan con las </w:t>
      </w:r>
      <w:r w:rsidR="00C3054D" w:rsidRPr="00C770C2">
        <w:rPr>
          <w:rFonts w:asciiTheme="minorHAnsi" w:hAnsiTheme="minorHAnsi" w:cstheme="minorHAnsi"/>
          <w:b w:val="0"/>
          <w:sz w:val="24"/>
          <w:szCs w:val="24"/>
        </w:rPr>
        <w:t>señaladas en estas bases</w:t>
      </w:r>
      <w:r w:rsidR="001746BA" w:rsidRPr="00C770C2">
        <w:rPr>
          <w:rFonts w:asciiTheme="minorHAnsi" w:hAnsiTheme="minorHAnsi" w:cstheme="minorHAnsi"/>
          <w:b w:val="0"/>
          <w:sz w:val="24"/>
          <w:szCs w:val="24"/>
        </w:rPr>
        <w:t>.</w:t>
      </w:r>
      <w:r w:rsidR="00A150C9" w:rsidRPr="00C770C2">
        <w:rPr>
          <w:rFonts w:asciiTheme="minorHAnsi" w:hAnsiTheme="minorHAnsi" w:cstheme="minorHAnsi"/>
          <w:b w:val="0"/>
          <w:color w:val="333333"/>
          <w:sz w:val="24"/>
          <w:szCs w:val="24"/>
        </w:rPr>
        <w:t xml:space="preserve"> </w:t>
      </w:r>
      <w:r w:rsidR="000360D9" w:rsidRPr="00C770C2">
        <w:rPr>
          <w:rFonts w:asciiTheme="minorHAnsi" w:hAnsiTheme="minorHAnsi" w:cstheme="minorHAnsi"/>
          <w:b w:val="0"/>
          <w:sz w:val="24"/>
        </w:rPr>
        <w:t xml:space="preserve">Se considerará que el precio no es aceptable, cuando de la investigación de precios realizada, resulte que el precio de la proposición </w:t>
      </w:r>
      <w:r w:rsidR="001C6562" w:rsidRPr="00C770C2">
        <w:rPr>
          <w:rFonts w:asciiTheme="minorHAnsi" w:hAnsiTheme="minorHAnsi" w:cstheme="minorHAnsi"/>
          <w:b w:val="0"/>
          <w:sz w:val="24"/>
        </w:rPr>
        <w:t>sea desproporcionado</w:t>
      </w:r>
      <w:r w:rsidR="000360D9" w:rsidRPr="00C770C2">
        <w:rPr>
          <w:rFonts w:asciiTheme="minorHAnsi" w:hAnsiTheme="minorHAnsi" w:cstheme="minorHAnsi"/>
          <w:b w:val="0"/>
          <w:sz w:val="24"/>
        </w:rPr>
        <w:t xml:space="preserve"> respecto del más bajo prev</w:t>
      </w:r>
      <w:r w:rsidR="00A84005" w:rsidRPr="00C770C2">
        <w:rPr>
          <w:rFonts w:asciiTheme="minorHAnsi" w:hAnsiTheme="minorHAnsi" w:cstheme="minorHAnsi"/>
          <w:b w:val="0"/>
          <w:sz w:val="24"/>
        </w:rPr>
        <w:t>aleciente en el mercado</w:t>
      </w:r>
      <w:r w:rsidR="000360D9" w:rsidRPr="00C770C2">
        <w:rPr>
          <w:rFonts w:asciiTheme="minorHAnsi" w:hAnsiTheme="minorHAnsi" w:cstheme="minorHAnsi"/>
          <w:b w:val="0"/>
          <w:sz w:val="24"/>
        </w:rPr>
        <w:t>.</w:t>
      </w:r>
    </w:p>
    <w:p w:rsidR="00A84005" w:rsidRPr="00C770C2" w:rsidRDefault="00A84005" w:rsidP="00A84005">
      <w:pPr>
        <w:pStyle w:val="Sangradetextonormal"/>
        <w:tabs>
          <w:tab w:val="left" w:pos="1350"/>
        </w:tabs>
        <w:spacing w:line="240" w:lineRule="auto"/>
        <w:ind w:left="720" w:firstLine="0"/>
        <w:rPr>
          <w:rFonts w:asciiTheme="minorHAnsi" w:hAnsiTheme="minorHAnsi" w:cstheme="minorHAnsi"/>
          <w:b w:val="0"/>
          <w:color w:val="333333"/>
          <w:sz w:val="24"/>
          <w:szCs w:val="24"/>
        </w:rPr>
      </w:pPr>
    </w:p>
    <w:p w:rsidR="00C3054D" w:rsidRPr="00C770C2" w:rsidRDefault="00C3054D" w:rsidP="00AC2416">
      <w:pPr>
        <w:pStyle w:val="3"/>
        <w:tabs>
          <w:tab w:val="left" w:pos="90"/>
        </w:tabs>
        <w:ind w:left="720" w:firstLine="0"/>
        <w:rPr>
          <w:rFonts w:asciiTheme="minorHAnsi" w:hAnsiTheme="minorHAnsi" w:cstheme="minorHAnsi"/>
          <w:bCs/>
          <w:sz w:val="24"/>
        </w:rPr>
      </w:pPr>
      <w:r w:rsidRPr="00C770C2">
        <w:rPr>
          <w:rFonts w:asciiTheme="minorHAnsi" w:hAnsiTheme="minorHAnsi" w:cstheme="minorHAnsi"/>
          <w:sz w:val="24"/>
        </w:rPr>
        <w:t xml:space="preserve">En caso de que no se indique el precio unitario </w:t>
      </w:r>
      <w:r w:rsidR="00E22C7C" w:rsidRPr="00C770C2">
        <w:rPr>
          <w:rFonts w:asciiTheme="minorHAnsi" w:hAnsiTheme="minorHAnsi" w:cstheme="minorHAnsi"/>
          <w:sz w:val="24"/>
        </w:rPr>
        <w:t xml:space="preserve">en moneda </w:t>
      </w:r>
      <w:r w:rsidR="001B6C01" w:rsidRPr="00C770C2">
        <w:rPr>
          <w:rFonts w:asciiTheme="minorHAnsi" w:hAnsiTheme="minorHAnsi" w:cstheme="minorHAnsi"/>
          <w:sz w:val="24"/>
        </w:rPr>
        <w:t>nacional</w:t>
      </w:r>
      <w:r w:rsidR="00E22C7C" w:rsidRPr="00C770C2">
        <w:rPr>
          <w:rFonts w:asciiTheme="minorHAnsi" w:hAnsiTheme="minorHAnsi" w:cstheme="minorHAnsi"/>
          <w:sz w:val="24"/>
        </w:rPr>
        <w:t xml:space="preserve"> </w:t>
      </w:r>
      <w:r w:rsidRPr="00C770C2">
        <w:rPr>
          <w:rFonts w:asciiTheme="minorHAnsi" w:hAnsiTheme="minorHAnsi" w:cstheme="minorHAnsi"/>
          <w:sz w:val="24"/>
        </w:rPr>
        <w:t xml:space="preserve">o la condición de precio fijo será causa suficiente para </w:t>
      </w:r>
      <w:r w:rsidRPr="00C770C2">
        <w:rPr>
          <w:rFonts w:asciiTheme="minorHAnsi" w:hAnsiTheme="minorHAnsi" w:cstheme="minorHAnsi"/>
          <w:bCs/>
          <w:sz w:val="24"/>
        </w:rPr>
        <w:t>desechar la propuesta.</w:t>
      </w:r>
    </w:p>
    <w:p w:rsidR="000360D9" w:rsidRPr="00C770C2" w:rsidRDefault="000360D9" w:rsidP="00AC2416">
      <w:pPr>
        <w:pStyle w:val="3"/>
        <w:tabs>
          <w:tab w:val="left" w:pos="90"/>
        </w:tabs>
        <w:ind w:left="720" w:firstLine="0"/>
        <w:rPr>
          <w:rFonts w:asciiTheme="minorHAnsi" w:hAnsiTheme="minorHAnsi" w:cstheme="minorHAnsi"/>
          <w:bCs/>
          <w:sz w:val="24"/>
        </w:rPr>
      </w:pPr>
    </w:p>
    <w:p w:rsidR="00AC2416" w:rsidRPr="00C770C2" w:rsidRDefault="00AC2416" w:rsidP="00AC2416">
      <w:pPr>
        <w:pStyle w:val="2"/>
        <w:tabs>
          <w:tab w:val="left" w:pos="720"/>
          <w:tab w:val="left" w:pos="1440"/>
          <w:tab w:val="left" w:pos="2160"/>
          <w:tab w:val="left" w:pos="2880"/>
          <w:tab w:val="left" w:pos="3600"/>
          <w:tab w:val="left" w:pos="4320"/>
          <w:tab w:val="left" w:pos="5520"/>
        </w:tabs>
        <w:ind w:left="720"/>
        <w:rPr>
          <w:rFonts w:asciiTheme="minorHAnsi" w:hAnsiTheme="minorHAnsi" w:cstheme="minorHAnsi"/>
          <w:sz w:val="24"/>
        </w:rPr>
      </w:pPr>
      <w:r w:rsidRPr="00C770C2">
        <w:rPr>
          <w:rFonts w:asciiTheme="minorHAnsi" w:hAnsiTheme="minorHAnsi" w:cstheme="minorHAnsi"/>
          <w:sz w:val="24"/>
        </w:rPr>
        <w:t>Cuando se presente un error de cálculo, sólo habrá lugar a su rectificación por parte de “</w:t>
      </w:r>
      <w:r w:rsidR="00AD300B">
        <w:rPr>
          <w:rFonts w:asciiTheme="minorHAnsi" w:hAnsiTheme="minorHAnsi" w:cstheme="minorHAnsi"/>
          <w:sz w:val="24"/>
        </w:rPr>
        <w:t>El Instituto</w:t>
      </w:r>
      <w:r w:rsidRPr="00C770C2">
        <w:rPr>
          <w:rFonts w:asciiTheme="minorHAnsi" w:hAnsiTheme="minorHAnsi" w:cstheme="minorHAnsi"/>
          <w:sz w:val="24"/>
        </w:rPr>
        <w:t>”, cuando la corrección no implique la modificación de precios unitarios. En caso de discrepancia entre las cantidades escritas con letra y con número, pre</w:t>
      </w:r>
      <w:r w:rsidR="002C6AFE">
        <w:rPr>
          <w:rFonts w:asciiTheme="minorHAnsi" w:hAnsiTheme="minorHAnsi" w:cstheme="minorHAnsi"/>
          <w:sz w:val="24"/>
        </w:rPr>
        <w:t xml:space="preserve">valecerá la cantidad con letra. </w:t>
      </w:r>
      <w:r w:rsidRPr="00C770C2">
        <w:rPr>
          <w:rFonts w:asciiTheme="minorHAnsi" w:hAnsiTheme="minorHAnsi" w:cstheme="minorHAnsi"/>
          <w:sz w:val="24"/>
        </w:rPr>
        <w:t>Las correcciones se harán constar en el dictamen a que se refiere el artículo 33 de “La Ley”, si el licitante no acepta la corrección de la propuesta, ésta se desechará, o sólo las partidas que sean afectadas por el error.</w:t>
      </w:r>
    </w:p>
    <w:p w:rsidR="00AC2416" w:rsidRPr="00C770C2" w:rsidRDefault="00AC2416" w:rsidP="00AC2416">
      <w:pPr>
        <w:pStyle w:val="2"/>
        <w:tabs>
          <w:tab w:val="left" w:pos="720"/>
          <w:tab w:val="left" w:pos="1440"/>
          <w:tab w:val="left" w:pos="2160"/>
          <w:tab w:val="left" w:pos="2880"/>
          <w:tab w:val="left" w:pos="3600"/>
          <w:tab w:val="left" w:pos="4320"/>
          <w:tab w:val="left" w:pos="5520"/>
        </w:tabs>
        <w:ind w:left="720"/>
        <w:rPr>
          <w:rFonts w:asciiTheme="minorHAnsi" w:hAnsiTheme="minorHAnsi" w:cstheme="minorHAnsi"/>
          <w:sz w:val="24"/>
        </w:rPr>
      </w:pPr>
    </w:p>
    <w:p w:rsidR="00AC2416" w:rsidRPr="00C770C2" w:rsidRDefault="00AC2416" w:rsidP="00AC2416">
      <w:pPr>
        <w:pStyle w:val="2"/>
        <w:tabs>
          <w:tab w:val="left" w:pos="720"/>
          <w:tab w:val="left" w:pos="1440"/>
          <w:tab w:val="left" w:pos="2160"/>
          <w:tab w:val="left" w:pos="2880"/>
          <w:tab w:val="left" w:pos="3600"/>
          <w:tab w:val="left" w:pos="4320"/>
          <w:tab w:val="left" w:pos="5520"/>
        </w:tabs>
        <w:ind w:left="720"/>
        <w:rPr>
          <w:rFonts w:asciiTheme="minorHAnsi" w:hAnsiTheme="minorHAnsi" w:cstheme="minorHAnsi"/>
          <w:sz w:val="24"/>
        </w:rPr>
      </w:pPr>
      <w:r w:rsidRPr="00C770C2">
        <w:rPr>
          <w:rFonts w:asciiTheme="minorHAnsi" w:hAnsiTheme="minorHAnsi" w:cstheme="minorHAnsi"/>
          <w:sz w:val="24"/>
        </w:rPr>
        <w:t>Si derivado de la evaluación económica se obtuviera un empate en el precio de dos o más proposiciones la adjudicación se hará mediante el procedimiento de insaculación (sorteo manual) que celebre “</w:t>
      </w:r>
      <w:r w:rsidR="00AD300B">
        <w:rPr>
          <w:rFonts w:asciiTheme="minorHAnsi" w:hAnsiTheme="minorHAnsi" w:cstheme="minorHAnsi"/>
          <w:sz w:val="24"/>
        </w:rPr>
        <w:t>El Instituto</w:t>
      </w:r>
      <w:r w:rsidRPr="00C770C2">
        <w:rPr>
          <w:rFonts w:asciiTheme="minorHAnsi" w:hAnsiTheme="minorHAnsi" w:cstheme="minorHAnsi"/>
          <w:sz w:val="24"/>
        </w:rPr>
        <w:t xml:space="preserve">” en el propio acto de fallo el cual consistirá en la participación de un boleto por cada propuesta que resulte empatada los cuales serán depositados en una urna, de la que se extraerá el boleto del licitante ganador. </w:t>
      </w:r>
    </w:p>
    <w:p w:rsidR="00AC2416" w:rsidRPr="00C770C2" w:rsidRDefault="00AC2416" w:rsidP="00AC2416">
      <w:pPr>
        <w:pStyle w:val="2"/>
        <w:tabs>
          <w:tab w:val="left" w:pos="720"/>
          <w:tab w:val="left" w:pos="1440"/>
          <w:tab w:val="left" w:pos="2160"/>
          <w:tab w:val="left" w:pos="2880"/>
          <w:tab w:val="left" w:pos="3600"/>
          <w:tab w:val="left" w:pos="4320"/>
          <w:tab w:val="left" w:pos="5520"/>
        </w:tabs>
        <w:ind w:left="720"/>
        <w:rPr>
          <w:rFonts w:asciiTheme="minorHAnsi" w:hAnsiTheme="minorHAnsi" w:cstheme="minorHAnsi"/>
          <w:sz w:val="24"/>
        </w:rPr>
      </w:pPr>
    </w:p>
    <w:p w:rsidR="00AC2416" w:rsidRPr="00C770C2" w:rsidRDefault="00AC2416" w:rsidP="00AC2416">
      <w:pPr>
        <w:pStyle w:val="2"/>
        <w:tabs>
          <w:tab w:val="left" w:pos="720"/>
          <w:tab w:val="left" w:pos="1440"/>
          <w:tab w:val="left" w:pos="2160"/>
          <w:tab w:val="left" w:pos="2880"/>
          <w:tab w:val="left" w:pos="3600"/>
          <w:tab w:val="left" w:pos="4320"/>
          <w:tab w:val="left" w:pos="5520"/>
        </w:tabs>
        <w:ind w:left="720"/>
        <w:rPr>
          <w:rFonts w:asciiTheme="minorHAnsi" w:hAnsiTheme="minorHAnsi" w:cstheme="minorHAnsi"/>
          <w:sz w:val="24"/>
        </w:rPr>
      </w:pPr>
      <w:r w:rsidRPr="00C770C2">
        <w:rPr>
          <w:rFonts w:asciiTheme="minorHAnsi" w:hAnsiTheme="minorHAnsi" w:cstheme="minorHAnsi"/>
          <w:sz w:val="24"/>
        </w:rPr>
        <w:t>En la evaluación de las proposiciones presentadas, en ningún caso se utilizarán mecanismos de puntos o porcentajes.</w:t>
      </w:r>
    </w:p>
    <w:p w:rsidR="00AC2416" w:rsidRPr="00C770C2" w:rsidRDefault="00AC2416" w:rsidP="00AC2416">
      <w:pPr>
        <w:pStyle w:val="2"/>
        <w:tabs>
          <w:tab w:val="left" w:pos="720"/>
          <w:tab w:val="left" w:pos="1440"/>
          <w:tab w:val="left" w:pos="2160"/>
          <w:tab w:val="left" w:pos="2880"/>
          <w:tab w:val="left" w:pos="3600"/>
          <w:tab w:val="left" w:pos="4320"/>
          <w:tab w:val="left" w:pos="5520"/>
        </w:tabs>
        <w:ind w:left="720"/>
        <w:rPr>
          <w:rFonts w:asciiTheme="minorHAnsi" w:hAnsiTheme="minorHAnsi" w:cstheme="minorHAnsi"/>
          <w:sz w:val="24"/>
        </w:rPr>
      </w:pPr>
    </w:p>
    <w:p w:rsidR="000360D9" w:rsidRPr="00C770C2" w:rsidRDefault="00AC2416" w:rsidP="00AC2416">
      <w:pPr>
        <w:pStyle w:val="2"/>
        <w:tabs>
          <w:tab w:val="left" w:pos="720"/>
          <w:tab w:val="left" w:pos="1440"/>
          <w:tab w:val="left" w:pos="2160"/>
          <w:tab w:val="left" w:pos="2880"/>
          <w:tab w:val="left" w:pos="3600"/>
          <w:tab w:val="left" w:pos="4320"/>
          <w:tab w:val="left" w:pos="5520"/>
        </w:tabs>
        <w:ind w:left="720"/>
        <w:rPr>
          <w:rFonts w:asciiTheme="minorHAnsi" w:hAnsiTheme="minorHAnsi" w:cstheme="minorHAnsi"/>
          <w:b/>
          <w:sz w:val="24"/>
          <w:highlight w:val="yellow"/>
        </w:rPr>
      </w:pPr>
      <w:r w:rsidRPr="00C770C2">
        <w:rPr>
          <w:rFonts w:asciiTheme="minorHAnsi" w:hAnsiTheme="minorHAnsi" w:cstheme="minorHAnsi"/>
          <w:sz w:val="24"/>
        </w:rPr>
        <w:t>No serán objeto de evaluación, las condiciones establecidas en las bases de licitación que tengan como propósito facilitar la presentación de las proposiciones y agilizar la conducción de los actos, la inobservancia por parte de los licitantes respecto a dichas condiciones o requisitos no será motivo para desechar sus propuestas.</w:t>
      </w:r>
    </w:p>
    <w:p w:rsidR="002C6AFE" w:rsidRPr="00C770C2" w:rsidRDefault="000360D9" w:rsidP="002C6AFE">
      <w:pPr>
        <w:pStyle w:val="2"/>
        <w:tabs>
          <w:tab w:val="left" w:pos="720"/>
          <w:tab w:val="left" w:pos="1440"/>
          <w:tab w:val="left" w:pos="2160"/>
          <w:tab w:val="left" w:pos="2880"/>
          <w:tab w:val="left" w:pos="3600"/>
          <w:tab w:val="left" w:pos="4320"/>
          <w:tab w:val="left" w:pos="5520"/>
        </w:tabs>
        <w:ind w:left="720" w:hanging="900"/>
        <w:rPr>
          <w:rFonts w:asciiTheme="minorHAnsi" w:hAnsiTheme="minorHAnsi" w:cstheme="minorHAnsi"/>
          <w:b/>
          <w:sz w:val="24"/>
        </w:rPr>
      </w:pPr>
      <w:r w:rsidRPr="00C770C2">
        <w:rPr>
          <w:rFonts w:asciiTheme="minorHAnsi" w:hAnsiTheme="minorHAnsi" w:cstheme="minorHAnsi"/>
          <w:b/>
          <w:sz w:val="24"/>
        </w:rPr>
        <w:tab/>
      </w:r>
    </w:p>
    <w:p w:rsidR="000360D9" w:rsidRPr="00C770C2" w:rsidRDefault="00AB74BF" w:rsidP="000360D9">
      <w:pPr>
        <w:pStyle w:val="2"/>
        <w:tabs>
          <w:tab w:val="left" w:pos="720"/>
          <w:tab w:val="left" w:pos="1440"/>
          <w:tab w:val="left" w:pos="2160"/>
          <w:tab w:val="left" w:pos="2880"/>
          <w:tab w:val="left" w:pos="3600"/>
          <w:tab w:val="left" w:pos="4320"/>
          <w:tab w:val="left" w:pos="5520"/>
        </w:tabs>
        <w:ind w:left="720" w:hanging="900"/>
        <w:rPr>
          <w:rFonts w:asciiTheme="minorHAnsi" w:hAnsiTheme="minorHAnsi" w:cstheme="minorHAnsi"/>
          <w:sz w:val="24"/>
        </w:rPr>
      </w:pPr>
      <w:r w:rsidRPr="00C770C2">
        <w:rPr>
          <w:rFonts w:asciiTheme="minorHAnsi" w:hAnsiTheme="minorHAnsi" w:cstheme="minorHAnsi"/>
          <w:b/>
          <w:sz w:val="24"/>
        </w:rPr>
        <w:tab/>
      </w:r>
      <w:r w:rsidR="001C4A0C" w:rsidRPr="00C770C2">
        <w:rPr>
          <w:rFonts w:asciiTheme="minorHAnsi" w:hAnsiTheme="minorHAnsi" w:cstheme="minorHAnsi"/>
          <w:b/>
          <w:sz w:val="24"/>
        </w:rPr>
        <w:t xml:space="preserve">10. </w:t>
      </w:r>
      <w:r w:rsidR="000360D9" w:rsidRPr="00C770C2">
        <w:rPr>
          <w:rFonts w:asciiTheme="minorHAnsi" w:hAnsiTheme="minorHAnsi" w:cstheme="minorHAnsi"/>
          <w:b/>
          <w:sz w:val="24"/>
        </w:rPr>
        <w:t xml:space="preserve">  DESCALIFICACIÓN A UN LICITANTE:</w:t>
      </w:r>
    </w:p>
    <w:p w:rsidR="000360D9" w:rsidRPr="00C770C2" w:rsidRDefault="000360D9" w:rsidP="000360D9">
      <w:pPr>
        <w:spacing w:line="240" w:lineRule="exact"/>
        <w:ind w:left="720"/>
        <w:jc w:val="both"/>
        <w:rPr>
          <w:rFonts w:asciiTheme="minorHAnsi" w:hAnsiTheme="minorHAnsi" w:cstheme="minorHAnsi"/>
          <w:sz w:val="24"/>
        </w:rPr>
      </w:pPr>
    </w:p>
    <w:p w:rsidR="000360D9" w:rsidRPr="00C770C2" w:rsidRDefault="000360D9" w:rsidP="000360D9">
      <w:pPr>
        <w:pStyle w:val="3"/>
        <w:tabs>
          <w:tab w:val="left" w:pos="1530"/>
        </w:tabs>
        <w:ind w:left="720" w:firstLine="0"/>
        <w:rPr>
          <w:rFonts w:asciiTheme="minorHAnsi" w:hAnsiTheme="minorHAnsi" w:cstheme="minorHAnsi"/>
          <w:sz w:val="24"/>
        </w:rPr>
      </w:pPr>
      <w:r w:rsidRPr="00C770C2">
        <w:rPr>
          <w:rFonts w:asciiTheme="minorHAnsi" w:hAnsiTheme="minorHAnsi" w:cstheme="minorHAnsi"/>
          <w:sz w:val="24"/>
        </w:rPr>
        <w:t xml:space="preserve">En la evaluación de las proposiciones se descalificará a los licitantes que incurran en alguna de las siguientes irregularidades: </w:t>
      </w:r>
    </w:p>
    <w:p w:rsidR="000A0FBC" w:rsidRDefault="000A0FBC" w:rsidP="000A0FBC">
      <w:pPr>
        <w:pStyle w:val="Prrafodelista"/>
        <w:rPr>
          <w:rFonts w:asciiTheme="minorHAnsi" w:hAnsiTheme="minorHAnsi" w:cstheme="minorHAnsi"/>
          <w:sz w:val="24"/>
        </w:rPr>
      </w:pPr>
    </w:p>
    <w:p w:rsidR="00EC6A1F" w:rsidRDefault="006132A0" w:rsidP="006132A0">
      <w:pPr>
        <w:pStyle w:val="Prrafodelista"/>
        <w:rPr>
          <w:rFonts w:asciiTheme="minorHAnsi" w:hAnsiTheme="minorHAnsi" w:cstheme="minorHAnsi"/>
          <w:sz w:val="24"/>
        </w:rPr>
      </w:pPr>
      <w:r w:rsidRPr="006132A0">
        <w:rPr>
          <w:rFonts w:asciiTheme="minorHAnsi" w:hAnsiTheme="minorHAnsi" w:cstheme="minorHAnsi"/>
          <w:sz w:val="24"/>
        </w:rPr>
        <w:t>a) Falta de cumplimiento de cualquiera de los requisitos o características de fondo establecidos en estas bases de licitación</w:t>
      </w:r>
      <w:r>
        <w:rPr>
          <w:rFonts w:asciiTheme="minorHAnsi" w:hAnsiTheme="minorHAnsi" w:cstheme="minorHAnsi"/>
          <w:sz w:val="24"/>
        </w:rPr>
        <w:t xml:space="preserve"> </w:t>
      </w:r>
      <w:r w:rsidRPr="006132A0">
        <w:rPr>
          <w:rFonts w:asciiTheme="minorHAnsi" w:hAnsiTheme="minorHAnsi" w:cstheme="minorHAnsi"/>
          <w:sz w:val="24"/>
        </w:rPr>
        <w:t>o los que deriven de la Junta de Aclaraciones. En apego a lo dispuesto en artículo 28 fracción V de la Ley de Adquisiciones, Arrendamientos y Servicios para el Estado de Baja California</w:t>
      </w:r>
      <w:r>
        <w:rPr>
          <w:rFonts w:asciiTheme="minorHAnsi" w:hAnsiTheme="minorHAnsi" w:cstheme="minorHAnsi"/>
          <w:sz w:val="24"/>
        </w:rPr>
        <w:t xml:space="preserve"> y 30 de su Reglamento</w:t>
      </w:r>
      <w:r w:rsidRPr="006132A0">
        <w:rPr>
          <w:rFonts w:asciiTheme="minorHAnsi" w:hAnsiTheme="minorHAnsi" w:cstheme="minorHAnsi"/>
          <w:sz w:val="24"/>
        </w:rPr>
        <w:t>.</w:t>
      </w:r>
      <w:r w:rsidR="00EC6A1F">
        <w:rPr>
          <w:rFonts w:asciiTheme="minorHAnsi" w:hAnsiTheme="minorHAnsi" w:cstheme="minorHAnsi"/>
          <w:sz w:val="24"/>
        </w:rPr>
        <w:t xml:space="preserve"> </w:t>
      </w:r>
    </w:p>
    <w:p w:rsidR="00EC6A1F" w:rsidRDefault="00EC6A1F" w:rsidP="006132A0">
      <w:pPr>
        <w:pStyle w:val="Prrafodelista"/>
        <w:rPr>
          <w:rFonts w:asciiTheme="minorHAnsi" w:hAnsiTheme="minorHAnsi" w:cstheme="minorHAnsi"/>
          <w:sz w:val="24"/>
        </w:rPr>
      </w:pPr>
    </w:p>
    <w:p w:rsidR="006132A0" w:rsidRDefault="00EC6A1F" w:rsidP="006132A0">
      <w:pPr>
        <w:pStyle w:val="Prrafodelista"/>
        <w:rPr>
          <w:rFonts w:asciiTheme="minorHAnsi" w:hAnsiTheme="minorHAnsi" w:cstheme="minorHAnsi"/>
          <w:sz w:val="24"/>
        </w:rPr>
      </w:pPr>
      <w:r w:rsidRPr="00EC6A1F">
        <w:rPr>
          <w:rFonts w:asciiTheme="minorHAnsi" w:hAnsiTheme="minorHAnsi" w:cstheme="minorHAnsi"/>
          <w:sz w:val="24"/>
        </w:rPr>
        <w:t>No serán objeto de evaluación, las condiciones establecidas por El Instituto que tengan como propósito facilitar la presentación de las proposiciones y agilizar la conducción de los actos de la licitación; así como cualquier otro requisito, cuyo incumplimiento por sí mismo, no afecte la solvencia de las propuestas. La inobservancia por parte de los licitantes respecto a dichos requisitos no será motivo para desechar sus propuestas.</w:t>
      </w:r>
    </w:p>
    <w:p w:rsidR="00EC6A1F" w:rsidRPr="006132A0" w:rsidRDefault="00EC6A1F" w:rsidP="006132A0">
      <w:pPr>
        <w:pStyle w:val="Prrafodelista"/>
        <w:rPr>
          <w:rFonts w:asciiTheme="minorHAnsi" w:hAnsiTheme="minorHAnsi" w:cstheme="minorHAnsi"/>
          <w:sz w:val="24"/>
        </w:rPr>
      </w:pPr>
    </w:p>
    <w:p w:rsidR="006132A0" w:rsidRPr="006132A0" w:rsidRDefault="006132A0" w:rsidP="006132A0">
      <w:pPr>
        <w:pStyle w:val="Prrafodelista"/>
        <w:rPr>
          <w:rFonts w:asciiTheme="minorHAnsi" w:hAnsiTheme="minorHAnsi" w:cstheme="minorHAnsi"/>
          <w:sz w:val="24"/>
        </w:rPr>
      </w:pPr>
      <w:r w:rsidRPr="006132A0">
        <w:rPr>
          <w:rFonts w:asciiTheme="minorHAnsi" w:hAnsiTheme="minorHAnsi" w:cstheme="minorHAnsi"/>
          <w:sz w:val="24"/>
        </w:rPr>
        <w:t>b) La presentación de propuestas técnicas y económicas, sin considerar las modificaciones y aclaraciones resultantes de la</w:t>
      </w:r>
      <w:r>
        <w:rPr>
          <w:rFonts w:asciiTheme="minorHAnsi" w:hAnsiTheme="minorHAnsi" w:cstheme="minorHAnsi"/>
          <w:sz w:val="24"/>
        </w:rPr>
        <w:t xml:space="preserve"> </w:t>
      </w:r>
      <w:r w:rsidRPr="006132A0">
        <w:rPr>
          <w:rFonts w:asciiTheme="minorHAnsi" w:hAnsiTheme="minorHAnsi" w:cstheme="minorHAnsi"/>
          <w:sz w:val="24"/>
        </w:rPr>
        <w:t>Junta de Aclaraciones.</w:t>
      </w:r>
    </w:p>
    <w:p w:rsidR="006132A0" w:rsidRPr="006132A0" w:rsidRDefault="006132A0" w:rsidP="006132A0">
      <w:pPr>
        <w:pStyle w:val="Prrafodelista"/>
        <w:rPr>
          <w:rFonts w:asciiTheme="minorHAnsi" w:hAnsiTheme="minorHAnsi" w:cstheme="minorHAnsi"/>
          <w:sz w:val="24"/>
        </w:rPr>
      </w:pPr>
      <w:r w:rsidRPr="006132A0">
        <w:rPr>
          <w:rFonts w:asciiTheme="minorHAnsi" w:hAnsiTheme="minorHAnsi" w:cstheme="minorHAnsi"/>
          <w:sz w:val="24"/>
        </w:rPr>
        <w:t>c) El señalamiento de precios en la propuesta técnica del “LICITANTE”.</w:t>
      </w:r>
    </w:p>
    <w:p w:rsidR="006132A0" w:rsidRPr="006132A0" w:rsidRDefault="006132A0" w:rsidP="006132A0">
      <w:pPr>
        <w:pStyle w:val="Prrafodelista"/>
        <w:rPr>
          <w:rFonts w:asciiTheme="minorHAnsi" w:hAnsiTheme="minorHAnsi" w:cstheme="minorHAnsi"/>
          <w:sz w:val="24"/>
        </w:rPr>
      </w:pPr>
      <w:r w:rsidRPr="006132A0">
        <w:rPr>
          <w:rFonts w:asciiTheme="minorHAnsi" w:hAnsiTheme="minorHAnsi" w:cstheme="minorHAnsi"/>
          <w:sz w:val="24"/>
        </w:rPr>
        <w:t>d) Omitir algún aspecto técnico en su propuesta técnica.</w:t>
      </w:r>
    </w:p>
    <w:p w:rsidR="006132A0" w:rsidRPr="006132A0" w:rsidRDefault="006132A0" w:rsidP="006132A0">
      <w:pPr>
        <w:pStyle w:val="Prrafodelista"/>
        <w:rPr>
          <w:rFonts w:asciiTheme="minorHAnsi" w:hAnsiTheme="minorHAnsi" w:cstheme="minorHAnsi"/>
          <w:sz w:val="24"/>
        </w:rPr>
      </w:pPr>
      <w:r w:rsidRPr="006132A0">
        <w:rPr>
          <w:rFonts w:asciiTheme="minorHAnsi" w:hAnsiTheme="minorHAnsi" w:cstheme="minorHAnsi"/>
          <w:sz w:val="24"/>
        </w:rPr>
        <w:t>e) Si se comprueba que el “LICITANTE” hubiere acordado con otro u otros elevar los precios de los bienes de la licitación, o</w:t>
      </w:r>
      <w:r>
        <w:rPr>
          <w:rFonts w:asciiTheme="minorHAnsi" w:hAnsiTheme="minorHAnsi" w:cstheme="minorHAnsi"/>
          <w:sz w:val="24"/>
        </w:rPr>
        <w:t xml:space="preserve"> </w:t>
      </w:r>
      <w:r w:rsidRPr="006132A0">
        <w:rPr>
          <w:rFonts w:asciiTheme="minorHAnsi" w:hAnsiTheme="minorHAnsi" w:cstheme="minorHAnsi"/>
          <w:sz w:val="24"/>
        </w:rPr>
        <w:t>cualquier otro acuerdo que tenga como fin obtener una ventaja sobre los demás participantes. En apego a lo dispuesto en</w:t>
      </w:r>
      <w:r>
        <w:rPr>
          <w:rFonts w:asciiTheme="minorHAnsi" w:hAnsiTheme="minorHAnsi" w:cstheme="minorHAnsi"/>
          <w:sz w:val="24"/>
        </w:rPr>
        <w:t xml:space="preserve"> </w:t>
      </w:r>
      <w:r w:rsidRPr="006132A0">
        <w:rPr>
          <w:rFonts w:asciiTheme="minorHAnsi" w:hAnsiTheme="minorHAnsi" w:cstheme="minorHAnsi"/>
          <w:sz w:val="24"/>
        </w:rPr>
        <w:t>el artículo 28 fracción V de la Ley de Adquisiciones, Arrendamientos y Servicios para el Estado de Baja California.</w:t>
      </w:r>
    </w:p>
    <w:p w:rsidR="006132A0" w:rsidRPr="006132A0" w:rsidRDefault="006132A0" w:rsidP="006132A0">
      <w:pPr>
        <w:pStyle w:val="Prrafodelista"/>
        <w:rPr>
          <w:rFonts w:asciiTheme="minorHAnsi" w:hAnsiTheme="minorHAnsi" w:cstheme="minorHAnsi"/>
          <w:sz w:val="24"/>
        </w:rPr>
      </w:pPr>
      <w:r w:rsidRPr="006132A0">
        <w:rPr>
          <w:rFonts w:asciiTheme="minorHAnsi" w:hAnsiTheme="minorHAnsi" w:cstheme="minorHAnsi"/>
          <w:sz w:val="24"/>
        </w:rPr>
        <w:t>f) La omisión de la frase “declaro bajo protesta de decir verdad” en los documentos que lo requieren.</w:t>
      </w:r>
    </w:p>
    <w:p w:rsidR="006132A0" w:rsidRDefault="006132A0" w:rsidP="006132A0">
      <w:pPr>
        <w:pStyle w:val="Prrafodelista"/>
        <w:rPr>
          <w:rFonts w:asciiTheme="minorHAnsi" w:hAnsiTheme="minorHAnsi" w:cstheme="minorHAnsi"/>
          <w:sz w:val="24"/>
        </w:rPr>
      </w:pPr>
      <w:r w:rsidRPr="006132A0">
        <w:rPr>
          <w:rFonts w:asciiTheme="minorHAnsi" w:hAnsiTheme="minorHAnsi" w:cstheme="minorHAnsi"/>
          <w:sz w:val="24"/>
        </w:rPr>
        <w:t>g) Si existe incongruencia entre lo señalado en formato de propuesta técnica y cualquier otro documento dentro de la</w:t>
      </w:r>
      <w:r>
        <w:rPr>
          <w:rFonts w:asciiTheme="minorHAnsi" w:hAnsiTheme="minorHAnsi" w:cstheme="minorHAnsi"/>
          <w:sz w:val="24"/>
        </w:rPr>
        <w:t xml:space="preserve"> </w:t>
      </w:r>
      <w:r w:rsidRPr="006132A0">
        <w:rPr>
          <w:rFonts w:asciiTheme="minorHAnsi" w:hAnsiTheme="minorHAnsi" w:cstheme="minorHAnsi"/>
          <w:sz w:val="24"/>
        </w:rPr>
        <w:t>propuesta técnica.</w:t>
      </w:r>
    </w:p>
    <w:p w:rsidR="00452B10" w:rsidRPr="006132A0" w:rsidRDefault="00452B10" w:rsidP="006132A0">
      <w:pPr>
        <w:pStyle w:val="Prrafodelista"/>
        <w:rPr>
          <w:rFonts w:asciiTheme="minorHAnsi" w:hAnsiTheme="minorHAnsi" w:cstheme="minorHAnsi"/>
          <w:sz w:val="24"/>
        </w:rPr>
      </w:pPr>
      <w:r>
        <w:rPr>
          <w:rFonts w:asciiTheme="minorHAnsi" w:hAnsiTheme="minorHAnsi" w:cstheme="minorHAnsi"/>
          <w:sz w:val="24"/>
        </w:rPr>
        <w:t>h) Ofertar más de un equipo para un mismo paquete.</w:t>
      </w:r>
    </w:p>
    <w:p w:rsidR="005E5BEE" w:rsidRDefault="00452B10" w:rsidP="005E5BEE">
      <w:pPr>
        <w:pStyle w:val="Prrafodelista"/>
        <w:rPr>
          <w:rFonts w:asciiTheme="minorHAnsi" w:hAnsiTheme="minorHAnsi" w:cstheme="minorHAnsi"/>
          <w:sz w:val="24"/>
        </w:rPr>
      </w:pPr>
      <w:r>
        <w:rPr>
          <w:rFonts w:asciiTheme="minorHAnsi" w:hAnsiTheme="minorHAnsi" w:cstheme="minorHAnsi"/>
          <w:sz w:val="24"/>
        </w:rPr>
        <w:t>i</w:t>
      </w:r>
      <w:r w:rsidR="006132A0" w:rsidRPr="006132A0">
        <w:rPr>
          <w:rFonts w:asciiTheme="minorHAnsi" w:hAnsiTheme="minorHAnsi" w:cstheme="minorHAnsi"/>
          <w:sz w:val="24"/>
        </w:rPr>
        <w:t>) La omisión de la respectiva firma autógrafa del facultado (representante legal, apoderado, propietario) en los</w:t>
      </w:r>
      <w:r w:rsidR="005C6299">
        <w:rPr>
          <w:rFonts w:asciiTheme="minorHAnsi" w:hAnsiTheme="minorHAnsi" w:cstheme="minorHAnsi"/>
          <w:sz w:val="24"/>
        </w:rPr>
        <w:t xml:space="preserve"> </w:t>
      </w:r>
      <w:r w:rsidR="006132A0" w:rsidRPr="006132A0">
        <w:rPr>
          <w:rFonts w:asciiTheme="minorHAnsi" w:hAnsiTheme="minorHAnsi" w:cstheme="minorHAnsi"/>
          <w:sz w:val="24"/>
        </w:rPr>
        <w:t xml:space="preserve">documentos es causal de desecho inapelable. En apego a lo dispuesto en artículo 22 de la Ley de </w:t>
      </w:r>
      <w:r w:rsidR="005E5BEE" w:rsidRPr="006132A0">
        <w:rPr>
          <w:rFonts w:asciiTheme="minorHAnsi" w:hAnsiTheme="minorHAnsi" w:cstheme="minorHAnsi"/>
          <w:sz w:val="24"/>
        </w:rPr>
        <w:t>Adquisiciones, Arrendamientos</w:t>
      </w:r>
      <w:r w:rsidR="006132A0" w:rsidRPr="006132A0">
        <w:rPr>
          <w:rFonts w:asciiTheme="minorHAnsi" w:hAnsiTheme="minorHAnsi" w:cstheme="minorHAnsi"/>
          <w:sz w:val="24"/>
        </w:rPr>
        <w:t xml:space="preserve"> y Servicios para el Estado de Baja California y articulo 30 de su Reglamento.</w:t>
      </w:r>
    </w:p>
    <w:p w:rsidR="005E5BEE" w:rsidRPr="005C6299" w:rsidRDefault="00452B10" w:rsidP="005E5BEE">
      <w:pPr>
        <w:pStyle w:val="Prrafodelista"/>
        <w:rPr>
          <w:rFonts w:asciiTheme="minorHAnsi" w:hAnsiTheme="minorHAnsi" w:cstheme="minorHAnsi"/>
          <w:sz w:val="24"/>
          <w:highlight w:val="yellow"/>
        </w:rPr>
      </w:pPr>
      <w:r>
        <w:rPr>
          <w:rFonts w:asciiTheme="minorHAnsi" w:hAnsiTheme="minorHAnsi" w:cstheme="minorHAnsi"/>
          <w:sz w:val="24"/>
        </w:rPr>
        <w:t>j</w:t>
      </w:r>
      <w:r w:rsidR="005E5BEE">
        <w:rPr>
          <w:rFonts w:asciiTheme="minorHAnsi" w:hAnsiTheme="minorHAnsi" w:cstheme="minorHAnsi"/>
          <w:sz w:val="24"/>
        </w:rPr>
        <w:t xml:space="preserve">) </w:t>
      </w:r>
      <w:r w:rsidR="005E5BEE" w:rsidRPr="005E5BEE">
        <w:rPr>
          <w:rFonts w:asciiTheme="minorHAnsi" w:hAnsiTheme="minorHAnsi" w:cstheme="minorHAnsi"/>
          <w:sz w:val="24"/>
        </w:rPr>
        <w:t>Se compruebe que el licitante se encuentra en alguno de los supuestos contenidos en el artículo 49 de “La Ley”.</w:t>
      </w:r>
    </w:p>
    <w:p w:rsidR="005E5BEE" w:rsidRDefault="005E5BEE" w:rsidP="006132A0">
      <w:pPr>
        <w:pStyle w:val="Prrafodelista"/>
        <w:rPr>
          <w:rFonts w:asciiTheme="minorHAnsi" w:hAnsiTheme="minorHAnsi" w:cstheme="minorHAnsi"/>
          <w:sz w:val="24"/>
        </w:rPr>
      </w:pPr>
    </w:p>
    <w:p w:rsidR="008575ED" w:rsidRPr="00C770C2" w:rsidRDefault="001C4A0C" w:rsidP="000360D9">
      <w:pPr>
        <w:pStyle w:val="2"/>
        <w:ind w:left="720"/>
        <w:rPr>
          <w:rFonts w:asciiTheme="minorHAnsi" w:hAnsiTheme="minorHAnsi" w:cstheme="minorHAnsi"/>
          <w:b/>
          <w:sz w:val="24"/>
        </w:rPr>
      </w:pPr>
      <w:r w:rsidRPr="00C770C2">
        <w:rPr>
          <w:rFonts w:asciiTheme="minorHAnsi" w:hAnsiTheme="minorHAnsi" w:cstheme="minorHAnsi"/>
          <w:b/>
          <w:sz w:val="24"/>
        </w:rPr>
        <w:t xml:space="preserve">11. </w:t>
      </w:r>
      <w:r w:rsidR="008575ED" w:rsidRPr="00C770C2">
        <w:rPr>
          <w:rFonts w:asciiTheme="minorHAnsi" w:hAnsiTheme="minorHAnsi" w:cstheme="minorHAnsi"/>
          <w:b/>
          <w:sz w:val="24"/>
        </w:rPr>
        <w:t>CRITERIOS DE ADJUDICACIÓN:</w:t>
      </w:r>
    </w:p>
    <w:p w:rsidR="008575ED" w:rsidRPr="00C770C2" w:rsidRDefault="008575ED" w:rsidP="001949BF">
      <w:pPr>
        <w:pStyle w:val="2"/>
        <w:ind w:left="720" w:hanging="900"/>
        <w:rPr>
          <w:rFonts w:asciiTheme="minorHAnsi" w:hAnsiTheme="minorHAnsi" w:cstheme="minorHAnsi"/>
          <w:sz w:val="24"/>
        </w:rPr>
      </w:pPr>
    </w:p>
    <w:p w:rsidR="001C4A0C" w:rsidRPr="00C770C2" w:rsidRDefault="001C4A0C" w:rsidP="001C4A0C">
      <w:pPr>
        <w:pStyle w:val="3"/>
        <w:tabs>
          <w:tab w:val="left" w:pos="0"/>
          <w:tab w:val="left" w:pos="90"/>
        </w:tabs>
        <w:ind w:left="720" w:firstLine="0"/>
        <w:rPr>
          <w:rFonts w:asciiTheme="minorHAnsi" w:hAnsiTheme="minorHAnsi" w:cstheme="minorHAnsi"/>
          <w:sz w:val="24"/>
        </w:rPr>
      </w:pPr>
      <w:r w:rsidRPr="00C770C2">
        <w:rPr>
          <w:rFonts w:asciiTheme="minorHAnsi" w:hAnsiTheme="minorHAnsi" w:cstheme="minorHAnsi"/>
          <w:sz w:val="24"/>
        </w:rPr>
        <w:t xml:space="preserve">La adjudicación será por </w:t>
      </w:r>
      <w:r w:rsidR="00FF4B3A" w:rsidRPr="00C770C2">
        <w:rPr>
          <w:rFonts w:asciiTheme="minorHAnsi" w:hAnsiTheme="minorHAnsi" w:cstheme="minorHAnsi"/>
          <w:b/>
          <w:sz w:val="24"/>
        </w:rPr>
        <w:t>PARTIDA</w:t>
      </w:r>
      <w:r w:rsidR="00FF4B3A" w:rsidRPr="00C770C2">
        <w:rPr>
          <w:rFonts w:asciiTheme="minorHAnsi" w:hAnsiTheme="minorHAnsi" w:cstheme="minorHAnsi"/>
          <w:sz w:val="24"/>
        </w:rPr>
        <w:t xml:space="preserve"> </w:t>
      </w:r>
      <w:r w:rsidRPr="00C770C2">
        <w:rPr>
          <w:rFonts w:asciiTheme="minorHAnsi" w:hAnsiTheme="minorHAnsi" w:cstheme="minorHAnsi"/>
          <w:sz w:val="24"/>
        </w:rPr>
        <w:t>completa al o los licitantes que reúnan las condiciones legales, técnicas y económicas requeridas en las presentes bases y que garanticen satisfactoriamente el cumplimiento de las obligaciones respectivas,  y cuyo precio ofertado sea él más bajo de entre las propuestas económicas aceptadas.</w:t>
      </w:r>
    </w:p>
    <w:p w:rsidR="001C4A0C" w:rsidRPr="00C770C2" w:rsidRDefault="001C4A0C" w:rsidP="001C4A0C">
      <w:pPr>
        <w:pStyle w:val="3"/>
        <w:ind w:left="720" w:firstLine="0"/>
        <w:rPr>
          <w:rFonts w:asciiTheme="minorHAnsi" w:hAnsiTheme="minorHAnsi" w:cstheme="minorHAnsi"/>
          <w:sz w:val="24"/>
        </w:rPr>
      </w:pPr>
    </w:p>
    <w:p w:rsidR="001C4A0C" w:rsidRPr="00C770C2" w:rsidRDefault="001C4A0C" w:rsidP="001C4A0C">
      <w:pPr>
        <w:pStyle w:val="3"/>
        <w:ind w:left="720" w:firstLine="0"/>
        <w:rPr>
          <w:rFonts w:asciiTheme="minorHAnsi" w:hAnsiTheme="minorHAnsi" w:cstheme="minorHAnsi"/>
          <w:sz w:val="24"/>
          <w:highlight w:val="yellow"/>
        </w:rPr>
      </w:pPr>
      <w:r w:rsidRPr="00C770C2">
        <w:rPr>
          <w:rFonts w:asciiTheme="minorHAnsi" w:hAnsiTheme="minorHAnsi" w:cstheme="minorHAnsi"/>
          <w:sz w:val="24"/>
        </w:rPr>
        <w:t xml:space="preserve">Si resultare que dos o más proposiciones son solventes, porque satisfacen la totalidad de los requerimientos solicitados por </w:t>
      </w:r>
      <w:r w:rsidR="00AD300B">
        <w:rPr>
          <w:rFonts w:asciiTheme="minorHAnsi" w:hAnsiTheme="minorHAnsi" w:cstheme="minorHAnsi"/>
          <w:sz w:val="24"/>
        </w:rPr>
        <w:t>El Instituto</w:t>
      </w:r>
      <w:r w:rsidRPr="00C770C2">
        <w:rPr>
          <w:rFonts w:asciiTheme="minorHAnsi" w:hAnsiTheme="minorHAnsi" w:cstheme="minorHAnsi"/>
          <w:sz w:val="24"/>
        </w:rPr>
        <w:t xml:space="preserve">, el contrato se adjudicará a quien presente la proposición cuyo precio sea más bajo, incluyendo en su caso, los porcentajes previstos en los artículos 8 y la fracción III del artículo 23 de “La Ley”. </w:t>
      </w:r>
    </w:p>
    <w:p w:rsidR="001B6C01" w:rsidRPr="00C770C2" w:rsidRDefault="001B6C01" w:rsidP="001949BF">
      <w:pPr>
        <w:pStyle w:val="3"/>
        <w:tabs>
          <w:tab w:val="left" w:pos="0"/>
          <w:tab w:val="left" w:pos="90"/>
        </w:tabs>
        <w:ind w:left="720" w:firstLine="0"/>
        <w:rPr>
          <w:rFonts w:asciiTheme="minorHAnsi" w:hAnsiTheme="minorHAnsi" w:cstheme="minorHAnsi"/>
          <w:sz w:val="16"/>
          <w:szCs w:val="16"/>
        </w:rPr>
      </w:pPr>
    </w:p>
    <w:p w:rsidR="00B023D3" w:rsidRPr="00C770C2" w:rsidRDefault="00B023D3" w:rsidP="001949BF">
      <w:pPr>
        <w:pStyle w:val="3"/>
        <w:tabs>
          <w:tab w:val="left" w:pos="0"/>
          <w:tab w:val="left" w:pos="90"/>
        </w:tabs>
        <w:ind w:left="720" w:firstLine="0"/>
        <w:rPr>
          <w:rFonts w:asciiTheme="minorHAnsi" w:hAnsiTheme="minorHAnsi" w:cstheme="minorHAnsi"/>
          <w:sz w:val="24"/>
        </w:rPr>
      </w:pPr>
      <w:r w:rsidRPr="00C770C2">
        <w:rPr>
          <w:rFonts w:asciiTheme="minorHAnsi" w:hAnsiTheme="minorHAnsi" w:cstheme="minorHAnsi"/>
          <w:sz w:val="24"/>
        </w:rPr>
        <w:t>En caso de que el precio sea el mismo, se adjudicará mediante el procedimiento de insaculación a que alude el ar</w:t>
      </w:r>
      <w:r w:rsidR="00D6243D" w:rsidRPr="00C770C2">
        <w:rPr>
          <w:rFonts w:asciiTheme="minorHAnsi" w:hAnsiTheme="minorHAnsi" w:cstheme="minorHAnsi"/>
          <w:sz w:val="24"/>
        </w:rPr>
        <w:t>tículo 33</w:t>
      </w:r>
      <w:r w:rsidRPr="00C770C2">
        <w:rPr>
          <w:rFonts w:asciiTheme="minorHAnsi" w:hAnsiTheme="minorHAnsi" w:cstheme="minorHAnsi"/>
          <w:sz w:val="24"/>
        </w:rPr>
        <w:t xml:space="preserve"> de “</w:t>
      </w:r>
      <w:r w:rsidR="00D6243D" w:rsidRPr="00C770C2">
        <w:rPr>
          <w:rFonts w:asciiTheme="minorHAnsi" w:hAnsiTheme="minorHAnsi" w:cstheme="minorHAnsi"/>
          <w:sz w:val="24"/>
        </w:rPr>
        <w:t>La Ley</w:t>
      </w:r>
      <w:r w:rsidRPr="00C770C2">
        <w:rPr>
          <w:rFonts w:asciiTheme="minorHAnsi" w:hAnsiTheme="minorHAnsi" w:cstheme="minorHAnsi"/>
          <w:sz w:val="24"/>
        </w:rPr>
        <w:t>”.</w:t>
      </w:r>
    </w:p>
    <w:p w:rsidR="0096162C" w:rsidRPr="00C770C2" w:rsidRDefault="0096162C" w:rsidP="001949BF">
      <w:pPr>
        <w:pStyle w:val="3"/>
        <w:ind w:left="720" w:hanging="720"/>
        <w:rPr>
          <w:rFonts w:asciiTheme="minorHAnsi" w:hAnsiTheme="minorHAnsi" w:cstheme="minorHAnsi"/>
          <w:sz w:val="16"/>
          <w:szCs w:val="16"/>
        </w:rPr>
      </w:pPr>
    </w:p>
    <w:p w:rsidR="009A625F" w:rsidRPr="00C770C2" w:rsidRDefault="009A625F" w:rsidP="009A625F">
      <w:pPr>
        <w:pStyle w:val="2"/>
        <w:ind w:left="720"/>
        <w:rPr>
          <w:rFonts w:asciiTheme="minorHAnsi" w:hAnsiTheme="minorHAnsi" w:cstheme="minorHAnsi"/>
          <w:b/>
          <w:sz w:val="24"/>
        </w:rPr>
      </w:pPr>
      <w:r w:rsidRPr="00C770C2">
        <w:rPr>
          <w:rFonts w:asciiTheme="minorHAnsi" w:hAnsiTheme="minorHAnsi" w:cstheme="minorHAnsi"/>
          <w:b/>
          <w:sz w:val="24"/>
        </w:rPr>
        <w:t>1</w:t>
      </w:r>
      <w:r w:rsidR="001C4A0C" w:rsidRPr="00C770C2">
        <w:rPr>
          <w:rFonts w:asciiTheme="minorHAnsi" w:hAnsiTheme="minorHAnsi" w:cstheme="minorHAnsi"/>
          <w:b/>
          <w:sz w:val="24"/>
        </w:rPr>
        <w:t>2</w:t>
      </w:r>
      <w:r w:rsidRPr="00C770C2">
        <w:rPr>
          <w:rFonts w:asciiTheme="minorHAnsi" w:hAnsiTheme="minorHAnsi" w:cstheme="minorHAnsi"/>
          <w:sz w:val="24"/>
        </w:rPr>
        <w:t xml:space="preserve">.  </w:t>
      </w:r>
      <w:r w:rsidRPr="00C770C2">
        <w:rPr>
          <w:rFonts w:asciiTheme="minorHAnsi" w:hAnsiTheme="minorHAnsi" w:cstheme="minorHAnsi"/>
          <w:b/>
          <w:sz w:val="24"/>
        </w:rPr>
        <w:t>FALLO DE LA LICITACIÓN:</w:t>
      </w:r>
    </w:p>
    <w:p w:rsidR="009A625F" w:rsidRPr="00C770C2" w:rsidRDefault="009A625F" w:rsidP="009A625F">
      <w:pPr>
        <w:pStyle w:val="3"/>
        <w:ind w:left="720" w:right="18"/>
        <w:rPr>
          <w:rFonts w:asciiTheme="minorHAnsi" w:hAnsiTheme="minorHAnsi" w:cstheme="minorHAnsi"/>
          <w:sz w:val="22"/>
        </w:rPr>
      </w:pPr>
    </w:p>
    <w:p w:rsidR="009A625F" w:rsidRPr="00C770C2" w:rsidRDefault="009A625F" w:rsidP="000F40BF">
      <w:pPr>
        <w:pStyle w:val="3"/>
        <w:ind w:left="720" w:right="18" w:firstLine="0"/>
        <w:rPr>
          <w:rFonts w:asciiTheme="minorHAnsi" w:hAnsiTheme="minorHAnsi" w:cstheme="minorHAnsi"/>
          <w:sz w:val="24"/>
        </w:rPr>
      </w:pPr>
      <w:r w:rsidRPr="00C770C2">
        <w:rPr>
          <w:rFonts w:asciiTheme="minorHAnsi" w:hAnsiTheme="minorHAnsi" w:cstheme="minorHAnsi"/>
          <w:sz w:val="24"/>
        </w:rPr>
        <w:t xml:space="preserve">El Fallo de la Licitación se dará a conocer </w:t>
      </w:r>
      <w:r w:rsidR="00C72543" w:rsidRPr="00C770C2">
        <w:rPr>
          <w:rFonts w:asciiTheme="minorHAnsi" w:hAnsiTheme="minorHAnsi" w:cstheme="minorHAnsi"/>
          <w:sz w:val="24"/>
        </w:rPr>
        <w:t xml:space="preserve"> </w:t>
      </w:r>
      <w:r w:rsidR="001B6C01" w:rsidRPr="00C770C2">
        <w:rPr>
          <w:rFonts w:asciiTheme="minorHAnsi" w:hAnsiTheme="minorHAnsi" w:cstheme="minorHAnsi"/>
          <w:sz w:val="24"/>
        </w:rPr>
        <w:t>en junta pública el día</w:t>
      </w:r>
      <w:r w:rsidR="001B6C01" w:rsidRPr="00C770C2">
        <w:rPr>
          <w:rFonts w:asciiTheme="minorHAnsi" w:hAnsiTheme="minorHAnsi" w:cstheme="minorHAnsi"/>
          <w:b/>
          <w:sz w:val="24"/>
        </w:rPr>
        <w:t xml:space="preserve"> </w:t>
      </w:r>
      <w:r w:rsidR="005A7C7B">
        <w:rPr>
          <w:rFonts w:asciiTheme="minorHAnsi" w:hAnsiTheme="minorHAnsi" w:cstheme="minorHAnsi"/>
          <w:b/>
          <w:sz w:val="24"/>
        </w:rPr>
        <w:t>10</w:t>
      </w:r>
      <w:r w:rsidR="0041316F">
        <w:rPr>
          <w:rFonts w:asciiTheme="minorHAnsi" w:hAnsiTheme="minorHAnsi" w:cstheme="minorHAnsi"/>
          <w:b/>
          <w:sz w:val="24"/>
        </w:rPr>
        <w:t xml:space="preserve"> </w:t>
      </w:r>
      <w:r w:rsidR="00F14C77" w:rsidRPr="00C770C2">
        <w:rPr>
          <w:rFonts w:asciiTheme="minorHAnsi" w:hAnsiTheme="minorHAnsi" w:cstheme="minorHAnsi"/>
          <w:b/>
          <w:sz w:val="24"/>
        </w:rPr>
        <w:t xml:space="preserve">de </w:t>
      </w:r>
      <w:r w:rsidR="005A7C7B">
        <w:rPr>
          <w:rFonts w:asciiTheme="minorHAnsi" w:hAnsiTheme="minorHAnsi" w:cstheme="minorHAnsi"/>
          <w:b/>
          <w:sz w:val="24"/>
        </w:rPr>
        <w:t>junio</w:t>
      </w:r>
      <w:r w:rsidR="00F14C77" w:rsidRPr="00C770C2">
        <w:rPr>
          <w:rFonts w:asciiTheme="minorHAnsi" w:hAnsiTheme="minorHAnsi" w:cstheme="minorHAnsi"/>
          <w:b/>
          <w:sz w:val="24"/>
        </w:rPr>
        <w:t xml:space="preserve"> de 202</w:t>
      </w:r>
      <w:r w:rsidR="000A0FBC">
        <w:rPr>
          <w:rFonts w:asciiTheme="minorHAnsi" w:hAnsiTheme="minorHAnsi" w:cstheme="minorHAnsi"/>
          <w:b/>
          <w:sz w:val="24"/>
        </w:rPr>
        <w:t>2</w:t>
      </w:r>
      <w:r w:rsidR="000F40BF" w:rsidRPr="00C770C2">
        <w:rPr>
          <w:rFonts w:asciiTheme="minorHAnsi" w:hAnsiTheme="minorHAnsi" w:cstheme="minorHAnsi"/>
          <w:b/>
          <w:sz w:val="24"/>
        </w:rPr>
        <w:t xml:space="preserve"> </w:t>
      </w:r>
      <w:r w:rsidR="001B6C01" w:rsidRPr="00C770C2">
        <w:rPr>
          <w:rFonts w:asciiTheme="minorHAnsi" w:hAnsiTheme="minorHAnsi" w:cstheme="minorHAnsi"/>
          <w:b/>
          <w:sz w:val="24"/>
        </w:rPr>
        <w:t>a</w:t>
      </w:r>
      <w:r w:rsidR="001B6C01" w:rsidRPr="00C770C2">
        <w:rPr>
          <w:rFonts w:asciiTheme="minorHAnsi" w:hAnsiTheme="minorHAnsi" w:cstheme="minorHAnsi"/>
          <w:sz w:val="24"/>
        </w:rPr>
        <w:t xml:space="preserve"> </w:t>
      </w:r>
      <w:r w:rsidR="001B6C01" w:rsidRPr="00C770C2">
        <w:rPr>
          <w:rFonts w:asciiTheme="minorHAnsi" w:hAnsiTheme="minorHAnsi" w:cstheme="minorHAnsi"/>
          <w:b/>
          <w:sz w:val="24"/>
        </w:rPr>
        <w:t>las</w:t>
      </w:r>
      <w:r w:rsidR="00F14C77" w:rsidRPr="00C770C2">
        <w:rPr>
          <w:rFonts w:asciiTheme="minorHAnsi" w:hAnsiTheme="minorHAnsi" w:cstheme="minorHAnsi"/>
          <w:b/>
          <w:sz w:val="24"/>
        </w:rPr>
        <w:t xml:space="preserve"> </w:t>
      </w:r>
      <w:r w:rsidR="0041316F">
        <w:rPr>
          <w:rFonts w:asciiTheme="minorHAnsi" w:hAnsiTheme="minorHAnsi" w:cstheme="minorHAnsi"/>
          <w:b/>
          <w:sz w:val="24"/>
        </w:rPr>
        <w:t>1</w:t>
      </w:r>
      <w:r w:rsidR="000A0FBC">
        <w:rPr>
          <w:rFonts w:asciiTheme="minorHAnsi" w:hAnsiTheme="minorHAnsi" w:cstheme="minorHAnsi"/>
          <w:b/>
          <w:sz w:val="24"/>
        </w:rPr>
        <w:t>2</w:t>
      </w:r>
      <w:r w:rsidR="0041316F">
        <w:rPr>
          <w:rFonts w:asciiTheme="minorHAnsi" w:hAnsiTheme="minorHAnsi" w:cstheme="minorHAnsi"/>
          <w:b/>
          <w:sz w:val="24"/>
        </w:rPr>
        <w:t>:00</w:t>
      </w:r>
      <w:r w:rsidR="001B6C01" w:rsidRPr="00C770C2">
        <w:rPr>
          <w:rFonts w:asciiTheme="minorHAnsi" w:hAnsiTheme="minorHAnsi" w:cstheme="minorHAnsi"/>
          <w:b/>
          <w:bCs/>
          <w:sz w:val="24"/>
        </w:rPr>
        <w:t xml:space="preserve"> horas</w:t>
      </w:r>
      <w:r w:rsidR="001B6C01" w:rsidRPr="00C770C2">
        <w:rPr>
          <w:rFonts w:asciiTheme="minorHAnsi" w:hAnsiTheme="minorHAnsi" w:cstheme="minorHAnsi"/>
          <w:sz w:val="24"/>
        </w:rPr>
        <w:t xml:space="preserve"> en la que se dará a conocer el resultado de la evaluación de las pr</w:t>
      </w:r>
      <w:r w:rsidR="008E662A" w:rsidRPr="00C770C2">
        <w:rPr>
          <w:rFonts w:asciiTheme="minorHAnsi" w:hAnsiTheme="minorHAnsi" w:cstheme="minorHAnsi"/>
          <w:sz w:val="24"/>
        </w:rPr>
        <w:t>opuestas así mismo se comunicará</w:t>
      </w:r>
      <w:r w:rsidR="001B6C01" w:rsidRPr="00C770C2">
        <w:rPr>
          <w:rFonts w:asciiTheme="minorHAnsi" w:hAnsiTheme="minorHAnsi" w:cstheme="minorHAnsi"/>
          <w:sz w:val="24"/>
        </w:rPr>
        <w:t xml:space="preserve"> al licitante ganador la fecha y hora para la celebración del contratos respectivo.</w:t>
      </w:r>
    </w:p>
    <w:p w:rsidR="008575ED" w:rsidRPr="00C770C2" w:rsidRDefault="008575ED" w:rsidP="001949BF">
      <w:pPr>
        <w:pStyle w:val="3"/>
        <w:ind w:left="720"/>
        <w:rPr>
          <w:rFonts w:asciiTheme="minorHAnsi" w:hAnsiTheme="minorHAnsi" w:cstheme="minorHAnsi"/>
          <w:sz w:val="24"/>
        </w:rPr>
      </w:pPr>
    </w:p>
    <w:p w:rsidR="008575ED" w:rsidRPr="00C770C2" w:rsidRDefault="001C4A0C" w:rsidP="000360D9">
      <w:pPr>
        <w:pStyle w:val="2"/>
        <w:ind w:left="720"/>
        <w:rPr>
          <w:rFonts w:asciiTheme="minorHAnsi" w:hAnsiTheme="minorHAnsi" w:cstheme="minorHAnsi"/>
          <w:b/>
          <w:sz w:val="24"/>
        </w:rPr>
      </w:pPr>
      <w:r w:rsidRPr="00C770C2">
        <w:rPr>
          <w:rFonts w:asciiTheme="minorHAnsi" w:hAnsiTheme="minorHAnsi" w:cstheme="minorHAnsi"/>
          <w:b/>
          <w:sz w:val="24"/>
        </w:rPr>
        <w:lastRenderedPageBreak/>
        <w:t>13</w:t>
      </w:r>
      <w:r w:rsidR="000360D9" w:rsidRPr="00C770C2">
        <w:rPr>
          <w:rFonts w:asciiTheme="minorHAnsi" w:hAnsiTheme="minorHAnsi" w:cstheme="minorHAnsi"/>
          <w:b/>
          <w:sz w:val="24"/>
        </w:rPr>
        <w:t xml:space="preserve">. </w:t>
      </w:r>
      <w:r w:rsidR="008575ED" w:rsidRPr="00C770C2">
        <w:rPr>
          <w:rFonts w:asciiTheme="minorHAnsi" w:hAnsiTheme="minorHAnsi" w:cstheme="minorHAnsi"/>
          <w:b/>
          <w:sz w:val="24"/>
        </w:rPr>
        <w:t>MOTIVOS PARA DECLARAR DESIERTA O CANCELAR LA LICITACIÓN</w:t>
      </w:r>
      <w:r w:rsidR="00A3306A" w:rsidRPr="00C770C2">
        <w:rPr>
          <w:rFonts w:asciiTheme="minorHAnsi" w:hAnsiTheme="minorHAnsi" w:cstheme="minorHAnsi"/>
          <w:b/>
          <w:sz w:val="24"/>
        </w:rPr>
        <w:t xml:space="preserve"> O ALGUNA DE LAS PARTIDAS INCLUIDA EN LA MISMA</w:t>
      </w:r>
      <w:r w:rsidR="008575ED" w:rsidRPr="00C770C2">
        <w:rPr>
          <w:rFonts w:asciiTheme="minorHAnsi" w:hAnsiTheme="minorHAnsi" w:cstheme="minorHAnsi"/>
          <w:b/>
          <w:sz w:val="24"/>
        </w:rPr>
        <w:t>:</w:t>
      </w:r>
    </w:p>
    <w:p w:rsidR="0043343B" w:rsidRPr="00C770C2" w:rsidRDefault="0043343B" w:rsidP="000360D9">
      <w:pPr>
        <w:pStyle w:val="2"/>
        <w:ind w:left="720"/>
        <w:rPr>
          <w:rFonts w:asciiTheme="minorHAnsi" w:hAnsiTheme="minorHAnsi" w:cstheme="minorHAnsi"/>
          <w:b/>
          <w:sz w:val="24"/>
        </w:rPr>
      </w:pPr>
    </w:p>
    <w:p w:rsidR="009A625F" w:rsidRPr="00C770C2" w:rsidRDefault="0065558B" w:rsidP="000360D9">
      <w:pPr>
        <w:pStyle w:val="2"/>
        <w:ind w:left="720"/>
        <w:rPr>
          <w:rFonts w:asciiTheme="minorHAnsi" w:hAnsiTheme="minorHAnsi" w:cstheme="minorHAnsi"/>
          <w:sz w:val="24"/>
        </w:rPr>
      </w:pPr>
      <w:r w:rsidRPr="00C770C2">
        <w:rPr>
          <w:rFonts w:asciiTheme="minorHAnsi" w:hAnsiTheme="minorHAnsi" w:cstheme="minorHAnsi"/>
          <w:b/>
          <w:sz w:val="24"/>
        </w:rPr>
        <w:t>1</w:t>
      </w:r>
      <w:r w:rsidR="001C4A0C" w:rsidRPr="00C770C2">
        <w:rPr>
          <w:rFonts w:asciiTheme="minorHAnsi" w:hAnsiTheme="minorHAnsi" w:cstheme="minorHAnsi"/>
          <w:b/>
          <w:sz w:val="24"/>
        </w:rPr>
        <w:t>3</w:t>
      </w:r>
      <w:r w:rsidRPr="00C770C2">
        <w:rPr>
          <w:rFonts w:asciiTheme="minorHAnsi" w:hAnsiTheme="minorHAnsi" w:cstheme="minorHAnsi"/>
          <w:b/>
          <w:sz w:val="24"/>
        </w:rPr>
        <w:t>.1.</w:t>
      </w:r>
      <w:r w:rsidRPr="00C770C2">
        <w:rPr>
          <w:rFonts w:asciiTheme="minorHAnsi" w:hAnsiTheme="minorHAnsi" w:cstheme="minorHAnsi"/>
          <w:sz w:val="24"/>
        </w:rPr>
        <w:t xml:space="preserve"> </w:t>
      </w:r>
      <w:r w:rsidR="000360D9" w:rsidRPr="00C770C2">
        <w:rPr>
          <w:rFonts w:asciiTheme="minorHAnsi" w:hAnsiTheme="minorHAnsi" w:cstheme="minorHAnsi"/>
          <w:sz w:val="24"/>
        </w:rPr>
        <w:t>“</w:t>
      </w:r>
      <w:r w:rsidR="00AD300B">
        <w:rPr>
          <w:rFonts w:asciiTheme="minorHAnsi" w:hAnsiTheme="minorHAnsi" w:cstheme="minorHAnsi"/>
          <w:sz w:val="24"/>
        </w:rPr>
        <w:t>El Instituto</w:t>
      </w:r>
      <w:r w:rsidR="000360D9" w:rsidRPr="00C770C2">
        <w:rPr>
          <w:rFonts w:asciiTheme="minorHAnsi" w:hAnsiTheme="minorHAnsi" w:cstheme="minorHAnsi"/>
          <w:sz w:val="24"/>
        </w:rPr>
        <w:t>” podrá declarar desierta la licitación</w:t>
      </w:r>
      <w:r w:rsidRPr="00C770C2">
        <w:rPr>
          <w:rFonts w:asciiTheme="minorHAnsi" w:hAnsiTheme="minorHAnsi" w:cstheme="minorHAnsi"/>
          <w:sz w:val="24"/>
        </w:rPr>
        <w:t xml:space="preserve"> o alguna de las partidas y emitirá una segunda convocatoria</w:t>
      </w:r>
      <w:r w:rsidR="000360D9" w:rsidRPr="00C770C2">
        <w:rPr>
          <w:rFonts w:asciiTheme="minorHAnsi" w:hAnsiTheme="minorHAnsi" w:cstheme="minorHAnsi"/>
          <w:sz w:val="24"/>
        </w:rPr>
        <w:t xml:space="preserve"> </w:t>
      </w:r>
      <w:r w:rsidR="00A3306A" w:rsidRPr="00C770C2">
        <w:rPr>
          <w:rFonts w:asciiTheme="minorHAnsi" w:hAnsiTheme="minorHAnsi" w:cstheme="minorHAnsi"/>
          <w:sz w:val="24"/>
        </w:rPr>
        <w:t xml:space="preserve">o invitación a cuando menos tres personas según corresponda </w:t>
      </w:r>
      <w:r w:rsidR="009A625F" w:rsidRPr="00C770C2">
        <w:rPr>
          <w:rFonts w:asciiTheme="minorHAnsi" w:hAnsiTheme="minorHAnsi" w:cstheme="minorHAnsi"/>
          <w:sz w:val="24"/>
        </w:rPr>
        <w:t>en los siguientes casos:</w:t>
      </w:r>
    </w:p>
    <w:p w:rsidR="009A625F" w:rsidRPr="00C770C2" w:rsidRDefault="009A625F" w:rsidP="000360D9">
      <w:pPr>
        <w:pStyle w:val="2"/>
        <w:ind w:left="720"/>
        <w:rPr>
          <w:rFonts w:asciiTheme="minorHAnsi" w:hAnsiTheme="minorHAnsi" w:cstheme="minorHAnsi"/>
          <w:sz w:val="24"/>
        </w:rPr>
      </w:pPr>
    </w:p>
    <w:p w:rsidR="009A625F" w:rsidRPr="00C770C2" w:rsidRDefault="0065558B" w:rsidP="000360D9">
      <w:pPr>
        <w:pStyle w:val="2"/>
        <w:ind w:left="720"/>
        <w:rPr>
          <w:rFonts w:asciiTheme="minorHAnsi" w:hAnsiTheme="minorHAnsi" w:cstheme="minorHAnsi"/>
          <w:sz w:val="24"/>
        </w:rPr>
      </w:pPr>
      <w:r w:rsidRPr="00C770C2">
        <w:rPr>
          <w:rFonts w:asciiTheme="minorHAnsi" w:hAnsiTheme="minorHAnsi" w:cstheme="minorHAnsi"/>
          <w:sz w:val="24"/>
        </w:rPr>
        <w:t xml:space="preserve">a)  </w:t>
      </w:r>
      <w:r w:rsidR="009A625F" w:rsidRPr="00C770C2">
        <w:rPr>
          <w:rFonts w:asciiTheme="minorHAnsi" w:hAnsiTheme="minorHAnsi" w:cstheme="minorHAnsi"/>
          <w:sz w:val="24"/>
        </w:rPr>
        <w:t>C</w:t>
      </w:r>
      <w:r w:rsidR="000360D9" w:rsidRPr="00C770C2">
        <w:rPr>
          <w:rFonts w:asciiTheme="minorHAnsi" w:hAnsiTheme="minorHAnsi" w:cstheme="minorHAnsi"/>
          <w:sz w:val="24"/>
        </w:rPr>
        <w:t>uando vencido el plazo de venta de las bases ningún interesado las adquiera o habiéndolas adquirido, no se presenten proposiciones en el acto de presentación y apertura</w:t>
      </w:r>
      <w:r w:rsidR="009A625F" w:rsidRPr="00C770C2">
        <w:rPr>
          <w:rFonts w:asciiTheme="minorHAnsi" w:hAnsiTheme="minorHAnsi" w:cstheme="minorHAnsi"/>
          <w:sz w:val="24"/>
        </w:rPr>
        <w:t>.</w:t>
      </w:r>
      <w:r w:rsidR="000360D9" w:rsidRPr="00C770C2">
        <w:rPr>
          <w:rFonts w:asciiTheme="minorHAnsi" w:hAnsiTheme="minorHAnsi" w:cstheme="minorHAnsi"/>
          <w:sz w:val="24"/>
        </w:rPr>
        <w:t xml:space="preserve"> </w:t>
      </w:r>
    </w:p>
    <w:p w:rsidR="009A625F" w:rsidRPr="00C770C2" w:rsidRDefault="009A625F" w:rsidP="000360D9">
      <w:pPr>
        <w:pStyle w:val="2"/>
        <w:ind w:left="720"/>
        <w:rPr>
          <w:rFonts w:asciiTheme="minorHAnsi" w:hAnsiTheme="minorHAnsi" w:cstheme="minorHAnsi"/>
          <w:sz w:val="24"/>
        </w:rPr>
      </w:pPr>
    </w:p>
    <w:p w:rsidR="009A625F" w:rsidRPr="00C770C2" w:rsidRDefault="0065558B" w:rsidP="009A625F">
      <w:pPr>
        <w:pStyle w:val="2"/>
        <w:ind w:left="720"/>
        <w:rPr>
          <w:rFonts w:asciiTheme="minorHAnsi" w:hAnsiTheme="minorHAnsi" w:cstheme="minorHAnsi"/>
          <w:sz w:val="24"/>
        </w:rPr>
      </w:pPr>
      <w:r w:rsidRPr="00C770C2">
        <w:rPr>
          <w:rFonts w:asciiTheme="minorHAnsi" w:hAnsiTheme="minorHAnsi" w:cstheme="minorHAnsi"/>
          <w:sz w:val="24"/>
        </w:rPr>
        <w:t xml:space="preserve">b)  </w:t>
      </w:r>
      <w:r w:rsidR="009A625F" w:rsidRPr="00C770C2">
        <w:rPr>
          <w:rFonts w:asciiTheme="minorHAnsi" w:hAnsiTheme="minorHAnsi" w:cstheme="minorHAnsi"/>
          <w:sz w:val="24"/>
        </w:rPr>
        <w:t>C</w:t>
      </w:r>
      <w:r w:rsidR="000360D9" w:rsidRPr="00C770C2">
        <w:rPr>
          <w:rFonts w:asciiTheme="minorHAnsi" w:hAnsiTheme="minorHAnsi" w:cstheme="minorHAnsi"/>
          <w:sz w:val="24"/>
        </w:rPr>
        <w:t xml:space="preserve">uando no exista alguna </w:t>
      </w:r>
      <w:r w:rsidR="00A3306A" w:rsidRPr="00C770C2">
        <w:rPr>
          <w:rFonts w:asciiTheme="minorHAnsi" w:hAnsiTheme="minorHAnsi" w:cstheme="minorHAnsi"/>
          <w:sz w:val="24"/>
        </w:rPr>
        <w:t xml:space="preserve">propuesta </w:t>
      </w:r>
      <w:r w:rsidR="000360D9" w:rsidRPr="00C770C2">
        <w:rPr>
          <w:rFonts w:asciiTheme="minorHAnsi" w:hAnsiTheme="minorHAnsi" w:cstheme="minorHAnsi"/>
          <w:sz w:val="24"/>
        </w:rPr>
        <w:t>que hubiese cubierto los requisitos solicitados en las bases, o sus precios no sean aceptables</w:t>
      </w:r>
      <w:r w:rsidRPr="00C770C2">
        <w:rPr>
          <w:rFonts w:asciiTheme="minorHAnsi" w:hAnsiTheme="minorHAnsi" w:cstheme="minorHAnsi"/>
          <w:sz w:val="24"/>
        </w:rPr>
        <w:t xml:space="preserve"> </w:t>
      </w:r>
      <w:r w:rsidR="009A625F" w:rsidRPr="00C770C2">
        <w:rPr>
          <w:rFonts w:asciiTheme="minorHAnsi" w:hAnsiTheme="minorHAnsi" w:cstheme="minorHAnsi"/>
          <w:sz w:val="24"/>
        </w:rPr>
        <w:t>conforme a la investigación de precios realizada</w:t>
      </w:r>
      <w:r w:rsidR="00A3306A" w:rsidRPr="00C770C2">
        <w:rPr>
          <w:rFonts w:asciiTheme="minorHAnsi" w:hAnsiTheme="minorHAnsi" w:cstheme="minorHAnsi"/>
          <w:sz w:val="24"/>
        </w:rPr>
        <w:t>,</w:t>
      </w:r>
      <w:r w:rsidRPr="00C770C2">
        <w:rPr>
          <w:rFonts w:asciiTheme="minorHAnsi" w:hAnsiTheme="minorHAnsi" w:cstheme="minorHAnsi"/>
          <w:sz w:val="24"/>
        </w:rPr>
        <w:t xml:space="preserve"> lo anterior por cada partida en lo individual, l</w:t>
      </w:r>
      <w:r w:rsidR="009A625F" w:rsidRPr="00C770C2">
        <w:rPr>
          <w:rFonts w:asciiTheme="minorHAnsi" w:hAnsiTheme="minorHAnsi" w:cstheme="minorHAnsi"/>
          <w:sz w:val="24"/>
        </w:rPr>
        <w:t xml:space="preserve">os resultados de </w:t>
      </w:r>
      <w:r w:rsidRPr="00C770C2">
        <w:rPr>
          <w:rFonts w:asciiTheme="minorHAnsi" w:hAnsiTheme="minorHAnsi" w:cstheme="minorHAnsi"/>
          <w:sz w:val="24"/>
        </w:rPr>
        <w:t>dicha</w:t>
      </w:r>
      <w:r w:rsidR="009A625F" w:rsidRPr="00C770C2">
        <w:rPr>
          <w:rFonts w:asciiTheme="minorHAnsi" w:hAnsiTheme="minorHAnsi" w:cstheme="minorHAnsi"/>
          <w:sz w:val="24"/>
        </w:rPr>
        <w:t xml:space="preserve"> investigación se incluirá en el dictamen a que alude</w:t>
      </w:r>
      <w:r w:rsidR="008C703E" w:rsidRPr="00C770C2">
        <w:rPr>
          <w:rFonts w:asciiTheme="minorHAnsi" w:hAnsiTheme="minorHAnsi" w:cstheme="minorHAnsi"/>
          <w:sz w:val="24"/>
        </w:rPr>
        <w:t xml:space="preserve"> el artículo 33</w:t>
      </w:r>
      <w:r w:rsidR="00A3306A" w:rsidRPr="00C770C2">
        <w:rPr>
          <w:rFonts w:asciiTheme="minorHAnsi" w:hAnsiTheme="minorHAnsi" w:cstheme="minorHAnsi"/>
          <w:sz w:val="24"/>
        </w:rPr>
        <w:t xml:space="preserve"> de “L</w:t>
      </w:r>
      <w:r w:rsidRPr="00C770C2">
        <w:rPr>
          <w:rFonts w:asciiTheme="minorHAnsi" w:hAnsiTheme="minorHAnsi" w:cstheme="minorHAnsi"/>
          <w:sz w:val="24"/>
        </w:rPr>
        <w:t>a Ley</w:t>
      </w:r>
      <w:r w:rsidR="00A3306A" w:rsidRPr="00C770C2">
        <w:rPr>
          <w:rFonts w:asciiTheme="minorHAnsi" w:hAnsiTheme="minorHAnsi" w:cstheme="minorHAnsi"/>
          <w:sz w:val="24"/>
        </w:rPr>
        <w:t>”</w:t>
      </w:r>
      <w:r w:rsidRPr="00C770C2">
        <w:rPr>
          <w:rFonts w:asciiTheme="minorHAnsi" w:hAnsiTheme="minorHAnsi" w:cstheme="minorHAnsi"/>
          <w:sz w:val="24"/>
        </w:rPr>
        <w:t xml:space="preserve"> y</w:t>
      </w:r>
      <w:r w:rsidR="009A625F" w:rsidRPr="00C770C2">
        <w:rPr>
          <w:rFonts w:asciiTheme="minorHAnsi" w:hAnsiTheme="minorHAnsi" w:cstheme="minorHAnsi"/>
          <w:sz w:val="24"/>
        </w:rPr>
        <w:t xml:space="preserve"> se hará del conocimiento de los licitantes en el fallo correspondiente.</w:t>
      </w:r>
    </w:p>
    <w:p w:rsidR="0065558B" w:rsidRPr="00C770C2" w:rsidRDefault="0065558B" w:rsidP="009A625F">
      <w:pPr>
        <w:pStyle w:val="2"/>
        <w:ind w:left="720"/>
        <w:rPr>
          <w:rFonts w:asciiTheme="minorHAnsi" w:hAnsiTheme="minorHAnsi" w:cstheme="minorHAnsi"/>
          <w:sz w:val="24"/>
        </w:rPr>
      </w:pPr>
    </w:p>
    <w:p w:rsidR="00A3306A" w:rsidRPr="00C770C2" w:rsidRDefault="0065558B" w:rsidP="00A3306A">
      <w:pPr>
        <w:pStyle w:val="2"/>
        <w:ind w:left="720"/>
        <w:rPr>
          <w:rFonts w:asciiTheme="minorHAnsi" w:hAnsiTheme="minorHAnsi" w:cstheme="minorHAnsi"/>
          <w:sz w:val="24"/>
        </w:rPr>
      </w:pPr>
      <w:r w:rsidRPr="00C770C2">
        <w:rPr>
          <w:rFonts w:asciiTheme="minorHAnsi" w:hAnsiTheme="minorHAnsi" w:cstheme="minorHAnsi"/>
          <w:b/>
          <w:sz w:val="24"/>
        </w:rPr>
        <w:t>1</w:t>
      </w:r>
      <w:r w:rsidR="001C4A0C" w:rsidRPr="00C770C2">
        <w:rPr>
          <w:rFonts w:asciiTheme="minorHAnsi" w:hAnsiTheme="minorHAnsi" w:cstheme="minorHAnsi"/>
          <w:b/>
          <w:sz w:val="24"/>
        </w:rPr>
        <w:t>3</w:t>
      </w:r>
      <w:r w:rsidRPr="00C770C2">
        <w:rPr>
          <w:rFonts w:asciiTheme="minorHAnsi" w:hAnsiTheme="minorHAnsi" w:cstheme="minorHAnsi"/>
          <w:b/>
          <w:sz w:val="24"/>
        </w:rPr>
        <w:t>.2.</w:t>
      </w:r>
      <w:r w:rsidRPr="00C770C2">
        <w:rPr>
          <w:rFonts w:asciiTheme="minorHAnsi" w:hAnsiTheme="minorHAnsi" w:cstheme="minorHAnsi"/>
          <w:sz w:val="24"/>
        </w:rPr>
        <w:t xml:space="preserve"> “</w:t>
      </w:r>
      <w:r w:rsidR="00AD300B">
        <w:rPr>
          <w:rFonts w:asciiTheme="minorHAnsi" w:hAnsiTheme="minorHAnsi" w:cstheme="minorHAnsi"/>
          <w:sz w:val="24"/>
        </w:rPr>
        <w:t>El Instituto</w:t>
      </w:r>
      <w:r w:rsidRPr="00C770C2">
        <w:rPr>
          <w:rFonts w:asciiTheme="minorHAnsi" w:hAnsiTheme="minorHAnsi" w:cstheme="minorHAnsi"/>
          <w:sz w:val="24"/>
        </w:rPr>
        <w:t xml:space="preserve">” podrá cancelar la licitación o alguna de las partidas y emitirá una segunda convocatoria </w:t>
      </w:r>
      <w:r w:rsidR="00A3306A" w:rsidRPr="00C770C2">
        <w:rPr>
          <w:rFonts w:asciiTheme="minorHAnsi" w:hAnsiTheme="minorHAnsi" w:cstheme="minorHAnsi"/>
          <w:sz w:val="24"/>
        </w:rPr>
        <w:t>o invitación a cuando menos tres personas según corresponda en los siguientes casos:</w:t>
      </w:r>
    </w:p>
    <w:p w:rsidR="0065558B" w:rsidRPr="00C770C2" w:rsidRDefault="009A625F" w:rsidP="009A625F">
      <w:pPr>
        <w:pStyle w:val="2"/>
        <w:ind w:left="720"/>
        <w:rPr>
          <w:rFonts w:asciiTheme="minorHAnsi" w:hAnsiTheme="minorHAnsi" w:cstheme="minorHAnsi"/>
          <w:sz w:val="24"/>
        </w:rPr>
      </w:pPr>
      <w:r w:rsidRPr="00C770C2">
        <w:rPr>
          <w:rFonts w:asciiTheme="minorHAnsi" w:hAnsiTheme="minorHAnsi" w:cstheme="minorHAnsi"/>
          <w:sz w:val="24"/>
        </w:rPr>
        <w:tab/>
      </w:r>
    </w:p>
    <w:p w:rsidR="0065558B" w:rsidRPr="00C770C2" w:rsidRDefault="0065558B" w:rsidP="00A3306A">
      <w:pPr>
        <w:pStyle w:val="2"/>
        <w:ind w:left="720"/>
        <w:rPr>
          <w:rFonts w:asciiTheme="minorHAnsi" w:hAnsiTheme="minorHAnsi" w:cstheme="minorHAnsi"/>
          <w:color w:val="000000"/>
          <w:sz w:val="24"/>
          <w:szCs w:val="24"/>
          <w:lang w:val="es-ES"/>
        </w:rPr>
      </w:pPr>
      <w:r w:rsidRPr="00C770C2">
        <w:rPr>
          <w:rFonts w:asciiTheme="minorHAnsi" w:hAnsiTheme="minorHAnsi" w:cstheme="minorHAnsi"/>
          <w:sz w:val="24"/>
        </w:rPr>
        <w:t xml:space="preserve">a) </w:t>
      </w:r>
      <w:r w:rsidR="00C650D1" w:rsidRPr="00C770C2">
        <w:rPr>
          <w:rFonts w:asciiTheme="minorHAnsi" w:hAnsiTheme="minorHAnsi" w:cstheme="minorHAnsi"/>
          <w:sz w:val="24"/>
        </w:rPr>
        <w:t xml:space="preserve"> </w:t>
      </w:r>
      <w:r w:rsidRPr="00C770C2">
        <w:rPr>
          <w:rFonts w:asciiTheme="minorHAnsi" w:hAnsiTheme="minorHAnsi" w:cstheme="minorHAnsi"/>
          <w:sz w:val="24"/>
        </w:rPr>
        <w:t>P</w:t>
      </w:r>
      <w:r w:rsidR="00B72BCC" w:rsidRPr="00C770C2">
        <w:rPr>
          <w:rFonts w:asciiTheme="minorHAnsi" w:hAnsiTheme="minorHAnsi" w:cstheme="minorHAnsi"/>
          <w:sz w:val="24"/>
        </w:rPr>
        <w:t xml:space="preserve">or caso fortuito o fuerza mayor.-  entendiéndose </w:t>
      </w:r>
      <w:r w:rsidR="00B72BCC" w:rsidRPr="00C770C2">
        <w:rPr>
          <w:rFonts w:asciiTheme="minorHAnsi" w:hAnsiTheme="minorHAnsi" w:cstheme="minorHAnsi"/>
          <w:color w:val="000000"/>
          <w:sz w:val="24"/>
          <w:szCs w:val="24"/>
          <w:lang w:val="es-ES"/>
        </w:rPr>
        <w:t>como caso fortuito a los hechos producidos por la naturaleza imprevisibles e insuperables y fuerza mayor a los hechos producidos por el hombre que resulten irresistibles considerando aquellos impedimentos que resultan de una orden o de una prohibición qu</w:t>
      </w:r>
      <w:r w:rsidR="00A3306A" w:rsidRPr="00C770C2">
        <w:rPr>
          <w:rFonts w:asciiTheme="minorHAnsi" w:hAnsiTheme="minorHAnsi" w:cstheme="minorHAnsi"/>
          <w:color w:val="000000"/>
          <w:sz w:val="24"/>
          <w:szCs w:val="24"/>
          <w:lang w:val="es-ES"/>
        </w:rPr>
        <w:t xml:space="preserve">e emane de </w:t>
      </w:r>
      <w:r w:rsidR="00B72BCC" w:rsidRPr="00C770C2">
        <w:rPr>
          <w:rFonts w:asciiTheme="minorHAnsi" w:hAnsiTheme="minorHAnsi" w:cstheme="minorHAnsi"/>
          <w:color w:val="000000"/>
          <w:sz w:val="24"/>
          <w:szCs w:val="24"/>
          <w:lang w:val="es-ES"/>
        </w:rPr>
        <w:t xml:space="preserve"> autoridad </w:t>
      </w:r>
      <w:r w:rsidR="00A3306A" w:rsidRPr="00C770C2">
        <w:rPr>
          <w:rFonts w:asciiTheme="minorHAnsi" w:hAnsiTheme="minorHAnsi" w:cstheme="minorHAnsi"/>
          <w:color w:val="000000"/>
          <w:sz w:val="24"/>
          <w:szCs w:val="24"/>
          <w:lang w:val="es-ES"/>
        </w:rPr>
        <w:t xml:space="preserve">competente, </w:t>
      </w:r>
      <w:r w:rsidR="00B72BCC" w:rsidRPr="00C770C2">
        <w:rPr>
          <w:rFonts w:asciiTheme="minorHAnsi" w:hAnsiTheme="minorHAnsi" w:cstheme="minorHAnsi"/>
          <w:color w:val="000000"/>
          <w:sz w:val="24"/>
          <w:szCs w:val="24"/>
          <w:lang w:val="es-ES"/>
        </w:rPr>
        <w:t xml:space="preserve"> en ese rubro quedan comprendidas las leyes y decretos que </w:t>
      </w:r>
      <w:r w:rsidR="00A3306A" w:rsidRPr="00C770C2">
        <w:rPr>
          <w:rFonts w:asciiTheme="minorHAnsi" w:hAnsiTheme="minorHAnsi" w:cstheme="minorHAnsi"/>
          <w:color w:val="000000"/>
          <w:sz w:val="24"/>
          <w:szCs w:val="24"/>
          <w:lang w:val="es-ES"/>
        </w:rPr>
        <w:t>afecten</w:t>
      </w:r>
      <w:r w:rsidR="00B72BCC" w:rsidRPr="00C770C2">
        <w:rPr>
          <w:rFonts w:asciiTheme="minorHAnsi" w:hAnsiTheme="minorHAnsi" w:cstheme="minorHAnsi"/>
          <w:color w:val="000000"/>
          <w:sz w:val="24"/>
          <w:szCs w:val="24"/>
          <w:lang w:val="es-ES"/>
        </w:rPr>
        <w:t xml:space="preserve"> un producto prohibiendo su importación o exportación y que, por consiguiente, lo sustraen a las convenciones privadas.</w:t>
      </w:r>
    </w:p>
    <w:p w:rsidR="00B72BCC" w:rsidRPr="00C770C2" w:rsidRDefault="00B72BCC" w:rsidP="009A625F">
      <w:pPr>
        <w:pStyle w:val="2"/>
        <w:ind w:left="720"/>
        <w:rPr>
          <w:rFonts w:asciiTheme="minorHAnsi" w:hAnsiTheme="minorHAnsi" w:cstheme="minorHAnsi"/>
          <w:sz w:val="24"/>
          <w:szCs w:val="24"/>
        </w:rPr>
      </w:pPr>
    </w:p>
    <w:p w:rsidR="0065558B" w:rsidRPr="00C770C2" w:rsidRDefault="0065558B" w:rsidP="009A625F">
      <w:pPr>
        <w:pStyle w:val="2"/>
        <w:ind w:left="720"/>
        <w:rPr>
          <w:rFonts w:asciiTheme="minorHAnsi" w:hAnsiTheme="minorHAnsi" w:cstheme="minorHAnsi"/>
          <w:sz w:val="24"/>
        </w:rPr>
      </w:pPr>
      <w:r w:rsidRPr="00C770C2">
        <w:rPr>
          <w:rFonts w:asciiTheme="minorHAnsi" w:hAnsiTheme="minorHAnsi" w:cstheme="minorHAnsi"/>
          <w:sz w:val="24"/>
        </w:rPr>
        <w:t>b)</w:t>
      </w:r>
      <w:r w:rsidR="00C650D1" w:rsidRPr="00C770C2">
        <w:rPr>
          <w:rFonts w:asciiTheme="minorHAnsi" w:hAnsiTheme="minorHAnsi" w:cstheme="minorHAnsi"/>
          <w:sz w:val="24"/>
        </w:rPr>
        <w:t xml:space="preserve">  </w:t>
      </w:r>
      <w:r w:rsidRPr="00C770C2">
        <w:rPr>
          <w:rFonts w:asciiTheme="minorHAnsi" w:hAnsiTheme="minorHAnsi" w:cstheme="minorHAnsi"/>
          <w:sz w:val="24"/>
        </w:rPr>
        <w:t>C</w:t>
      </w:r>
      <w:r w:rsidR="009A625F" w:rsidRPr="00C770C2">
        <w:rPr>
          <w:rFonts w:asciiTheme="minorHAnsi" w:hAnsiTheme="minorHAnsi" w:cstheme="minorHAnsi"/>
          <w:sz w:val="24"/>
        </w:rPr>
        <w:t xml:space="preserve">uando existan circunstancias, debidamente justificadas, que provoquen la extinción de la necesidad para </w:t>
      </w:r>
      <w:r w:rsidR="00C563CA" w:rsidRPr="00C770C2">
        <w:rPr>
          <w:rFonts w:asciiTheme="minorHAnsi" w:hAnsiTheme="minorHAnsi" w:cstheme="minorHAnsi"/>
          <w:sz w:val="24"/>
        </w:rPr>
        <w:t>contratar los servicios</w:t>
      </w:r>
      <w:r w:rsidR="009A625F" w:rsidRPr="00C770C2">
        <w:rPr>
          <w:rFonts w:asciiTheme="minorHAnsi" w:hAnsiTheme="minorHAnsi" w:cstheme="minorHAnsi"/>
          <w:sz w:val="24"/>
        </w:rPr>
        <w:t>, y que de continuarse con el procedimiento de contratación se pudiera ocasionar un dañ</w:t>
      </w:r>
      <w:r w:rsidRPr="00C770C2">
        <w:rPr>
          <w:rFonts w:asciiTheme="minorHAnsi" w:hAnsiTheme="minorHAnsi" w:cstheme="minorHAnsi"/>
          <w:sz w:val="24"/>
        </w:rPr>
        <w:t>o o perjuicio a “</w:t>
      </w:r>
      <w:r w:rsidR="00AD300B">
        <w:rPr>
          <w:rFonts w:asciiTheme="minorHAnsi" w:hAnsiTheme="minorHAnsi" w:cstheme="minorHAnsi"/>
          <w:sz w:val="24"/>
        </w:rPr>
        <w:t>El Instituto</w:t>
      </w:r>
      <w:r w:rsidRPr="00C770C2">
        <w:rPr>
          <w:rFonts w:asciiTheme="minorHAnsi" w:hAnsiTheme="minorHAnsi" w:cstheme="minorHAnsi"/>
          <w:sz w:val="24"/>
        </w:rPr>
        <w:t>”</w:t>
      </w:r>
      <w:r w:rsidR="009A625F" w:rsidRPr="00C770C2">
        <w:rPr>
          <w:rFonts w:asciiTheme="minorHAnsi" w:hAnsiTheme="minorHAnsi" w:cstheme="minorHAnsi"/>
          <w:sz w:val="24"/>
        </w:rPr>
        <w:t xml:space="preserve">. </w:t>
      </w:r>
    </w:p>
    <w:p w:rsidR="00FF4B3A" w:rsidRPr="00C770C2" w:rsidRDefault="00FF4B3A" w:rsidP="009A625F">
      <w:pPr>
        <w:pStyle w:val="2"/>
        <w:ind w:left="720"/>
        <w:rPr>
          <w:rFonts w:asciiTheme="minorHAnsi" w:hAnsiTheme="minorHAnsi" w:cstheme="minorHAnsi"/>
          <w:sz w:val="24"/>
        </w:rPr>
      </w:pPr>
    </w:p>
    <w:p w:rsidR="009A625F" w:rsidRPr="00C770C2" w:rsidRDefault="009A625F" w:rsidP="009A625F">
      <w:pPr>
        <w:pStyle w:val="2"/>
        <w:ind w:left="720"/>
        <w:rPr>
          <w:rFonts w:asciiTheme="minorHAnsi" w:hAnsiTheme="minorHAnsi" w:cstheme="minorHAnsi"/>
          <w:sz w:val="24"/>
        </w:rPr>
      </w:pPr>
      <w:r w:rsidRPr="00C770C2">
        <w:rPr>
          <w:rFonts w:asciiTheme="minorHAnsi" w:hAnsiTheme="minorHAnsi" w:cstheme="minorHAnsi"/>
          <w:sz w:val="24"/>
        </w:rPr>
        <w:t xml:space="preserve">La determinación de </w:t>
      </w:r>
      <w:r w:rsidR="0065558B" w:rsidRPr="00C770C2">
        <w:rPr>
          <w:rFonts w:asciiTheme="minorHAnsi" w:hAnsiTheme="minorHAnsi" w:cstheme="minorHAnsi"/>
          <w:sz w:val="24"/>
        </w:rPr>
        <w:t>dar por cancelada la licitación o</w:t>
      </w:r>
      <w:r w:rsidRPr="00C770C2">
        <w:rPr>
          <w:rFonts w:asciiTheme="minorHAnsi" w:hAnsiTheme="minorHAnsi" w:cstheme="minorHAnsi"/>
          <w:sz w:val="24"/>
        </w:rPr>
        <w:t xml:space="preserve"> partida, </w:t>
      </w:r>
      <w:r w:rsidR="0065558B" w:rsidRPr="00C770C2">
        <w:rPr>
          <w:rFonts w:asciiTheme="minorHAnsi" w:hAnsiTheme="minorHAnsi" w:cstheme="minorHAnsi"/>
          <w:sz w:val="24"/>
        </w:rPr>
        <w:t>constará por escrito y se</w:t>
      </w:r>
      <w:r w:rsidRPr="00C770C2">
        <w:rPr>
          <w:rFonts w:asciiTheme="minorHAnsi" w:hAnsiTheme="minorHAnsi" w:cstheme="minorHAnsi"/>
          <w:sz w:val="24"/>
        </w:rPr>
        <w:t xml:space="preserve"> precisar</w:t>
      </w:r>
      <w:r w:rsidR="0065558B" w:rsidRPr="00C770C2">
        <w:rPr>
          <w:rFonts w:asciiTheme="minorHAnsi" w:hAnsiTheme="minorHAnsi" w:cstheme="minorHAnsi"/>
          <w:sz w:val="24"/>
        </w:rPr>
        <w:t>á</w:t>
      </w:r>
      <w:r w:rsidRPr="00C770C2">
        <w:rPr>
          <w:rFonts w:asciiTheme="minorHAnsi" w:hAnsiTheme="minorHAnsi" w:cstheme="minorHAnsi"/>
          <w:sz w:val="24"/>
        </w:rPr>
        <w:t xml:space="preserve"> el acontecimiento que motiva la decisión, la cual se hará del conocimiento de los licitantes.</w:t>
      </w:r>
    </w:p>
    <w:p w:rsidR="008B7718" w:rsidRPr="00C770C2" w:rsidRDefault="008B7718" w:rsidP="001A53EF">
      <w:pPr>
        <w:pStyle w:val="2"/>
        <w:ind w:left="0"/>
        <w:rPr>
          <w:rFonts w:asciiTheme="minorHAnsi" w:hAnsiTheme="minorHAnsi" w:cstheme="minorHAnsi"/>
          <w:sz w:val="24"/>
        </w:rPr>
      </w:pPr>
    </w:p>
    <w:p w:rsidR="008575ED" w:rsidRPr="00C770C2" w:rsidRDefault="00552EA8" w:rsidP="00552EA8">
      <w:pPr>
        <w:pStyle w:val="2"/>
        <w:ind w:left="720"/>
        <w:rPr>
          <w:rFonts w:asciiTheme="minorHAnsi" w:hAnsiTheme="minorHAnsi" w:cstheme="minorHAnsi"/>
          <w:b/>
          <w:sz w:val="24"/>
        </w:rPr>
      </w:pPr>
      <w:r w:rsidRPr="00C770C2">
        <w:rPr>
          <w:rFonts w:asciiTheme="minorHAnsi" w:hAnsiTheme="minorHAnsi" w:cstheme="minorHAnsi"/>
          <w:b/>
          <w:sz w:val="24"/>
        </w:rPr>
        <w:t>1</w:t>
      </w:r>
      <w:r w:rsidR="001C4A0C" w:rsidRPr="00C770C2">
        <w:rPr>
          <w:rFonts w:asciiTheme="minorHAnsi" w:hAnsiTheme="minorHAnsi" w:cstheme="minorHAnsi"/>
          <w:b/>
          <w:sz w:val="24"/>
        </w:rPr>
        <w:t>4</w:t>
      </w:r>
      <w:r w:rsidRPr="00C770C2">
        <w:rPr>
          <w:rFonts w:asciiTheme="minorHAnsi" w:hAnsiTheme="minorHAnsi" w:cstheme="minorHAnsi"/>
          <w:b/>
          <w:sz w:val="24"/>
        </w:rPr>
        <w:t xml:space="preserve">. </w:t>
      </w:r>
      <w:r w:rsidR="008575ED" w:rsidRPr="00C770C2">
        <w:rPr>
          <w:rFonts w:asciiTheme="minorHAnsi" w:hAnsiTheme="minorHAnsi" w:cstheme="minorHAnsi"/>
          <w:b/>
          <w:sz w:val="24"/>
        </w:rPr>
        <w:t>FIRMA DEL CONTRATO:</w:t>
      </w:r>
    </w:p>
    <w:p w:rsidR="008575ED" w:rsidRPr="00C770C2" w:rsidRDefault="008575ED" w:rsidP="001949BF">
      <w:pPr>
        <w:spacing w:line="240" w:lineRule="exact"/>
        <w:ind w:left="720"/>
        <w:jc w:val="both"/>
        <w:rPr>
          <w:rFonts w:asciiTheme="minorHAnsi" w:hAnsiTheme="minorHAnsi" w:cstheme="minorHAnsi"/>
          <w:sz w:val="24"/>
        </w:rPr>
      </w:pPr>
    </w:p>
    <w:p w:rsidR="00552EA8" w:rsidRPr="00C770C2" w:rsidRDefault="00552EA8" w:rsidP="00520D21">
      <w:pPr>
        <w:pStyle w:val="3"/>
        <w:ind w:left="720" w:firstLine="0"/>
        <w:rPr>
          <w:rFonts w:asciiTheme="minorHAnsi" w:hAnsiTheme="minorHAnsi" w:cstheme="minorHAnsi"/>
          <w:sz w:val="24"/>
        </w:rPr>
      </w:pPr>
      <w:r w:rsidRPr="00C770C2">
        <w:rPr>
          <w:rFonts w:asciiTheme="minorHAnsi" w:hAnsiTheme="minorHAnsi" w:cstheme="minorHAnsi"/>
          <w:sz w:val="24"/>
        </w:rPr>
        <w:t xml:space="preserve">La adjudicación del contrato obligará a </w:t>
      </w:r>
      <w:r w:rsidR="00DC707E" w:rsidRPr="00C770C2">
        <w:rPr>
          <w:rFonts w:asciiTheme="minorHAnsi" w:hAnsiTheme="minorHAnsi" w:cstheme="minorHAnsi"/>
          <w:sz w:val="24"/>
        </w:rPr>
        <w:t>“</w:t>
      </w:r>
      <w:r w:rsidR="00AD300B">
        <w:rPr>
          <w:rFonts w:asciiTheme="minorHAnsi" w:hAnsiTheme="minorHAnsi" w:cstheme="minorHAnsi"/>
          <w:sz w:val="24"/>
        </w:rPr>
        <w:t>El Instituto</w:t>
      </w:r>
      <w:r w:rsidR="00DC707E" w:rsidRPr="00C770C2">
        <w:rPr>
          <w:rFonts w:asciiTheme="minorHAnsi" w:hAnsiTheme="minorHAnsi" w:cstheme="minorHAnsi"/>
          <w:sz w:val="24"/>
        </w:rPr>
        <w:t>”</w:t>
      </w:r>
      <w:r w:rsidRPr="00C770C2">
        <w:rPr>
          <w:rFonts w:asciiTheme="minorHAnsi" w:hAnsiTheme="minorHAnsi" w:cstheme="minorHAnsi"/>
          <w:sz w:val="24"/>
        </w:rPr>
        <w:t xml:space="preserve"> y a la persona en quien hubiere recaído, a formalizar el </w:t>
      </w:r>
      <w:r w:rsidR="00DC707E" w:rsidRPr="00C770C2">
        <w:rPr>
          <w:rFonts w:asciiTheme="minorHAnsi" w:hAnsiTheme="minorHAnsi" w:cstheme="minorHAnsi"/>
          <w:sz w:val="24"/>
        </w:rPr>
        <w:t>contrato</w:t>
      </w:r>
      <w:r w:rsidRPr="00C770C2">
        <w:rPr>
          <w:rFonts w:asciiTheme="minorHAnsi" w:hAnsiTheme="minorHAnsi" w:cstheme="minorHAnsi"/>
          <w:sz w:val="24"/>
        </w:rPr>
        <w:t xml:space="preserve"> dentro de los veinte días naturales siguientes </w:t>
      </w:r>
      <w:r w:rsidR="00DD215D" w:rsidRPr="00C770C2">
        <w:rPr>
          <w:rFonts w:asciiTheme="minorHAnsi" w:hAnsiTheme="minorHAnsi" w:cstheme="minorHAnsi"/>
          <w:sz w:val="24"/>
        </w:rPr>
        <w:t>al de la n</w:t>
      </w:r>
      <w:r w:rsidR="00520D21" w:rsidRPr="00C770C2">
        <w:rPr>
          <w:rFonts w:asciiTheme="minorHAnsi" w:hAnsiTheme="minorHAnsi" w:cstheme="minorHAnsi"/>
          <w:sz w:val="24"/>
        </w:rPr>
        <w:t>otificación del fallo, siendo en este</w:t>
      </w:r>
      <w:r w:rsidR="00DD215D" w:rsidRPr="00C770C2">
        <w:rPr>
          <w:rFonts w:asciiTheme="minorHAnsi" w:hAnsiTheme="minorHAnsi" w:cstheme="minorHAnsi"/>
          <w:sz w:val="24"/>
        </w:rPr>
        <w:t xml:space="preserve"> caso </w:t>
      </w:r>
      <w:r w:rsidR="00520D21" w:rsidRPr="00C770C2">
        <w:rPr>
          <w:rFonts w:asciiTheme="minorHAnsi" w:hAnsiTheme="minorHAnsi" w:cstheme="minorHAnsi"/>
          <w:sz w:val="24"/>
        </w:rPr>
        <w:t xml:space="preserve">un </w:t>
      </w:r>
      <w:r w:rsidR="008950F1" w:rsidRPr="00C770C2">
        <w:rPr>
          <w:rFonts w:asciiTheme="minorHAnsi" w:hAnsiTheme="minorHAnsi" w:cstheme="minorHAnsi"/>
          <w:sz w:val="24"/>
        </w:rPr>
        <w:t xml:space="preserve">contrato </w:t>
      </w:r>
      <w:r w:rsidR="00FF4B3A" w:rsidRPr="00C770C2">
        <w:rPr>
          <w:rFonts w:asciiTheme="minorHAnsi" w:hAnsiTheme="minorHAnsi" w:cstheme="minorHAnsi"/>
          <w:sz w:val="24"/>
        </w:rPr>
        <w:t>abierto</w:t>
      </w:r>
      <w:r w:rsidR="00DD215D" w:rsidRPr="00C770C2">
        <w:rPr>
          <w:rFonts w:asciiTheme="minorHAnsi" w:hAnsiTheme="minorHAnsi" w:cstheme="minorHAnsi"/>
          <w:sz w:val="24"/>
        </w:rPr>
        <w:t>.</w:t>
      </w:r>
    </w:p>
    <w:p w:rsidR="00FF4B3A" w:rsidRPr="00C770C2" w:rsidRDefault="00FF4B3A" w:rsidP="00520D21">
      <w:pPr>
        <w:pStyle w:val="3"/>
        <w:ind w:left="720" w:firstLine="0"/>
        <w:rPr>
          <w:rFonts w:asciiTheme="minorHAnsi" w:hAnsiTheme="minorHAnsi" w:cstheme="minorHAnsi"/>
          <w:sz w:val="24"/>
        </w:rPr>
      </w:pPr>
    </w:p>
    <w:p w:rsidR="00552EA8" w:rsidRPr="00C770C2" w:rsidRDefault="00552EA8" w:rsidP="00552EA8">
      <w:pPr>
        <w:pStyle w:val="3"/>
        <w:ind w:left="720" w:hanging="720"/>
        <w:rPr>
          <w:rFonts w:asciiTheme="minorHAnsi" w:hAnsiTheme="minorHAnsi" w:cstheme="minorHAnsi"/>
          <w:sz w:val="24"/>
        </w:rPr>
      </w:pPr>
      <w:r w:rsidRPr="00C770C2">
        <w:rPr>
          <w:rFonts w:asciiTheme="minorHAnsi" w:hAnsiTheme="minorHAnsi" w:cstheme="minorHAnsi"/>
          <w:sz w:val="24"/>
        </w:rPr>
        <w:tab/>
        <w:t xml:space="preserve">Si </w:t>
      </w:r>
      <w:r w:rsidR="00DC707E" w:rsidRPr="00C770C2">
        <w:rPr>
          <w:rFonts w:asciiTheme="minorHAnsi" w:hAnsiTheme="minorHAnsi" w:cstheme="minorHAnsi"/>
          <w:sz w:val="24"/>
        </w:rPr>
        <w:t>la persona adjudicada en el fallo correspondiente</w:t>
      </w:r>
      <w:r w:rsidRPr="00C770C2">
        <w:rPr>
          <w:rFonts w:asciiTheme="minorHAnsi" w:hAnsiTheme="minorHAnsi" w:cstheme="minorHAnsi"/>
          <w:sz w:val="24"/>
        </w:rPr>
        <w:t xml:space="preserve"> no firmare el contrato por causas imputables a</w:t>
      </w:r>
      <w:r w:rsidR="00DC707E" w:rsidRPr="00C770C2">
        <w:rPr>
          <w:rFonts w:asciiTheme="minorHAnsi" w:hAnsiTheme="minorHAnsi" w:cstheme="minorHAnsi"/>
          <w:sz w:val="24"/>
        </w:rPr>
        <w:t xml:space="preserve"> e</w:t>
      </w:r>
      <w:r w:rsidRPr="00C770C2">
        <w:rPr>
          <w:rFonts w:asciiTheme="minorHAnsi" w:hAnsiTheme="minorHAnsi" w:cstheme="minorHAnsi"/>
          <w:sz w:val="24"/>
        </w:rPr>
        <w:t>l</w:t>
      </w:r>
      <w:r w:rsidR="00DC707E" w:rsidRPr="00C770C2">
        <w:rPr>
          <w:rFonts w:asciiTheme="minorHAnsi" w:hAnsiTheme="minorHAnsi" w:cstheme="minorHAnsi"/>
          <w:sz w:val="24"/>
        </w:rPr>
        <w:t>la misma</w:t>
      </w:r>
      <w:r w:rsidRPr="00C770C2">
        <w:rPr>
          <w:rFonts w:asciiTheme="minorHAnsi" w:hAnsiTheme="minorHAnsi" w:cstheme="minorHAnsi"/>
          <w:sz w:val="24"/>
        </w:rPr>
        <w:t xml:space="preserve">, dentro del plazo a que se refiere el párrafo anterior, </w:t>
      </w:r>
      <w:r w:rsidR="00DC707E" w:rsidRPr="00C770C2">
        <w:rPr>
          <w:rFonts w:asciiTheme="minorHAnsi" w:hAnsiTheme="minorHAnsi" w:cstheme="minorHAnsi"/>
          <w:sz w:val="24"/>
        </w:rPr>
        <w:t>“</w:t>
      </w:r>
      <w:r w:rsidR="00AD300B">
        <w:rPr>
          <w:rFonts w:asciiTheme="minorHAnsi" w:hAnsiTheme="minorHAnsi" w:cstheme="minorHAnsi"/>
          <w:sz w:val="24"/>
        </w:rPr>
        <w:t>El Instituto</w:t>
      </w:r>
      <w:r w:rsidR="00DC707E" w:rsidRPr="00C770C2">
        <w:rPr>
          <w:rFonts w:asciiTheme="minorHAnsi" w:hAnsiTheme="minorHAnsi" w:cstheme="minorHAnsi"/>
          <w:sz w:val="24"/>
        </w:rPr>
        <w:t>”</w:t>
      </w:r>
      <w:r w:rsidRPr="00C770C2">
        <w:rPr>
          <w:rFonts w:asciiTheme="minorHAnsi" w:hAnsiTheme="minorHAnsi" w:cstheme="minorHAnsi"/>
          <w:sz w:val="24"/>
        </w:rPr>
        <w:t xml:space="preserve"> podrá, sin necesidad de un nuevo procedimiento, adjudicar el contrato al </w:t>
      </w:r>
      <w:r w:rsidR="00DC707E" w:rsidRPr="00C770C2">
        <w:rPr>
          <w:rFonts w:asciiTheme="minorHAnsi" w:hAnsiTheme="minorHAnsi" w:cstheme="minorHAnsi"/>
          <w:sz w:val="24"/>
        </w:rPr>
        <w:t>licitante</w:t>
      </w:r>
      <w:r w:rsidRPr="00C770C2">
        <w:rPr>
          <w:rFonts w:asciiTheme="minorHAnsi" w:hAnsiTheme="minorHAnsi" w:cstheme="minorHAnsi"/>
          <w:sz w:val="24"/>
        </w:rPr>
        <w:t xml:space="preserve"> que haya presentado la siguiente proposición solvente más baja, de conformidad con lo asentado en el dictamen</w:t>
      </w:r>
      <w:r w:rsidR="008C703E" w:rsidRPr="00C770C2">
        <w:rPr>
          <w:rFonts w:asciiTheme="minorHAnsi" w:hAnsiTheme="minorHAnsi" w:cstheme="minorHAnsi"/>
          <w:sz w:val="24"/>
        </w:rPr>
        <w:t xml:space="preserve"> a que se refiere el artículo 33</w:t>
      </w:r>
      <w:r w:rsidR="00520D21" w:rsidRPr="00C770C2">
        <w:rPr>
          <w:rFonts w:asciiTheme="minorHAnsi" w:hAnsiTheme="minorHAnsi" w:cstheme="minorHAnsi"/>
          <w:sz w:val="24"/>
        </w:rPr>
        <w:t xml:space="preserve"> de “L</w:t>
      </w:r>
      <w:r w:rsidRPr="00C770C2">
        <w:rPr>
          <w:rFonts w:asciiTheme="minorHAnsi" w:hAnsiTheme="minorHAnsi" w:cstheme="minorHAnsi"/>
          <w:sz w:val="24"/>
        </w:rPr>
        <w:t>a Ley</w:t>
      </w:r>
      <w:r w:rsidR="00520D21" w:rsidRPr="00C770C2">
        <w:rPr>
          <w:rFonts w:asciiTheme="minorHAnsi" w:hAnsiTheme="minorHAnsi" w:cstheme="minorHAnsi"/>
          <w:sz w:val="24"/>
        </w:rPr>
        <w:t>”</w:t>
      </w:r>
      <w:r w:rsidRPr="00C770C2">
        <w:rPr>
          <w:rFonts w:asciiTheme="minorHAnsi" w:hAnsiTheme="minorHAnsi" w:cstheme="minorHAnsi"/>
          <w:sz w:val="24"/>
        </w:rPr>
        <w:t>, y así sucesivamente en caso de que este último no acepte la adjudicación, siempre que la diferencia en precio con respecto a la propuesta que inicialmente hubiere resultado ganadora, no sea superior al diez por ciento.</w:t>
      </w:r>
    </w:p>
    <w:p w:rsidR="00DC707E" w:rsidRPr="00C770C2" w:rsidRDefault="00552EA8" w:rsidP="00552EA8">
      <w:pPr>
        <w:pStyle w:val="3"/>
        <w:ind w:left="720" w:hanging="720"/>
        <w:rPr>
          <w:rFonts w:asciiTheme="minorHAnsi" w:hAnsiTheme="minorHAnsi" w:cstheme="minorHAnsi"/>
          <w:sz w:val="24"/>
        </w:rPr>
      </w:pPr>
      <w:r w:rsidRPr="00C770C2">
        <w:rPr>
          <w:rFonts w:asciiTheme="minorHAnsi" w:hAnsiTheme="minorHAnsi" w:cstheme="minorHAnsi"/>
          <w:sz w:val="24"/>
        </w:rPr>
        <w:tab/>
      </w:r>
    </w:p>
    <w:p w:rsidR="00DC707E" w:rsidRPr="00C770C2" w:rsidRDefault="00552EA8" w:rsidP="00DC707E">
      <w:pPr>
        <w:pStyle w:val="3"/>
        <w:ind w:left="720" w:firstLine="0"/>
        <w:rPr>
          <w:rFonts w:asciiTheme="minorHAnsi" w:hAnsiTheme="minorHAnsi" w:cstheme="minorHAnsi"/>
          <w:sz w:val="24"/>
        </w:rPr>
      </w:pPr>
      <w:r w:rsidRPr="00C770C2">
        <w:rPr>
          <w:rFonts w:asciiTheme="minorHAnsi" w:hAnsiTheme="minorHAnsi" w:cstheme="minorHAnsi"/>
          <w:sz w:val="24"/>
        </w:rPr>
        <w:lastRenderedPageBreak/>
        <w:t xml:space="preserve">Los derechos y obligaciones que se deriven de los contratos no podrán cederse en forma parcial ni total en favor de cualquier otra persona, con excepción de los derechos de cobro, en cuyo caso se deberá contar con el consentimiento de </w:t>
      </w:r>
      <w:r w:rsidR="00DC707E" w:rsidRPr="00C770C2">
        <w:rPr>
          <w:rFonts w:asciiTheme="minorHAnsi" w:hAnsiTheme="minorHAnsi" w:cstheme="minorHAnsi"/>
          <w:sz w:val="24"/>
        </w:rPr>
        <w:t>“</w:t>
      </w:r>
      <w:r w:rsidR="00AD300B">
        <w:rPr>
          <w:rFonts w:asciiTheme="minorHAnsi" w:hAnsiTheme="minorHAnsi" w:cstheme="minorHAnsi"/>
          <w:sz w:val="24"/>
        </w:rPr>
        <w:t>El Instituto</w:t>
      </w:r>
      <w:r w:rsidR="00DC707E" w:rsidRPr="00C770C2">
        <w:rPr>
          <w:rFonts w:asciiTheme="minorHAnsi" w:hAnsiTheme="minorHAnsi" w:cstheme="minorHAnsi"/>
          <w:sz w:val="24"/>
        </w:rPr>
        <w:t>”.</w:t>
      </w:r>
    </w:p>
    <w:p w:rsidR="00AB0C96" w:rsidRPr="00C770C2" w:rsidRDefault="00AB0C96" w:rsidP="00DC707E">
      <w:pPr>
        <w:pStyle w:val="3"/>
        <w:ind w:left="720" w:firstLine="0"/>
        <w:rPr>
          <w:rFonts w:asciiTheme="minorHAnsi" w:hAnsiTheme="minorHAnsi" w:cstheme="minorHAnsi"/>
          <w:sz w:val="24"/>
        </w:rPr>
      </w:pPr>
      <w:r w:rsidRPr="00C770C2">
        <w:rPr>
          <w:rFonts w:asciiTheme="minorHAnsi" w:hAnsiTheme="minorHAnsi" w:cstheme="minorHAnsi"/>
          <w:sz w:val="24"/>
        </w:rPr>
        <w:t xml:space="preserve"> </w:t>
      </w:r>
    </w:p>
    <w:p w:rsidR="00DC707E" w:rsidRPr="00C770C2" w:rsidRDefault="00AB0C96" w:rsidP="00DC707E">
      <w:pPr>
        <w:pStyle w:val="3"/>
        <w:ind w:left="720" w:firstLine="0"/>
        <w:rPr>
          <w:rFonts w:asciiTheme="minorHAnsi" w:hAnsiTheme="minorHAnsi" w:cstheme="minorHAnsi"/>
          <w:sz w:val="24"/>
        </w:rPr>
      </w:pPr>
      <w:r w:rsidRPr="00C770C2">
        <w:rPr>
          <w:rFonts w:asciiTheme="minorHAnsi" w:hAnsiTheme="minorHAnsi" w:cstheme="minorHAnsi"/>
          <w:sz w:val="24"/>
        </w:rPr>
        <w:t xml:space="preserve">En el supuesto de que el licitante ganador no </w:t>
      </w:r>
      <w:r w:rsidR="00327CA6" w:rsidRPr="00C770C2">
        <w:rPr>
          <w:rFonts w:asciiTheme="minorHAnsi" w:hAnsiTheme="minorHAnsi" w:cstheme="minorHAnsi"/>
          <w:sz w:val="24"/>
        </w:rPr>
        <w:t>formalice</w:t>
      </w:r>
      <w:r w:rsidRPr="00C770C2">
        <w:rPr>
          <w:rFonts w:asciiTheme="minorHAnsi" w:hAnsiTheme="minorHAnsi" w:cstheme="minorHAnsi"/>
          <w:sz w:val="24"/>
        </w:rPr>
        <w:t xml:space="preserve"> el contrato por causas imputables al mismo, será sancionado en los términos de</w:t>
      </w:r>
      <w:r w:rsidR="00327CA6" w:rsidRPr="00C770C2">
        <w:rPr>
          <w:rFonts w:asciiTheme="minorHAnsi" w:hAnsiTheme="minorHAnsi" w:cstheme="minorHAnsi"/>
          <w:sz w:val="24"/>
        </w:rPr>
        <w:t xml:space="preserve"> </w:t>
      </w:r>
      <w:r w:rsidRPr="00C770C2">
        <w:rPr>
          <w:rFonts w:asciiTheme="minorHAnsi" w:hAnsiTheme="minorHAnsi" w:cstheme="minorHAnsi"/>
          <w:sz w:val="24"/>
        </w:rPr>
        <w:t>l</w:t>
      </w:r>
      <w:r w:rsidR="00327CA6" w:rsidRPr="00C770C2">
        <w:rPr>
          <w:rFonts w:asciiTheme="minorHAnsi" w:hAnsiTheme="minorHAnsi" w:cstheme="minorHAnsi"/>
          <w:sz w:val="24"/>
        </w:rPr>
        <w:t>os</w:t>
      </w:r>
      <w:r w:rsidRPr="00C770C2">
        <w:rPr>
          <w:rFonts w:asciiTheme="minorHAnsi" w:hAnsiTheme="minorHAnsi" w:cstheme="minorHAnsi"/>
          <w:sz w:val="24"/>
        </w:rPr>
        <w:t xml:space="preserve"> artículo</w:t>
      </w:r>
      <w:r w:rsidR="00327CA6" w:rsidRPr="00C770C2">
        <w:rPr>
          <w:rFonts w:asciiTheme="minorHAnsi" w:hAnsiTheme="minorHAnsi" w:cstheme="minorHAnsi"/>
          <w:sz w:val="24"/>
        </w:rPr>
        <w:t>s</w:t>
      </w:r>
      <w:r w:rsidRPr="00C770C2">
        <w:rPr>
          <w:rFonts w:asciiTheme="minorHAnsi" w:hAnsiTheme="minorHAnsi" w:cstheme="minorHAnsi"/>
          <w:sz w:val="24"/>
        </w:rPr>
        <w:t xml:space="preserve"> </w:t>
      </w:r>
      <w:r w:rsidR="00327CA6" w:rsidRPr="00C770C2">
        <w:rPr>
          <w:rFonts w:asciiTheme="minorHAnsi" w:hAnsiTheme="minorHAnsi" w:cstheme="minorHAnsi"/>
          <w:sz w:val="24"/>
        </w:rPr>
        <w:t xml:space="preserve">58 y 59 </w:t>
      </w:r>
      <w:proofErr w:type="gramStart"/>
      <w:r w:rsidR="00327CA6" w:rsidRPr="00C770C2">
        <w:rPr>
          <w:rFonts w:asciiTheme="minorHAnsi" w:hAnsiTheme="minorHAnsi" w:cstheme="minorHAnsi"/>
          <w:sz w:val="24"/>
        </w:rPr>
        <w:t>fracción</w:t>
      </w:r>
      <w:proofErr w:type="gramEnd"/>
      <w:r w:rsidR="00327CA6" w:rsidRPr="00C770C2">
        <w:rPr>
          <w:rFonts w:asciiTheme="minorHAnsi" w:hAnsiTheme="minorHAnsi" w:cstheme="minorHAnsi"/>
          <w:sz w:val="24"/>
        </w:rPr>
        <w:t xml:space="preserve"> I </w:t>
      </w:r>
      <w:r w:rsidRPr="00C770C2">
        <w:rPr>
          <w:rFonts w:asciiTheme="minorHAnsi" w:hAnsiTheme="minorHAnsi" w:cstheme="minorHAnsi"/>
          <w:sz w:val="24"/>
        </w:rPr>
        <w:t xml:space="preserve"> de “La Ley”</w:t>
      </w:r>
      <w:r w:rsidR="00520D21" w:rsidRPr="00C770C2">
        <w:rPr>
          <w:rFonts w:asciiTheme="minorHAnsi" w:hAnsiTheme="minorHAnsi" w:cstheme="minorHAnsi"/>
          <w:sz w:val="24"/>
        </w:rPr>
        <w:t>.</w:t>
      </w:r>
    </w:p>
    <w:p w:rsidR="00AB0C96" w:rsidRPr="00C770C2" w:rsidRDefault="00AB0C96" w:rsidP="00DC707E">
      <w:pPr>
        <w:pStyle w:val="3"/>
        <w:ind w:left="720" w:firstLine="0"/>
        <w:rPr>
          <w:rFonts w:asciiTheme="minorHAnsi" w:hAnsiTheme="minorHAnsi" w:cstheme="minorHAnsi"/>
          <w:sz w:val="24"/>
        </w:rPr>
      </w:pPr>
    </w:p>
    <w:p w:rsidR="00640FBD" w:rsidRPr="00C770C2" w:rsidRDefault="00640FBD" w:rsidP="00DC707E">
      <w:pPr>
        <w:pStyle w:val="3"/>
        <w:ind w:left="720" w:firstLine="0"/>
        <w:rPr>
          <w:rFonts w:asciiTheme="minorHAnsi" w:hAnsiTheme="minorHAnsi" w:cstheme="minorHAnsi"/>
          <w:sz w:val="24"/>
        </w:rPr>
      </w:pPr>
      <w:r w:rsidRPr="00C770C2">
        <w:rPr>
          <w:rFonts w:asciiTheme="minorHAnsi" w:hAnsiTheme="minorHAnsi" w:cstheme="minorHAnsi"/>
          <w:sz w:val="24"/>
        </w:rPr>
        <w:t xml:space="preserve">El licitante ganador se compromete a guardar la </w:t>
      </w:r>
      <w:r w:rsidRPr="00C770C2">
        <w:rPr>
          <w:rFonts w:asciiTheme="minorHAnsi" w:hAnsiTheme="minorHAnsi" w:cstheme="minorHAnsi"/>
          <w:bCs/>
          <w:sz w:val="24"/>
        </w:rPr>
        <w:t>confidencialidad</w:t>
      </w:r>
      <w:r w:rsidRPr="00C770C2">
        <w:rPr>
          <w:rFonts w:asciiTheme="minorHAnsi" w:hAnsiTheme="minorHAnsi" w:cstheme="minorHAnsi"/>
          <w:b/>
          <w:sz w:val="24"/>
        </w:rPr>
        <w:t xml:space="preserve"> </w:t>
      </w:r>
      <w:r w:rsidRPr="00C770C2">
        <w:rPr>
          <w:rFonts w:asciiTheme="minorHAnsi" w:hAnsiTheme="minorHAnsi" w:cstheme="minorHAnsi"/>
          <w:sz w:val="24"/>
        </w:rPr>
        <w:t>debida y por ende, a no divulgar ni dar a c</w:t>
      </w:r>
      <w:r w:rsidR="00DC707E" w:rsidRPr="00C770C2">
        <w:rPr>
          <w:rFonts w:asciiTheme="minorHAnsi" w:hAnsiTheme="minorHAnsi" w:cstheme="minorHAnsi"/>
          <w:sz w:val="24"/>
        </w:rPr>
        <w:t xml:space="preserve">onocer a terceros distintos de </w:t>
      </w:r>
      <w:r w:rsidR="00EE3326" w:rsidRPr="00C770C2">
        <w:rPr>
          <w:rFonts w:asciiTheme="minorHAnsi" w:hAnsiTheme="minorHAnsi" w:cstheme="minorHAnsi"/>
          <w:sz w:val="24"/>
        </w:rPr>
        <w:t>“</w:t>
      </w:r>
      <w:r w:rsidR="00AD300B">
        <w:rPr>
          <w:rFonts w:asciiTheme="minorHAnsi" w:hAnsiTheme="minorHAnsi" w:cstheme="minorHAnsi"/>
          <w:sz w:val="24"/>
        </w:rPr>
        <w:t>El Instituto</w:t>
      </w:r>
      <w:r w:rsidRPr="00C770C2">
        <w:rPr>
          <w:rFonts w:asciiTheme="minorHAnsi" w:hAnsiTheme="minorHAnsi" w:cstheme="minorHAnsi"/>
          <w:sz w:val="24"/>
        </w:rPr>
        <w:t>” la información que con motivo de la celebración del contrato respectivo llegue a tener acceso.</w:t>
      </w:r>
    </w:p>
    <w:p w:rsidR="00825D40" w:rsidRPr="00C770C2" w:rsidRDefault="00825D40" w:rsidP="00851123">
      <w:pPr>
        <w:pStyle w:val="3"/>
        <w:rPr>
          <w:rFonts w:asciiTheme="minorHAnsi" w:hAnsiTheme="minorHAnsi" w:cstheme="minorHAnsi"/>
          <w:b/>
          <w:sz w:val="24"/>
        </w:rPr>
      </w:pPr>
    </w:p>
    <w:p w:rsidR="00B00CB3" w:rsidRPr="00C770C2" w:rsidRDefault="00B00CB3" w:rsidP="00385563">
      <w:pPr>
        <w:pStyle w:val="3"/>
        <w:tabs>
          <w:tab w:val="left" w:pos="284"/>
        </w:tabs>
        <w:ind w:left="709" w:firstLine="0"/>
        <w:rPr>
          <w:rFonts w:asciiTheme="minorHAnsi" w:hAnsiTheme="minorHAnsi" w:cstheme="minorHAnsi"/>
          <w:sz w:val="24"/>
        </w:rPr>
      </w:pPr>
      <w:r w:rsidRPr="00C770C2">
        <w:rPr>
          <w:rFonts w:asciiTheme="minorHAnsi" w:hAnsiTheme="minorHAnsi" w:cstheme="minorHAnsi"/>
          <w:b/>
          <w:sz w:val="24"/>
        </w:rPr>
        <w:t xml:space="preserve">15. GARANTÍAS QUE DEBEN CONSTITUIRSE: </w:t>
      </w:r>
      <w:r w:rsidRPr="00C770C2">
        <w:rPr>
          <w:rFonts w:asciiTheme="minorHAnsi" w:hAnsiTheme="minorHAnsi" w:cstheme="minorHAnsi"/>
          <w:sz w:val="24"/>
        </w:rPr>
        <w:t>El licitante adjudi</w:t>
      </w:r>
      <w:r w:rsidR="00FE216E" w:rsidRPr="00C770C2">
        <w:rPr>
          <w:rFonts w:asciiTheme="minorHAnsi" w:hAnsiTheme="minorHAnsi" w:cstheme="minorHAnsi"/>
          <w:sz w:val="24"/>
        </w:rPr>
        <w:t>cado deberá constituir garantía</w:t>
      </w:r>
      <w:r w:rsidRPr="00C770C2">
        <w:rPr>
          <w:rFonts w:asciiTheme="minorHAnsi" w:hAnsiTheme="minorHAnsi" w:cstheme="minorHAnsi"/>
          <w:sz w:val="24"/>
        </w:rPr>
        <w:t xml:space="preserve"> de cumplimiento del contrato en los siguientes términos:</w:t>
      </w:r>
    </w:p>
    <w:p w:rsidR="00385563" w:rsidRPr="00C770C2" w:rsidRDefault="00385563" w:rsidP="00385563">
      <w:pPr>
        <w:pStyle w:val="3"/>
        <w:tabs>
          <w:tab w:val="left" w:pos="284"/>
        </w:tabs>
        <w:ind w:left="709" w:firstLine="0"/>
        <w:rPr>
          <w:rFonts w:asciiTheme="minorHAnsi" w:hAnsiTheme="minorHAnsi" w:cstheme="minorHAnsi"/>
          <w:sz w:val="24"/>
        </w:rPr>
      </w:pPr>
    </w:p>
    <w:p w:rsidR="00B00CB3" w:rsidRPr="00C770C2" w:rsidRDefault="00FE216E" w:rsidP="00B00CB3">
      <w:pPr>
        <w:pStyle w:val="3"/>
        <w:tabs>
          <w:tab w:val="left" w:pos="284"/>
        </w:tabs>
        <w:ind w:left="709" w:firstLine="0"/>
        <w:rPr>
          <w:rFonts w:asciiTheme="minorHAnsi" w:hAnsiTheme="minorHAnsi" w:cstheme="minorHAnsi"/>
          <w:sz w:val="24"/>
        </w:rPr>
      </w:pPr>
      <w:r w:rsidRPr="00C770C2">
        <w:rPr>
          <w:rFonts w:asciiTheme="minorHAnsi" w:hAnsiTheme="minorHAnsi" w:cstheme="minorHAnsi"/>
          <w:b/>
          <w:sz w:val="24"/>
        </w:rPr>
        <w:t xml:space="preserve">15.1 </w:t>
      </w:r>
      <w:r w:rsidR="00695FED" w:rsidRPr="00C770C2">
        <w:rPr>
          <w:rFonts w:asciiTheme="minorHAnsi" w:hAnsiTheme="minorHAnsi" w:cstheme="minorHAnsi"/>
          <w:b/>
          <w:sz w:val="24"/>
        </w:rPr>
        <w:t>GARANTÍA</w:t>
      </w:r>
      <w:r w:rsidR="00B00CB3" w:rsidRPr="00C770C2">
        <w:rPr>
          <w:rFonts w:asciiTheme="minorHAnsi" w:hAnsiTheme="minorHAnsi" w:cstheme="minorHAnsi"/>
          <w:b/>
          <w:sz w:val="24"/>
        </w:rPr>
        <w:t xml:space="preserve"> DE CUMPLIMIENTO DEL CONTRATO.-</w:t>
      </w:r>
      <w:r w:rsidR="00B00CB3" w:rsidRPr="00C770C2">
        <w:rPr>
          <w:rFonts w:asciiTheme="minorHAnsi" w:hAnsiTheme="minorHAnsi" w:cstheme="minorHAnsi"/>
          <w:sz w:val="24"/>
        </w:rPr>
        <w:t xml:space="preserve"> </w:t>
      </w:r>
      <w:r w:rsidR="00B00CB3" w:rsidRPr="00C770C2">
        <w:rPr>
          <w:rFonts w:asciiTheme="minorHAnsi" w:hAnsiTheme="minorHAnsi" w:cstheme="minorHAnsi"/>
          <w:sz w:val="24"/>
          <w:szCs w:val="24"/>
        </w:rPr>
        <w:t xml:space="preserve">Deberá constituirse por el </w:t>
      </w:r>
      <w:r w:rsidR="00B00CB3" w:rsidRPr="00C770C2">
        <w:rPr>
          <w:rFonts w:asciiTheme="minorHAnsi" w:hAnsiTheme="minorHAnsi" w:cstheme="minorHAnsi"/>
          <w:sz w:val="24"/>
          <w:szCs w:val="24"/>
          <w:lang w:val="es-ES"/>
        </w:rPr>
        <w:t>porcentaje que corresponda del total del contrato de acuerdo a las disposiciones de las Normas y Políticas para el Establecimiento de Garantías en Materia de Adquisiciones de Bienes y Prestación de Servicios publicadas en el Periódico Oficial del Estado de Baja California el día 23 de septiembre de 2005</w:t>
      </w:r>
      <w:r w:rsidR="00B00CB3" w:rsidRPr="00C770C2">
        <w:rPr>
          <w:rFonts w:asciiTheme="minorHAnsi" w:hAnsiTheme="minorHAnsi" w:cstheme="minorHAnsi"/>
          <w:sz w:val="24"/>
        </w:rPr>
        <w:t xml:space="preserve">, </w:t>
      </w:r>
      <w:r w:rsidR="002F4C38" w:rsidRPr="00C770C2">
        <w:rPr>
          <w:rFonts w:asciiTheme="minorHAnsi" w:hAnsiTheme="minorHAnsi" w:cstheme="minorHAnsi"/>
          <w:sz w:val="24"/>
        </w:rPr>
        <w:t xml:space="preserve">y deberá </w:t>
      </w:r>
      <w:r w:rsidR="00B00CB3" w:rsidRPr="00C770C2">
        <w:rPr>
          <w:rFonts w:asciiTheme="minorHAnsi" w:hAnsiTheme="minorHAnsi" w:cstheme="minorHAnsi"/>
          <w:sz w:val="24"/>
        </w:rPr>
        <w:t>entregarse a</w:t>
      </w:r>
      <w:r w:rsidR="002F4C38" w:rsidRPr="00C770C2">
        <w:rPr>
          <w:rFonts w:asciiTheme="minorHAnsi" w:hAnsiTheme="minorHAnsi" w:cstheme="minorHAnsi"/>
          <w:sz w:val="24"/>
        </w:rPr>
        <w:t>l</w:t>
      </w:r>
      <w:r w:rsidR="00B00CB3" w:rsidRPr="00C770C2">
        <w:rPr>
          <w:rFonts w:asciiTheme="minorHAnsi" w:hAnsiTheme="minorHAnsi" w:cstheme="minorHAnsi"/>
          <w:sz w:val="24"/>
        </w:rPr>
        <w:t xml:space="preserve"> </w:t>
      </w:r>
      <w:r w:rsidR="00B00CB3" w:rsidRPr="00C770C2">
        <w:rPr>
          <w:rFonts w:asciiTheme="minorHAnsi" w:hAnsiTheme="minorHAnsi" w:cstheme="minorHAnsi"/>
          <w:bCs/>
          <w:sz w:val="24"/>
        </w:rPr>
        <w:t>“</w:t>
      </w:r>
      <w:r w:rsidR="00643D06">
        <w:rPr>
          <w:rFonts w:asciiTheme="minorHAnsi" w:hAnsiTheme="minorHAnsi" w:cstheme="minorHAnsi"/>
          <w:bCs/>
          <w:sz w:val="24"/>
        </w:rPr>
        <w:t>instituto</w:t>
      </w:r>
      <w:r w:rsidR="00B00CB3" w:rsidRPr="00C770C2">
        <w:rPr>
          <w:rFonts w:asciiTheme="minorHAnsi" w:hAnsiTheme="minorHAnsi" w:cstheme="minorHAnsi"/>
          <w:bCs/>
          <w:sz w:val="24"/>
        </w:rPr>
        <w:t>”</w:t>
      </w:r>
      <w:r w:rsidR="00B00CB3" w:rsidRPr="00C770C2">
        <w:rPr>
          <w:rFonts w:asciiTheme="minorHAnsi" w:hAnsiTheme="minorHAnsi" w:cstheme="minorHAnsi"/>
          <w:sz w:val="24"/>
        </w:rPr>
        <w:t xml:space="preserve"> dentro de los 1</w:t>
      </w:r>
      <w:r w:rsidR="00366B92" w:rsidRPr="00C770C2">
        <w:rPr>
          <w:rFonts w:asciiTheme="minorHAnsi" w:hAnsiTheme="minorHAnsi" w:cstheme="minorHAnsi"/>
          <w:sz w:val="24"/>
        </w:rPr>
        <w:t>5</w:t>
      </w:r>
      <w:r w:rsidR="00B00CB3" w:rsidRPr="00C770C2">
        <w:rPr>
          <w:rFonts w:asciiTheme="minorHAnsi" w:hAnsiTheme="minorHAnsi" w:cstheme="minorHAnsi"/>
          <w:sz w:val="24"/>
        </w:rPr>
        <w:t xml:space="preserve"> (</w:t>
      </w:r>
      <w:r w:rsidR="00366B92" w:rsidRPr="00C770C2">
        <w:rPr>
          <w:rFonts w:asciiTheme="minorHAnsi" w:hAnsiTheme="minorHAnsi" w:cstheme="minorHAnsi"/>
          <w:sz w:val="24"/>
        </w:rPr>
        <w:t>quince</w:t>
      </w:r>
      <w:r w:rsidR="00B00CB3" w:rsidRPr="00C770C2">
        <w:rPr>
          <w:rFonts w:asciiTheme="minorHAnsi" w:hAnsiTheme="minorHAnsi" w:cstheme="minorHAnsi"/>
          <w:sz w:val="24"/>
        </w:rPr>
        <w:t>) días naturales contados a partir de la fecha en que</w:t>
      </w:r>
      <w:r w:rsidR="00975B73" w:rsidRPr="00C770C2">
        <w:rPr>
          <w:rFonts w:asciiTheme="minorHAnsi" w:hAnsiTheme="minorHAnsi" w:cstheme="minorHAnsi"/>
          <w:sz w:val="24"/>
        </w:rPr>
        <w:t xml:space="preserve"> se hubiese firmado el contrato, de acuerdo a la siguiente tabla:</w:t>
      </w:r>
    </w:p>
    <w:p w:rsidR="00975B73" w:rsidRPr="00C770C2" w:rsidRDefault="00975B73" w:rsidP="00B00CB3">
      <w:pPr>
        <w:pStyle w:val="3"/>
        <w:tabs>
          <w:tab w:val="left" w:pos="284"/>
        </w:tabs>
        <w:ind w:left="709" w:firstLine="0"/>
        <w:rPr>
          <w:rFonts w:asciiTheme="minorHAnsi" w:hAnsiTheme="minorHAnsi" w:cstheme="minorHAnsi"/>
          <w:sz w:val="24"/>
        </w:rPr>
      </w:pPr>
    </w:p>
    <w:tbl>
      <w:tblPr>
        <w:tblW w:w="0" w:type="auto"/>
        <w:jc w:val="center"/>
        <w:tblLayout w:type="fixed"/>
        <w:tblCellMar>
          <w:left w:w="0" w:type="dxa"/>
          <w:right w:w="0" w:type="dxa"/>
        </w:tblCellMar>
        <w:tblLook w:val="01E0" w:firstRow="1" w:lastRow="1" w:firstColumn="1" w:lastColumn="1" w:noHBand="0" w:noVBand="0"/>
      </w:tblPr>
      <w:tblGrid>
        <w:gridCol w:w="4396"/>
        <w:gridCol w:w="2857"/>
      </w:tblGrid>
      <w:tr w:rsidR="00FF4B3A" w:rsidRPr="00C770C2" w:rsidTr="00875A45">
        <w:trPr>
          <w:trHeight w:hRule="exact" w:val="735"/>
          <w:jc w:val="center"/>
        </w:trPr>
        <w:tc>
          <w:tcPr>
            <w:tcW w:w="4396" w:type="dxa"/>
            <w:tcBorders>
              <w:top w:val="single" w:sz="5" w:space="0" w:color="000000"/>
              <w:left w:val="single" w:sz="5" w:space="0" w:color="000000"/>
              <w:bottom w:val="single" w:sz="5" w:space="0" w:color="000000"/>
              <w:right w:val="single" w:sz="5" w:space="0" w:color="000000"/>
            </w:tcBorders>
            <w:shd w:val="clear" w:color="auto" w:fill="A6A6A6"/>
            <w:vAlign w:val="center"/>
          </w:tcPr>
          <w:p w:rsidR="00FF4B3A" w:rsidRPr="00C770C2" w:rsidRDefault="00FF4B3A" w:rsidP="00875A45">
            <w:pPr>
              <w:spacing w:before="69"/>
              <w:ind w:left="125" w:right="125"/>
              <w:jc w:val="center"/>
              <w:rPr>
                <w:rFonts w:asciiTheme="minorHAnsi" w:eastAsia="Calibri" w:hAnsiTheme="minorHAnsi" w:cstheme="minorHAnsi"/>
                <w:lang w:val="es-MX"/>
              </w:rPr>
            </w:pPr>
            <w:r w:rsidRPr="00C770C2">
              <w:rPr>
                <w:rFonts w:asciiTheme="minorHAnsi" w:eastAsia="Calibri" w:hAnsiTheme="minorHAnsi" w:cstheme="minorHAnsi"/>
                <w:b/>
                <w:lang w:val="es-MX"/>
              </w:rPr>
              <w:t>Monto del Pedido o Contrato</w:t>
            </w:r>
            <w:r w:rsidRPr="00C770C2">
              <w:rPr>
                <w:rFonts w:asciiTheme="minorHAnsi" w:eastAsia="Calibri" w:hAnsiTheme="minorHAnsi" w:cstheme="minorHAnsi"/>
                <w:b/>
                <w:spacing w:val="1"/>
                <w:lang w:val="es-MX"/>
              </w:rPr>
              <w:t xml:space="preserve"> </w:t>
            </w:r>
            <w:r w:rsidRPr="00C770C2">
              <w:rPr>
                <w:rFonts w:asciiTheme="minorHAnsi" w:eastAsia="Calibri" w:hAnsiTheme="minorHAnsi" w:cstheme="minorHAnsi"/>
                <w:b/>
                <w:lang w:val="es-MX"/>
              </w:rPr>
              <w:t>en</w:t>
            </w:r>
            <w:r w:rsidRPr="00C770C2">
              <w:rPr>
                <w:rFonts w:asciiTheme="minorHAnsi" w:eastAsia="Calibri" w:hAnsiTheme="minorHAnsi" w:cstheme="minorHAnsi"/>
                <w:b/>
                <w:spacing w:val="-1"/>
                <w:lang w:val="es-MX"/>
              </w:rPr>
              <w:t xml:space="preserve"> </w:t>
            </w:r>
            <w:r w:rsidRPr="00C770C2">
              <w:rPr>
                <w:rFonts w:asciiTheme="minorHAnsi" w:eastAsia="Calibri" w:hAnsiTheme="minorHAnsi" w:cstheme="minorHAnsi"/>
                <w:b/>
                <w:lang w:val="es-MX"/>
              </w:rPr>
              <w:t>Unidad de Medida y Actualización (UMA)</w:t>
            </w:r>
          </w:p>
        </w:tc>
        <w:tc>
          <w:tcPr>
            <w:tcW w:w="2857" w:type="dxa"/>
            <w:tcBorders>
              <w:top w:val="single" w:sz="5" w:space="0" w:color="000000"/>
              <w:left w:val="single" w:sz="5" w:space="0" w:color="000000"/>
              <w:bottom w:val="single" w:sz="5" w:space="0" w:color="000000"/>
              <w:right w:val="single" w:sz="5" w:space="0" w:color="000000"/>
            </w:tcBorders>
            <w:shd w:val="clear" w:color="auto" w:fill="A6A6A6"/>
            <w:vAlign w:val="center"/>
          </w:tcPr>
          <w:p w:rsidR="00FF4B3A" w:rsidRPr="00C770C2" w:rsidRDefault="00FF4B3A" w:rsidP="00875A45">
            <w:pPr>
              <w:ind w:left="306"/>
              <w:jc w:val="center"/>
              <w:rPr>
                <w:rFonts w:asciiTheme="minorHAnsi" w:eastAsia="Calibri" w:hAnsiTheme="minorHAnsi" w:cstheme="minorHAnsi"/>
              </w:rPr>
            </w:pPr>
            <w:r w:rsidRPr="00C770C2">
              <w:rPr>
                <w:rFonts w:asciiTheme="minorHAnsi" w:eastAsia="Calibri" w:hAnsiTheme="minorHAnsi" w:cstheme="minorHAnsi"/>
                <w:b/>
              </w:rPr>
              <w:t>% Mínimo de Garantía</w:t>
            </w:r>
          </w:p>
        </w:tc>
      </w:tr>
      <w:tr w:rsidR="00FF4B3A" w:rsidRPr="00C770C2" w:rsidTr="00875A45">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FF4B3A" w:rsidRPr="00C770C2" w:rsidRDefault="00FF4B3A" w:rsidP="00875A45">
            <w:pPr>
              <w:spacing w:before="51"/>
              <w:ind w:left="102"/>
              <w:rPr>
                <w:rFonts w:asciiTheme="minorHAnsi" w:eastAsia="Calibri" w:hAnsiTheme="minorHAnsi" w:cstheme="minorHAnsi"/>
              </w:rPr>
            </w:pPr>
            <w:r w:rsidRPr="00C770C2">
              <w:rPr>
                <w:rFonts w:asciiTheme="minorHAnsi" w:eastAsia="Calibri" w:hAnsiTheme="minorHAnsi" w:cstheme="minorHAnsi"/>
              </w:rPr>
              <w:t>De 0</w:t>
            </w:r>
            <w:r w:rsidRPr="00C770C2">
              <w:rPr>
                <w:rFonts w:asciiTheme="minorHAnsi" w:eastAsia="Calibri" w:hAnsiTheme="minorHAnsi" w:cstheme="minorHAnsi"/>
                <w:spacing w:val="-1"/>
              </w:rPr>
              <w:t xml:space="preserve"> </w:t>
            </w:r>
            <w:r w:rsidRPr="00C770C2">
              <w:rPr>
                <w:rFonts w:asciiTheme="minorHAnsi" w:eastAsia="Calibri" w:hAnsiTheme="minorHAnsi" w:cstheme="minorHAnsi"/>
              </w:rPr>
              <w:t>UMA´S a</w:t>
            </w:r>
            <w:r w:rsidRPr="00C770C2">
              <w:rPr>
                <w:rFonts w:asciiTheme="minorHAnsi" w:eastAsia="Calibri" w:hAnsiTheme="minorHAnsi" w:cstheme="minorHAnsi"/>
                <w:spacing w:val="1"/>
              </w:rPr>
              <w:t xml:space="preserve"> </w:t>
            </w:r>
            <w:r w:rsidRPr="00C770C2">
              <w:rPr>
                <w:rFonts w:asciiTheme="minorHAnsi" w:eastAsia="Calibri" w:hAnsiTheme="minorHAnsi" w:cstheme="minorHAnsi"/>
              </w:rPr>
              <w:t>2,000</w:t>
            </w:r>
            <w:r w:rsidRPr="00C770C2">
              <w:rPr>
                <w:rFonts w:asciiTheme="minorHAnsi" w:eastAsia="Calibri" w:hAnsiTheme="minorHAnsi" w:cstheme="minorHAnsi"/>
                <w:spacing w:val="1"/>
              </w:rPr>
              <w:t xml:space="preserve"> </w:t>
            </w:r>
            <w:r w:rsidRPr="00C770C2">
              <w:rPr>
                <w:rFonts w:asciiTheme="minorHAnsi" w:eastAsia="Calibri" w:hAnsiTheme="minorHAnsi" w:cstheme="minorHAnsi"/>
              </w:rPr>
              <w:t>UMA´S</w:t>
            </w:r>
          </w:p>
        </w:tc>
        <w:tc>
          <w:tcPr>
            <w:tcW w:w="2857" w:type="dxa"/>
            <w:tcBorders>
              <w:top w:val="single" w:sz="5" w:space="0" w:color="000000"/>
              <w:left w:val="single" w:sz="5" w:space="0" w:color="000000"/>
              <w:bottom w:val="single" w:sz="5" w:space="0" w:color="000000"/>
              <w:right w:val="single" w:sz="5" w:space="0" w:color="000000"/>
            </w:tcBorders>
          </w:tcPr>
          <w:p w:rsidR="00FF4B3A" w:rsidRPr="00C770C2" w:rsidRDefault="00FF4B3A" w:rsidP="00875A45">
            <w:pPr>
              <w:spacing w:before="51"/>
              <w:ind w:left="921" w:right="921"/>
              <w:jc w:val="center"/>
              <w:rPr>
                <w:rFonts w:asciiTheme="minorHAnsi" w:eastAsia="Calibri" w:hAnsiTheme="minorHAnsi" w:cstheme="minorHAnsi"/>
              </w:rPr>
            </w:pPr>
            <w:r w:rsidRPr="00C770C2">
              <w:rPr>
                <w:rFonts w:asciiTheme="minorHAnsi" w:eastAsia="Calibri" w:hAnsiTheme="minorHAnsi" w:cstheme="minorHAnsi"/>
              </w:rPr>
              <w:t>No</w:t>
            </w:r>
            <w:r w:rsidRPr="00C770C2">
              <w:rPr>
                <w:rFonts w:asciiTheme="minorHAnsi" w:eastAsia="Calibri" w:hAnsiTheme="minorHAnsi" w:cstheme="minorHAnsi"/>
                <w:spacing w:val="-1"/>
              </w:rPr>
              <w:t xml:space="preserve"> </w:t>
            </w:r>
            <w:r w:rsidRPr="00C770C2">
              <w:rPr>
                <w:rFonts w:asciiTheme="minorHAnsi" w:eastAsia="Calibri" w:hAnsiTheme="minorHAnsi" w:cstheme="minorHAnsi"/>
              </w:rPr>
              <w:t>Aplica</w:t>
            </w:r>
          </w:p>
        </w:tc>
      </w:tr>
      <w:tr w:rsidR="00FF4B3A" w:rsidRPr="00C770C2" w:rsidTr="00875A45">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FF4B3A" w:rsidRPr="00C770C2" w:rsidRDefault="00FF4B3A" w:rsidP="00875A45">
            <w:pPr>
              <w:spacing w:before="51"/>
              <w:ind w:left="102"/>
              <w:rPr>
                <w:rFonts w:asciiTheme="minorHAnsi" w:eastAsia="Calibri" w:hAnsiTheme="minorHAnsi" w:cstheme="minorHAnsi"/>
              </w:rPr>
            </w:pPr>
            <w:r w:rsidRPr="00C770C2">
              <w:rPr>
                <w:rFonts w:asciiTheme="minorHAnsi" w:eastAsia="Calibri" w:hAnsiTheme="minorHAnsi" w:cstheme="minorHAnsi"/>
              </w:rPr>
              <w:t>De 2,000.01</w:t>
            </w:r>
            <w:r w:rsidRPr="00C770C2">
              <w:rPr>
                <w:rFonts w:asciiTheme="minorHAnsi" w:eastAsia="Calibri" w:hAnsiTheme="minorHAnsi" w:cstheme="minorHAnsi"/>
                <w:spacing w:val="2"/>
              </w:rPr>
              <w:t xml:space="preserve"> </w:t>
            </w:r>
            <w:r w:rsidRPr="00C770C2">
              <w:rPr>
                <w:rFonts w:asciiTheme="minorHAnsi" w:eastAsia="Calibri" w:hAnsiTheme="minorHAnsi" w:cstheme="minorHAnsi"/>
              </w:rPr>
              <w:t>UMA´S a 4,000 UMA´S</w:t>
            </w:r>
          </w:p>
        </w:tc>
        <w:tc>
          <w:tcPr>
            <w:tcW w:w="2857" w:type="dxa"/>
            <w:tcBorders>
              <w:top w:val="single" w:sz="5" w:space="0" w:color="000000"/>
              <w:left w:val="single" w:sz="5" w:space="0" w:color="000000"/>
              <w:bottom w:val="single" w:sz="5" w:space="0" w:color="000000"/>
              <w:right w:val="single" w:sz="5" w:space="0" w:color="000000"/>
            </w:tcBorders>
          </w:tcPr>
          <w:p w:rsidR="00FF4B3A" w:rsidRPr="00C770C2" w:rsidRDefault="00FF4B3A" w:rsidP="00875A45">
            <w:pPr>
              <w:spacing w:before="51"/>
              <w:ind w:left="1263" w:right="1264"/>
              <w:jc w:val="center"/>
              <w:rPr>
                <w:rFonts w:asciiTheme="minorHAnsi" w:eastAsia="Calibri" w:hAnsiTheme="minorHAnsi" w:cstheme="minorHAnsi"/>
              </w:rPr>
            </w:pPr>
            <w:r w:rsidRPr="00C770C2">
              <w:rPr>
                <w:rFonts w:asciiTheme="minorHAnsi" w:eastAsia="Calibri" w:hAnsiTheme="minorHAnsi" w:cstheme="minorHAnsi"/>
              </w:rPr>
              <w:t>10</w:t>
            </w:r>
          </w:p>
        </w:tc>
      </w:tr>
      <w:tr w:rsidR="00FF4B3A" w:rsidRPr="00C770C2" w:rsidTr="00875A45">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FF4B3A" w:rsidRPr="00C770C2" w:rsidRDefault="00FF4B3A" w:rsidP="00875A45">
            <w:pPr>
              <w:spacing w:before="51"/>
              <w:ind w:left="102"/>
              <w:rPr>
                <w:rFonts w:asciiTheme="minorHAnsi" w:eastAsia="Calibri" w:hAnsiTheme="minorHAnsi" w:cstheme="minorHAnsi"/>
              </w:rPr>
            </w:pPr>
            <w:r w:rsidRPr="00C770C2">
              <w:rPr>
                <w:rFonts w:asciiTheme="minorHAnsi" w:eastAsia="Calibri" w:hAnsiTheme="minorHAnsi" w:cstheme="minorHAnsi"/>
              </w:rPr>
              <w:t>De 4,000.01</w:t>
            </w:r>
            <w:r w:rsidRPr="00C770C2">
              <w:rPr>
                <w:rFonts w:asciiTheme="minorHAnsi" w:eastAsia="Calibri" w:hAnsiTheme="minorHAnsi" w:cstheme="minorHAnsi"/>
                <w:spacing w:val="2"/>
              </w:rPr>
              <w:t xml:space="preserve"> </w:t>
            </w:r>
            <w:r w:rsidRPr="00C770C2">
              <w:rPr>
                <w:rFonts w:asciiTheme="minorHAnsi" w:eastAsia="Calibri" w:hAnsiTheme="minorHAnsi" w:cstheme="minorHAnsi"/>
              </w:rPr>
              <w:t>UMA´S a 13</w:t>
            </w:r>
            <w:r w:rsidRPr="00C770C2">
              <w:rPr>
                <w:rFonts w:asciiTheme="minorHAnsi" w:eastAsia="Calibri" w:hAnsiTheme="minorHAnsi" w:cstheme="minorHAnsi"/>
                <w:spacing w:val="2"/>
              </w:rPr>
              <w:t>,</w:t>
            </w:r>
            <w:r w:rsidRPr="00C770C2">
              <w:rPr>
                <w:rFonts w:asciiTheme="minorHAnsi" w:eastAsia="Calibri" w:hAnsiTheme="minorHAnsi" w:cstheme="minorHAnsi"/>
              </w:rPr>
              <w:t>000</w:t>
            </w:r>
            <w:r w:rsidRPr="00C770C2">
              <w:rPr>
                <w:rFonts w:asciiTheme="minorHAnsi" w:eastAsia="Calibri" w:hAnsiTheme="minorHAnsi" w:cstheme="minorHAnsi"/>
                <w:spacing w:val="-1"/>
              </w:rPr>
              <w:t xml:space="preserve"> </w:t>
            </w:r>
            <w:r w:rsidRPr="00C770C2">
              <w:rPr>
                <w:rFonts w:asciiTheme="minorHAnsi" w:eastAsia="Calibri" w:hAnsiTheme="minorHAnsi" w:cstheme="minorHAnsi"/>
              </w:rPr>
              <w:t>UMA´S</w:t>
            </w:r>
          </w:p>
        </w:tc>
        <w:tc>
          <w:tcPr>
            <w:tcW w:w="2857" w:type="dxa"/>
            <w:tcBorders>
              <w:top w:val="single" w:sz="5" w:space="0" w:color="000000"/>
              <w:left w:val="single" w:sz="5" w:space="0" w:color="000000"/>
              <w:bottom w:val="single" w:sz="5" w:space="0" w:color="000000"/>
              <w:right w:val="single" w:sz="5" w:space="0" w:color="000000"/>
            </w:tcBorders>
          </w:tcPr>
          <w:p w:rsidR="00FF4B3A" w:rsidRPr="00C770C2" w:rsidRDefault="00FF4B3A" w:rsidP="00875A45">
            <w:pPr>
              <w:spacing w:before="51"/>
              <w:ind w:left="1263" w:right="1264"/>
              <w:jc w:val="center"/>
              <w:rPr>
                <w:rFonts w:asciiTheme="minorHAnsi" w:eastAsia="Calibri" w:hAnsiTheme="minorHAnsi" w:cstheme="minorHAnsi"/>
              </w:rPr>
            </w:pPr>
            <w:r w:rsidRPr="00C770C2">
              <w:rPr>
                <w:rFonts w:asciiTheme="minorHAnsi" w:eastAsia="Calibri" w:hAnsiTheme="minorHAnsi" w:cstheme="minorHAnsi"/>
              </w:rPr>
              <w:t>10</w:t>
            </w:r>
          </w:p>
        </w:tc>
      </w:tr>
      <w:tr w:rsidR="00FF4B3A" w:rsidRPr="00C770C2" w:rsidTr="00875A45">
        <w:trPr>
          <w:trHeight w:hRule="exact" w:val="408"/>
          <w:jc w:val="center"/>
        </w:trPr>
        <w:tc>
          <w:tcPr>
            <w:tcW w:w="4396" w:type="dxa"/>
            <w:tcBorders>
              <w:top w:val="single" w:sz="5" w:space="0" w:color="000000"/>
              <w:left w:val="single" w:sz="5" w:space="0" w:color="000000"/>
              <w:bottom w:val="single" w:sz="5" w:space="0" w:color="000000"/>
              <w:right w:val="single" w:sz="5" w:space="0" w:color="000000"/>
            </w:tcBorders>
          </w:tcPr>
          <w:p w:rsidR="00FF4B3A" w:rsidRPr="00C770C2" w:rsidRDefault="00FF4B3A" w:rsidP="00875A45">
            <w:pPr>
              <w:spacing w:before="51"/>
              <w:ind w:left="102"/>
              <w:rPr>
                <w:rFonts w:asciiTheme="minorHAnsi" w:eastAsia="Calibri" w:hAnsiTheme="minorHAnsi" w:cstheme="minorHAnsi"/>
              </w:rPr>
            </w:pPr>
            <w:r w:rsidRPr="00C770C2">
              <w:rPr>
                <w:rFonts w:asciiTheme="minorHAnsi" w:eastAsia="Calibri" w:hAnsiTheme="minorHAnsi" w:cstheme="minorHAnsi"/>
              </w:rPr>
              <w:t>De 13,000.01</w:t>
            </w:r>
            <w:r w:rsidRPr="00C770C2">
              <w:rPr>
                <w:rFonts w:asciiTheme="minorHAnsi" w:eastAsia="Calibri" w:hAnsiTheme="minorHAnsi" w:cstheme="minorHAnsi"/>
                <w:spacing w:val="-1"/>
              </w:rPr>
              <w:t xml:space="preserve"> </w:t>
            </w:r>
            <w:r w:rsidRPr="00C770C2">
              <w:rPr>
                <w:rFonts w:asciiTheme="minorHAnsi" w:eastAsia="Calibri" w:hAnsiTheme="minorHAnsi" w:cstheme="minorHAnsi"/>
              </w:rPr>
              <w:t xml:space="preserve">UMA´S </w:t>
            </w:r>
            <w:r w:rsidRPr="00C770C2">
              <w:rPr>
                <w:rFonts w:asciiTheme="minorHAnsi" w:eastAsia="Calibri" w:hAnsiTheme="minorHAnsi" w:cstheme="minorHAnsi"/>
                <w:spacing w:val="1"/>
              </w:rPr>
              <w:t>e</w:t>
            </w:r>
            <w:r w:rsidRPr="00C770C2">
              <w:rPr>
                <w:rFonts w:asciiTheme="minorHAnsi" w:eastAsia="Calibri" w:hAnsiTheme="minorHAnsi" w:cstheme="minorHAnsi"/>
              </w:rPr>
              <w:t>n adelante</w:t>
            </w:r>
          </w:p>
        </w:tc>
        <w:tc>
          <w:tcPr>
            <w:tcW w:w="2857" w:type="dxa"/>
            <w:tcBorders>
              <w:top w:val="single" w:sz="5" w:space="0" w:color="000000"/>
              <w:left w:val="single" w:sz="5" w:space="0" w:color="000000"/>
              <w:bottom w:val="single" w:sz="5" w:space="0" w:color="000000"/>
              <w:right w:val="single" w:sz="5" w:space="0" w:color="000000"/>
            </w:tcBorders>
          </w:tcPr>
          <w:p w:rsidR="00FF4B3A" w:rsidRPr="00C770C2" w:rsidRDefault="00FF4B3A" w:rsidP="00875A45">
            <w:pPr>
              <w:spacing w:before="51"/>
              <w:ind w:left="1263" w:right="1264"/>
              <w:jc w:val="center"/>
              <w:rPr>
                <w:rFonts w:asciiTheme="minorHAnsi" w:eastAsia="Calibri" w:hAnsiTheme="minorHAnsi" w:cstheme="minorHAnsi"/>
              </w:rPr>
            </w:pPr>
            <w:r w:rsidRPr="00C770C2">
              <w:rPr>
                <w:rFonts w:asciiTheme="minorHAnsi" w:eastAsia="Calibri" w:hAnsiTheme="minorHAnsi" w:cstheme="minorHAnsi"/>
              </w:rPr>
              <w:t>15</w:t>
            </w:r>
          </w:p>
        </w:tc>
      </w:tr>
    </w:tbl>
    <w:p w:rsidR="00FF4B3A" w:rsidRPr="00C770C2" w:rsidRDefault="00FF4B3A" w:rsidP="00B00CB3">
      <w:pPr>
        <w:pStyle w:val="3"/>
        <w:tabs>
          <w:tab w:val="left" w:pos="284"/>
        </w:tabs>
        <w:ind w:left="709" w:firstLine="0"/>
        <w:rPr>
          <w:rFonts w:asciiTheme="minorHAnsi" w:hAnsiTheme="minorHAnsi" w:cstheme="minorHAnsi"/>
          <w:sz w:val="24"/>
        </w:rPr>
      </w:pPr>
    </w:p>
    <w:p w:rsidR="002F4C38" w:rsidRPr="00C770C2" w:rsidRDefault="002F4C38" w:rsidP="002F4C38">
      <w:pPr>
        <w:pStyle w:val="3"/>
        <w:ind w:left="709" w:right="40" w:firstLine="0"/>
        <w:rPr>
          <w:rFonts w:asciiTheme="minorHAnsi" w:hAnsiTheme="minorHAnsi" w:cstheme="minorHAnsi"/>
          <w:sz w:val="24"/>
        </w:rPr>
      </w:pPr>
      <w:r w:rsidRPr="00C770C2">
        <w:rPr>
          <w:rFonts w:asciiTheme="minorHAnsi" w:hAnsiTheme="minorHAnsi" w:cstheme="minorHAnsi"/>
          <w:sz w:val="24"/>
        </w:rPr>
        <w:t>Dicha garantía de cumplimiento solo será aceptada por</w:t>
      </w:r>
      <w:r w:rsidR="005232AD">
        <w:rPr>
          <w:rFonts w:asciiTheme="minorHAnsi" w:hAnsiTheme="minorHAnsi" w:cstheme="minorHAnsi"/>
          <w:sz w:val="24"/>
        </w:rPr>
        <w:t xml:space="preserve"> el</w:t>
      </w:r>
      <w:r w:rsidRPr="00C770C2">
        <w:rPr>
          <w:rFonts w:asciiTheme="minorHAnsi" w:hAnsiTheme="minorHAnsi" w:cstheme="minorHAnsi"/>
          <w:sz w:val="24"/>
        </w:rPr>
        <w:t xml:space="preserve"> “</w:t>
      </w:r>
      <w:r w:rsidR="00AA7E53">
        <w:rPr>
          <w:rFonts w:asciiTheme="minorHAnsi" w:hAnsiTheme="minorHAnsi" w:cstheme="minorHAnsi"/>
          <w:sz w:val="24"/>
        </w:rPr>
        <w:t>El instituto</w:t>
      </w:r>
      <w:r w:rsidRPr="00C770C2">
        <w:rPr>
          <w:rFonts w:asciiTheme="minorHAnsi" w:hAnsiTheme="minorHAnsi" w:cstheme="minorHAnsi"/>
          <w:sz w:val="24"/>
        </w:rPr>
        <w:t>”, si la misma se constituye bajo alguna de las siguientes modalidades:</w:t>
      </w:r>
    </w:p>
    <w:p w:rsidR="002F4C38" w:rsidRPr="00C770C2" w:rsidRDefault="002F4C38" w:rsidP="002F4C38">
      <w:pPr>
        <w:pStyle w:val="3"/>
        <w:ind w:left="709" w:right="40" w:firstLine="0"/>
        <w:rPr>
          <w:rFonts w:asciiTheme="minorHAnsi" w:hAnsiTheme="minorHAnsi" w:cstheme="minorHAnsi"/>
          <w:sz w:val="24"/>
        </w:rPr>
      </w:pPr>
    </w:p>
    <w:p w:rsidR="002F4C38" w:rsidRPr="00C770C2" w:rsidRDefault="002F4C38" w:rsidP="00FF55A2">
      <w:pPr>
        <w:pStyle w:val="3"/>
        <w:numPr>
          <w:ilvl w:val="0"/>
          <w:numId w:val="37"/>
        </w:numPr>
        <w:tabs>
          <w:tab w:val="clear" w:pos="720"/>
          <w:tab w:val="num" w:pos="851"/>
        </w:tabs>
        <w:ind w:left="709" w:right="40" w:firstLine="0"/>
        <w:rPr>
          <w:rFonts w:asciiTheme="minorHAnsi" w:hAnsiTheme="minorHAnsi" w:cstheme="minorHAnsi"/>
          <w:sz w:val="24"/>
        </w:rPr>
      </w:pPr>
      <w:r w:rsidRPr="00C770C2">
        <w:rPr>
          <w:rFonts w:asciiTheme="minorHAnsi" w:hAnsiTheme="minorHAnsi" w:cstheme="minorHAnsi"/>
          <w:b/>
          <w:sz w:val="24"/>
        </w:rPr>
        <w:t>Póliza de Fianza</w:t>
      </w:r>
      <w:r w:rsidRPr="00C770C2">
        <w:rPr>
          <w:rFonts w:asciiTheme="minorHAnsi" w:hAnsiTheme="minorHAnsi" w:cstheme="minorHAnsi"/>
          <w:sz w:val="24"/>
        </w:rPr>
        <w:t>, la cual deberá observar lo indicado por la fracción I del Artículo 56 del Reglamento de la Ley de Adquisiciones, Arrendamientos y Servicios para el Estado de Baja California.</w:t>
      </w:r>
    </w:p>
    <w:p w:rsidR="002F4C38" w:rsidRPr="00C770C2" w:rsidRDefault="002F4C38" w:rsidP="00FF55A2">
      <w:pPr>
        <w:pStyle w:val="3"/>
        <w:numPr>
          <w:ilvl w:val="0"/>
          <w:numId w:val="37"/>
        </w:numPr>
        <w:tabs>
          <w:tab w:val="clear" w:pos="720"/>
          <w:tab w:val="num" w:pos="851"/>
        </w:tabs>
        <w:ind w:left="709" w:right="40" w:firstLine="0"/>
        <w:rPr>
          <w:rFonts w:asciiTheme="minorHAnsi" w:hAnsiTheme="minorHAnsi" w:cstheme="minorHAnsi"/>
          <w:sz w:val="24"/>
        </w:rPr>
      </w:pPr>
      <w:r w:rsidRPr="00C770C2">
        <w:rPr>
          <w:rFonts w:asciiTheme="minorHAnsi" w:hAnsiTheme="minorHAnsi" w:cstheme="minorHAnsi"/>
          <w:b/>
          <w:sz w:val="24"/>
        </w:rPr>
        <w:t>Cheque Certificado</w:t>
      </w:r>
      <w:r w:rsidRPr="00C770C2">
        <w:rPr>
          <w:rFonts w:asciiTheme="minorHAnsi" w:hAnsiTheme="minorHAnsi" w:cstheme="minorHAnsi"/>
          <w:sz w:val="24"/>
        </w:rPr>
        <w:t xml:space="preserve"> a nombre del </w:t>
      </w:r>
      <w:r w:rsidRPr="00C770C2">
        <w:rPr>
          <w:rFonts w:asciiTheme="minorHAnsi" w:hAnsiTheme="minorHAnsi" w:cstheme="minorHAnsi"/>
          <w:bCs/>
          <w:sz w:val="24"/>
          <w:szCs w:val="24"/>
          <w:lang w:val="es-ES"/>
        </w:rPr>
        <w:t>Instituto de Seguridad y Servicios Sociales de los Trabajadores de Gobierno y Municipios del Estado de Baja California.</w:t>
      </w:r>
      <w:r w:rsidRPr="00C770C2">
        <w:rPr>
          <w:rFonts w:asciiTheme="minorHAnsi" w:hAnsiTheme="minorHAnsi" w:cstheme="minorHAnsi"/>
          <w:b/>
          <w:bCs/>
          <w:sz w:val="24"/>
          <w:szCs w:val="24"/>
          <w:lang w:val="es-ES"/>
        </w:rPr>
        <w:t xml:space="preserve"> </w:t>
      </w:r>
    </w:p>
    <w:p w:rsidR="002F4C38" w:rsidRPr="00C770C2" w:rsidRDefault="002F4C38" w:rsidP="00FF55A2">
      <w:pPr>
        <w:pStyle w:val="3"/>
        <w:numPr>
          <w:ilvl w:val="0"/>
          <w:numId w:val="37"/>
        </w:numPr>
        <w:tabs>
          <w:tab w:val="clear" w:pos="720"/>
          <w:tab w:val="num" w:pos="851"/>
        </w:tabs>
        <w:ind w:left="709" w:right="40" w:firstLine="0"/>
        <w:rPr>
          <w:rFonts w:asciiTheme="minorHAnsi" w:hAnsiTheme="minorHAnsi" w:cstheme="minorHAnsi"/>
          <w:sz w:val="24"/>
        </w:rPr>
      </w:pPr>
      <w:r w:rsidRPr="00C770C2">
        <w:rPr>
          <w:rFonts w:asciiTheme="minorHAnsi" w:hAnsiTheme="minorHAnsi" w:cstheme="minorHAnsi"/>
          <w:b/>
          <w:sz w:val="24"/>
        </w:rPr>
        <w:t>En efectivo</w:t>
      </w:r>
      <w:r w:rsidRPr="00C770C2">
        <w:rPr>
          <w:rFonts w:asciiTheme="minorHAnsi" w:hAnsiTheme="minorHAnsi" w:cstheme="minorHAnsi"/>
          <w:sz w:val="24"/>
        </w:rPr>
        <w:t>, el cual deberá entregarse en las cajas recaudadoras de Instituto de Seguridad y Servicios Sociales de los Trabajadores de Gobierno y Municipios del Estado de Baja California.</w:t>
      </w:r>
    </w:p>
    <w:p w:rsidR="002F4C38" w:rsidRPr="00C770C2" w:rsidRDefault="002F4C38" w:rsidP="002F4C38">
      <w:pPr>
        <w:pStyle w:val="3"/>
        <w:ind w:left="709" w:right="40" w:firstLine="0"/>
        <w:rPr>
          <w:rFonts w:asciiTheme="minorHAnsi" w:hAnsiTheme="minorHAnsi" w:cstheme="minorHAnsi"/>
          <w:sz w:val="24"/>
        </w:rPr>
      </w:pPr>
    </w:p>
    <w:p w:rsidR="002F4C38" w:rsidRPr="00C770C2" w:rsidRDefault="002F4C38" w:rsidP="002F4C38">
      <w:pPr>
        <w:pStyle w:val="3"/>
        <w:ind w:left="709" w:right="40" w:firstLine="0"/>
        <w:rPr>
          <w:rFonts w:asciiTheme="minorHAnsi" w:hAnsiTheme="minorHAnsi" w:cstheme="minorHAnsi"/>
          <w:b/>
          <w:sz w:val="24"/>
        </w:rPr>
      </w:pPr>
      <w:r w:rsidRPr="00C770C2">
        <w:rPr>
          <w:rFonts w:asciiTheme="minorHAnsi" w:hAnsiTheme="minorHAnsi" w:cstheme="minorHAnsi"/>
          <w:sz w:val="24"/>
        </w:rPr>
        <w:t xml:space="preserve">En caso de rescisión del contrato, la aplicación de la garantía de cumplimiento será proporcional al monto de las obligaciones incumplidas. </w:t>
      </w:r>
    </w:p>
    <w:p w:rsidR="002F4C38" w:rsidRPr="00C770C2" w:rsidRDefault="002F4C38" w:rsidP="002F4C38">
      <w:pPr>
        <w:pStyle w:val="3"/>
        <w:ind w:left="709" w:firstLine="0"/>
        <w:rPr>
          <w:rFonts w:asciiTheme="minorHAnsi" w:hAnsiTheme="minorHAnsi" w:cstheme="minorHAnsi"/>
          <w:sz w:val="24"/>
        </w:rPr>
      </w:pPr>
    </w:p>
    <w:p w:rsidR="002F4C38" w:rsidRPr="00C770C2" w:rsidRDefault="002F4C38" w:rsidP="002F4C38">
      <w:pPr>
        <w:pStyle w:val="3"/>
        <w:ind w:left="1134" w:right="-385" w:hanging="425"/>
        <w:rPr>
          <w:rFonts w:asciiTheme="minorHAnsi" w:hAnsiTheme="minorHAnsi" w:cstheme="minorHAnsi"/>
          <w:sz w:val="24"/>
        </w:rPr>
      </w:pPr>
      <w:r w:rsidRPr="00C770C2">
        <w:rPr>
          <w:rFonts w:asciiTheme="minorHAnsi" w:hAnsiTheme="minorHAnsi" w:cstheme="minorHAnsi"/>
          <w:sz w:val="24"/>
        </w:rPr>
        <w:t>La garantía de cumplimiento quedará sujeta a las condiciones siguientes:</w:t>
      </w:r>
    </w:p>
    <w:p w:rsidR="002F4C38" w:rsidRPr="00C770C2" w:rsidRDefault="002F4C38" w:rsidP="002F4C38">
      <w:pPr>
        <w:pStyle w:val="3"/>
        <w:ind w:left="1134" w:right="-385" w:firstLine="0"/>
        <w:rPr>
          <w:rFonts w:asciiTheme="minorHAnsi" w:hAnsiTheme="minorHAnsi" w:cstheme="minorHAnsi"/>
          <w:sz w:val="24"/>
        </w:rPr>
      </w:pPr>
    </w:p>
    <w:p w:rsidR="002F4C38" w:rsidRPr="00C770C2" w:rsidRDefault="002F4C38" w:rsidP="002F4C38">
      <w:pPr>
        <w:pStyle w:val="3"/>
        <w:tabs>
          <w:tab w:val="left" w:pos="700"/>
        </w:tabs>
        <w:ind w:left="1134" w:right="40" w:hanging="284"/>
        <w:rPr>
          <w:rFonts w:asciiTheme="minorHAnsi" w:hAnsiTheme="minorHAnsi" w:cstheme="minorHAnsi"/>
          <w:sz w:val="24"/>
        </w:rPr>
      </w:pPr>
      <w:r w:rsidRPr="00C770C2">
        <w:rPr>
          <w:rFonts w:asciiTheme="minorHAnsi" w:hAnsiTheme="minorHAnsi" w:cstheme="minorHAnsi"/>
          <w:sz w:val="24"/>
        </w:rPr>
        <w:lastRenderedPageBreak/>
        <w:t>1</w:t>
      </w:r>
      <w:r w:rsidRPr="00C770C2">
        <w:rPr>
          <w:rFonts w:asciiTheme="minorHAnsi" w:hAnsiTheme="minorHAnsi" w:cstheme="minorHAnsi"/>
          <w:sz w:val="24"/>
        </w:rPr>
        <w:tab/>
        <w:t>Garantizará el exacto cumplimiento de todas las cláusulas del presente contrato y responderá de los defectos o vicios ocultos del mismo. Se hará efectiva hasta por la cantidad necesaria para responder de los daños y perjuicios causados.</w:t>
      </w:r>
    </w:p>
    <w:p w:rsidR="002F4C38" w:rsidRPr="00C770C2" w:rsidRDefault="002F4C38" w:rsidP="002F4C38">
      <w:pPr>
        <w:pStyle w:val="3"/>
        <w:ind w:left="1134" w:right="40" w:hanging="284"/>
        <w:rPr>
          <w:rFonts w:asciiTheme="minorHAnsi" w:hAnsiTheme="minorHAnsi" w:cstheme="minorHAnsi"/>
          <w:sz w:val="24"/>
        </w:rPr>
      </w:pPr>
    </w:p>
    <w:p w:rsidR="002F4C38" w:rsidRPr="00C770C2" w:rsidRDefault="002F4C38" w:rsidP="002F4C38">
      <w:pPr>
        <w:pStyle w:val="3"/>
        <w:ind w:left="1134" w:right="40" w:hanging="284"/>
        <w:rPr>
          <w:rFonts w:asciiTheme="minorHAnsi" w:hAnsiTheme="minorHAnsi" w:cstheme="minorHAnsi"/>
          <w:sz w:val="24"/>
        </w:rPr>
      </w:pPr>
      <w:r w:rsidRPr="00C770C2">
        <w:rPr>
          <w:rFonts w:asciiTheme="minorHAnsi" w:hAnsiTheme="minorHAnsi" w:cstheme="minorHAnsi"/>
          <w:sz w:val="24"/>
        </w:rPr>
        <w:t>2</w:t>
      </w:r>
      <w:r w:rsidRPr="00C770C2">
        <w:rPr>
          <w:rFonts w:asciiTheme="minorHAnsi" w:hAnsiTheme="minorHAnsi" w:cstheme="minorHAnsi"/>
          <w:sz w:val="24"/>
        </w:rPr>
        <w:tab/>
        <w:t>Estará vigente hasta que el suministro haya sido recibido en su totalidad por “El Estado” y durante el lapso de 1 (un) año siguiente a su recepción, para responder de los defectos de elaboración y cualquier responsabilidad que resulte a cargo de “El Proveedor”, en favor de “El Estado” derivada de este contrato.</w:t>
      </w:r>
    </w:p>
    <w:p w:rsidR="002F4C38" w:rsidRPr="00C770C2" w:rsidRDefault="002F4C38" w:rsidP="002F4C38">
      <w:pPr>
        <w:pStyle w:val="3"/>
        <w:ind w:left="1134" w:right="40" w:hanging="284"/>
        <w:rPr>
          <w:rFonts w:asciiTheme="minorHAnsi" w:hAnsiTheme="minorHAnsi" w:cstheme="minorHAnsi"/>
          <w:sz w:val="24"/>
        </w:rPr>
      </w:pPr>
    </w:p>
    <w:p w:rsidR="002F4C38" w:rsidRPr="00C770C2" w:rsidRDefault="002F4C38" w:rsidP="002F4C38">
      <w:pPr>
        <w:pStyle w:val="3"/>
        <w:ind w:left="1134" w:right="40" w:hanging="284"/>
        <w:rPr>
          <w:rFonts w:asciiTheme="minorHAnsi" w:hAnsiTheme="minorHAnsi" w:cstheme="minorHAnsi"/>
          <w:sz w:val="24"/>
        </w:rPr>
      </w:pPr>
      <w:r w:rsidRPr="00C770C2">
        <w:rPr>
          <w:rFonts w:asciiTheme="minorHAnsi" w:hAnsiTheme="minorHAnsi" w:cstheme="minorHAnsi"/>
          <w:sz w:val="24"/>
        </w:rPr>
        <w:t>3</w:t>
      </w:r>
      <w:r w:rsidRPr="00C770C2">
        <w:rPr>
          <w:rFonts w:asciiTheme="minorHAnsi" w:hAnsiTheme="minorHAnsi" w:cstheme="minorHAnsi"/>
          <w:sz w:val="24"/>
        </w:rPr>
        <w:tab/>
        <w:t>En caso de prórroga de la vigencia del presente contrato, se entenderá que a fianza respectiva quedará automáticamente prorrogada en concordancia con lo anterior, sí la misma resulta por causa imputable a “El Proveedor”.</w:t>
      </w:r>
    </w:p>
    <w:p w:rsidR="002F4C38" w:rsidRPr="00C770C2" w:rsidRDefault="002F4C38" w:rsidP="002F4C38">
      <w:pPr>
        <w:pStyle w:val="3"/>
        <w:ind w:left="1134" w:right="40" w:hanging="284"/>
        <w:rPr>
          <w:rFonts w:asciiTheme="minorHAnsi" w:hAnsiTheme="minorHAnsi" w:cstheme="minorHAnsi"/>
          <w:sz w:val="24"/>
        </w:rPr>
      </w:pPr>
    </w:p>
    <w:p w:rsidR="002F4C38" w:rsidRPr="00C770C2" w:rsidRDefault="002F4C38" w:rsidP="002F4C38">
      <w:pPr>
        <w:pStyle w:val="3"/>
        <w:tabs>
          <w:tab w:val="left" w:pos="700"/>
        </w:tabs>
        <w:ind w:left="1134" w:right="40" w:hanging="284"/>
        <w:rPr>
          <w:rFonts w:asciiTheme="minorHAnsi" w:hAnsiTheme="minorHAnsi" w:cstheme="minorHAnsi"/>
          <w:sz w:val="24"/>
        </w:rPr>
      </w:pPr>
      <w:r w:rsidRPr="00C770C2">
        <w:rPr>
          <w:rFonts w:asciiTheme="minorHAnsi" w:hAnsiTheme="minorHAnsi" w:cstheme="minorHAnsi"/>
          <w:sz w:val="24"/>
        </w:rPr>
        <w:t>4</w:t>
      </w:r>
      <w:r w:rsidRPr="00C770C2">
        <w:rPr>
          <w:rFonts w:asciiTheme="minorHAnsi" w:hAnsiTheme="minorHAnsi" w:cstheme="minorHAnsi"/>
          <w:sz w:val="24"/>
        </w:rPr>
        <w:tab/>
        <w:t>Para que sea cancelada la fianza antes de que concluya su plazo preestablecido, será requisito indispensable la autorización de conformidad por escrito de “El Estado”.</w:t>
      </w:r>
    </w:p>
    <w:p w:rsidR="002F4C38" w:rsidRPr="00C770C2" w:rsidRDefault="002F4C38" w:rsidP="002F4C38">
      <w:pPr>
        <w:pStyle w:val="3"/>
        <w:ind w:left="1134" w:right="40" w:hanging="284"/>
        <w:rPr>
          <w:rFonts w:asciiTheme="minorHAnsi" w:hAnsiTheme="minorHAnsi" w:cstheme="minorHAnsi"/>
          <w:sz w:val="24"/>
        </w:rPr>
      </w:pPr>
    </w:p>
    <w:p w:rsidR="002F4C38" w:rsidRPr="00C770C2" w:rsidRDefault="002F4C38" w:rsidP="002F4C38">
      <w:pPr>
        <w:pStyle w:val="3"/>
        <w:ind w:left="1134" w:right="40" w:hanging="284"/>
        <w:rPr>
          <w:rFonts w:asciiTheme="minorHAnsi" w:hAnsiTheme="minorHAnsi" w:cstheme="minorHAnsi"/>
          <w:sz w:val="24"/>
        </w:rPr>
      </w:pPr>
      <w:r w:rsidRPr="00C770C2">
        <w:rPr>
          <w:rFonts w:asciiTheme="minorHAnsi" w:hAnsiTheme="minorHAnsi" w:cstheme="minorHAnsi"/>
          <w:sz w:val="24"/>
        </w:rPr>
        <w:t>5</w:t>
      </w:r>
      <w:r w:rsidRPr="00C770C2">
        <w:rPr>
          <w:rFonts w:asciiTheme="minorHAnsi" w:hAnsiTheme="minorHAnsi" w:cstheme="minorHAnsi"/>
          <w:sz w:val="24"/>
        </w:rPr>
        <w:tab/>
        <w:t>La fianza estará vigente durante la substanciación de todos los recursos o ejercicio de las acciones legales que se interpongan, y hasta que se dicte resolución definitiva por autoridad o tribunal competente.</w:t>
      </w:r>
    </w:p>
    <w:p w:rsidR="002F4C38" w:rsidRPr="00C770C2" w:rsidRDefault="002F4C38" w:rsidP="002F4C38">
      <w:pPr>
        <w:pStyle w:val="3"/>
        <w:ind w:left="1134" w:right="40" w:hanging="284"/>
        <w:rPr>
          <w:rFonts w:asciiTheme="minorHAnsi" w:hAnsiTheme="minorHAnsi" w:cstheme="minorHAnsi"/>
          <w:sz w:val="24"/>
        </w:rPr>
      </w:pPr>
    </w:p>
    <w:p w:rsidR="002F4C38" w:rsidRPr="00C770C2" w:rsidRDefault="002F4C38" w:rsidP="002F4C38">
      <w:pPr>
        <w:pStyle w:val="3"/>
        <w:ind w:left="1134" w:hanging="284"/>
        <w:rPr>
          <w:rFonts w:asciiTheme="minorHAnsi" w:hAnsiTheme="minorHAnsi" w:cstheme="minorHAnsi"/>
        </w:rPr>
      </w:pPr>
      <w:r w:rsidRPr="00C770C2">
        <w:rPr>
          <w:rFonts w:asciiTheme="minorHAnsi" w:hAnsiTheme="minorHAnsi" w:cstheme="minorHAnsi"/>
          <w:sz w:val="24"/>
        </w:rPr>
        <w:t>6</w:t>
      </w:r>
      <w:r w:rsidRPr="00C770C2">
        <w:rPr>
          <w:rFonts w:asciiTheme="minorHAnsi" w:hAnsiTheme="minorHAnsi" w:cstheme="minorHAnsi"/>
          <w:sz w:val="24"/>
        </w:rPr>
        <w:tab/>
        <w:t>Que la afianzadora acepte expresamente en someterse a los procedimientos de ejecución previstos en la Ley Federal de Instituciones de Fianzas, para la efectividad de las fianzas.</w:t>
      </w:r>
    </w:p>
    <w:p w:rsidR="008E662A" w:rsidRPr="00C770C2" w:rsidRDefault="008E662A" w:rsidP="00A07CF6">
      <w:pPr>
        <w:pStyle w:val="3"/>
        <w:ind w:left="720" w:firstLine="0"/>
        <w:rPr>
          <w:rFonts w:asciiTheme="minorHAnsi" w:hAnsiTheme="minorHAnsi" w:cstheme="minorHAnsi"/>
          <w:b/>
          <w:sz w:val="24"/>
        </w:rPr>
      </w:pPr>
    </w:p>
    <w:p w:rsidR="008575ED" w:rsidRPr="00C770C2" w:rsidRDefault="00466421" w:rsidP="00A07CF6">
      <w:pPr>
        <w:pStyle w:val="3"/>
        <w:ind w:left="720" w:firstLine="0"/>
        <w:rPr>
          <w:rFonts w:asciiTheme="minorHAnsi" w:hAnsiTheme="minorHAnsi" w:cstheme="minorHAnsi"/>
          <w:b/>
          <w:sz w:val="24"/>
        </w:rPr>
      </w:pPr>
      <w:r w:rsidRPr="00C770C2">
        <w:rPr>
          <w:rFonts w:asciiTheme="minorHAnsi" w:hAnsiTheme="minorHAnsi" w:cstheme="minorHAnsi"/>
          <w:b/>
          <w:sz w:val="24"/>
        </w:rPr>
        <w:t>1</w:t>
      </w:r>
      <w:r w:rsidR="0075512F" w:rsidRPr="00C770C2">
        <w:rPr>
          <w:rFonts w:asciiTheme="minorHAnsi" w:hAnsiTheme="minorHAnsi" w:cstheme="minorHAnsi"/>
          <w:b/>
          <w:sz w:val="24"/>
        </w:rPr>
        <w:t>6</w:t>
      </w:r>
      <w:r w:rsidR="008575ED" w:rsidRPr="00C770C2">
        <w:rPr>
          <w:rFonts w:asciiTheme="minorHAnsi" w:hAnsiTheme="minorHAnsi" w:cstheme="minorHAnsi"/>
          <w:b/>
          <w:sz w:val="24"/>
        </w:rPr>
        <w:t>.</w:t>
      </w:r>
      <w:r w:rsidR="008575ED" w:rsidRPr="00C770C2">
        <w:rPr>
          <w:rFonts w:asciiTheme="minorHAnsi" w:hAnsiTheme="minorHAnsi" w:cstheme="minorHAnsi"/>
          <w:b/>
          <w:sz w:val="24"/>
        </w:rPr>
        <w:tab/>
        <w:t>PENAS CONVENCIONALES:</w:t>
      </w:r>
    </w:p>
    <w:p w:rsidR="008575ED" w:rsidRPr="00C770C2" w:rsidRDefault="008575ED" w:rsidP="001949BF">
      <w:pPr>
        <w:pStyle w:val="3"/>
        <w:ind w:left="720"/>
        <w:rPr>
          <w:rFonts w:asciiTheme="minorHAnsi" w:hAnsiTheme="minorHAnsi" w:cstheme="minorHAnsi"/>
          <w:sz w:val="24"/>
        </w:rPr>
      </w:pPr>
    </w:p>
    <w:p w:rsidR="00695FED" w:rsidRPr="00C770C2" w:rsidRDefault="00695FED" w:rsidP="00695FED">
      <w:pPr>
        <w:pStyle w:val="3"/>
        <w:ind w:left="720" w:firstLine="0"/>
        <w:rPr>
          <w:rFonts w:asciiTheme="minorHAnsi" w:hAnsiTheme="minorHAnsi" w:cstheme="minorHAnsi"/>
          <w:sz w:val="24"/>
        </w:rPr>
      </w:pPr>
      <w:r w:rsidRPr="00C770C2">
        <w:rPr>
          <w:rFonts w:asciiTheme="minorHAnsi" w:hAnsiTheme="minorHAnsi" w:cstheme="minorHAnsi"/>
          <w:sz w:val="24"/>
        </w:rPr>
        <w:t xml:space="preserve">En el contrato respectivo se pactarán penas convencionales para el caso de incumplimiento al contrato, por lo que, </w:t>
      </w:r>
      <w:r w:rsidRPr="00C770C2">
        <w:rPr>
          <w:rFonts w:asciiTheme="minorHAnsi" w:hAnsiTheme="minorHAnsi" w:cstheme="minorHAnsi"/>
          <w:sz w:val="24"/>
          <w:szCs w:val="24"/>
        </w:rPr>
        <w:t>en caso de que el prestador de servicios incumpla con los servicios contratados, se le sancionará con una pena convencional del equivalente al 1% (uno por ciento) del pago correspondiente por cada día natural de retraso hasta agotar el límite máximo de aplicación de la pena convencional, equivalente al 10% (diez por ciento) del monto total del Contrato. Dicha pena se le descontará al prestador de servicios de las liquidaciones que deban hacérsele.</w:t>
      </w:r>
    </w:p>
    <w:p w:rsidR="00825D40" w:rsidRPr="00C770C2" w:rsidRDefault="00825D40" w:rsidP="00C149A1">
      <w:pPr>
        <w:spacing w:line="240" w:lineRule="exact"/>
        <w:jc w:val="both"/>
        <w:rPr>
          <w:rFonts w:asciiTheme="minorHAnsi" w:hAnsiTheme="minorHAnsi" w:cstheme="minorHAnsi"/>
          <w:sz w:val="24"/>
        </w:rPr>
      </w:pPr>
    </w:p>
    <w:p w:rsidR="008575ED" w:rsidRPr="00C770C2" w:rsidRDefault="00C13BBE" w:rsidP="00C13BBE">
      <w:pPr>
        <w:pStyle w:val="2"/>
        <w:ind w:left="720"/>
        <w:rPr>
          <w:rFonts w:asciiTheme="minorHAnsi" w:hAnsiTheme="minorHAnsi" w:cstheme="minorHAnsi"/>
          <w:b/>
          <w:sz w:val="24"/>
        </w:rPr>
      </w:pPr>
      <w:r w:rsidRPr="00C770C2">
        <w:rPr>
          <w:rFonts w:asciiTheme="minorHAnsi" w:hAnsiTheme="minorHAnsi" w:cstheme="minorHAnsi"/>
          <w:b/>
          <w:sz w:val="24"/>
        </w:rPr>
        <w:t>1</w:t>
      </w:r>
      <w:r w:rsidR="005B0ADA" w:rsidRPr="00C770C2">
        <w:rPr>
          <w:rFonts w:asciiTheme="minorHAnsi" w:hAnsiTheme="minorHAnsi" w:cstheme="minorHAnsi"/>
          <w:b/>
          <w:sz w:val="24"/>
        </w:rPr>
        <w:t>7</w:t>
      </w:r>
      <w:r w:rsidR="008575ED" w:rsidRPr="00C770C2">
        <w:rPr>
          <w:rFonts w:asciiTheme="minorHAnsi" w:hAnsiTheme="minorHAnsi" w:cstheme="minorHAnsi"/>
          <w:b/>
          <w:sz w:val="24"/>
        </w:rPr>
        <w:t>.</w:t>
      </w:r>
      <w:r w:rsidR="008575ED" w:rsidRPr="00C770C2">
        <w:rPr>
          <w:rFonts w:asciiTheme="minorHAnsi" w:hAnsiTheme="minorHAnsi" w:cstheme="minorHAnsi"/>
          <w:b/>
          <w:sz w:val="24"/>
        </w:rPr>
        <w:tab/>
        <w:t>MODIFICA</w:t>
      </w:r>
      <w:r w:rsidRPr="00C770C2">
        <w:rPr>
          <w:rFonts w:asciiTheme="minorHAnsi" w:hAnsiTheme="minorHAnsi" w:cstheme="minorHAnsi"/>
          <w:b/>
          <w:sz w:val="24"/>
        </w:rPr>
        <w:t>CION DEL</w:t>
      </w:r>
      <w:r w:rsidR="008575ED" w:rsidRPr="00C770C2">
        <w:rPr>
          <w:rFonts w:asciiTheme="minorHAnsi" w:hAnsiTheme="minorHAnsi" w:cstheme="minorHAnsi"/>
          <w:b/>
          <w:sz w:val="24"/>
        </w:rPr>
        <w:t xml:space="preserve"> CONTRATO:</w:t>
      </w:r>
    </w:p>
    <w:p w:rsidR="008575ED" w:rsidRPr="00C770C2" w:rsidRDefault="008575ED" w:rsidP="001949BF">
      <w:pPr>
        <w:spacing w:line="240" w:lineRule="exact"/>
        <w:ind w:left="720"/>
        <w:jc w:val="both"/>
        <w:rPr>
          <w:rFonts w:asciiTheme="minorHAnsi" w:hAnsiTheme="minorHAnsi" w:cstheme="minorHAnsi"/>
          <w:sz w:val="24"/>
        </w:rPr>
      </w:pPr>
    </w:p>
    <w:p w:rsidR="00C13BBE" w:rsidRPr="00C770C2" w:rsidRDefault="00714B50" w:rsidP="00C13BBE">
      <w:pPr>
        <w:pStyle w:val="3"/>
        <w:ind w:left="720" w:firstLine="0"/>
        <w:rPr>
          <w:rFonts w:asciiTheme="minorHAnsi" w:hAnsiTheme="minorHAnsi" w:cstheme="minorHAnsi"/>
          <w:sz w:val="24"/>
        </w:rPr>
      </w:pPr>
      <w:r w:rsidRPr="00C770C2">
        <w:rPr>
          <w:rFonts w:asciiTheme="minorHAnsi" w:hAnsiTheme="minorHAnsi" w:cstheme="minorHAnsi"/>
          <w:sz w:val="24"/>
        </w:rPr>
        <w:t>El “</w:t>
      </w:r>
      <w:r w:rsidR="00AA7E53">
        <w:rPr>
          <w:rFonts w:asciiTheme="minorHAnsi" w:hAnsiTheme="minorHAnsi" w:cstheme="minorHAnsi"/>
          <w:sz w:val="24"/>
        </w:rPr>
        <w:t>instituto</w:t>
      </w:r>
      <w:r w:rsidRPr="00C770C2">
        <w:rPr>
          <w:rFonts w:asciiTheme="minorHAnsi" w:hAnsiTheme="minorHAnsi" w:cstheme="minorHAnsi"/>
          <w:sz w:val="24"/>
        </w:rPr>
        <w:t xml:space="preserve">” </w:t>
      </w:r>
      <w:r w:rsidR="00C13BBE" w:rsidRPr="00C770C2">
        <w:rPr>
          <w:rFonts w:asciiTheme="minorHAnsi" w:hAnsiTheme="minorHAnsi" w:cstheme="minorHAnsi"/>
          <w:sz w:val="24"/>
        </w:rPr>
        <w:t xml:space="preserve">podrá, dentro de su presupuesto aprobado y disponible, bajo su responsabilidad y por razones fundadas y explícitas, acordar el incremento en la cantidad de </w:t>
      </w:r>
      <w:r w:rsidR="00C563CA" w:rsidRPr="00C770C2">
        <w:rPr>
          <w:rFonts w:asciiTheme="minorHAnsi" w:hAnsiTheme="minorHAnsi" w:cstheme="minorHAnsi"/>
          <w:sz w:val="24"/>
        </w:rPr>
        <w:t>servicios</w:t>
      </w:r>
      <w:r w:rsidR="00C13BBE" w:rsidRPr="00C770C2">
        <w:rPr>
          <w:rFonts w:asciiTheme="minorHAnsi" w:hAnsiTheme="minorHAnsi" w:cstheme="minorHAnsi"/>
          <w:sz w:val="24"/>
        </w:rPr>
        <w:t xml:space="preserve"> solicitados mediante modificaciones al contrato, dentro de los doce meses posteriores a su firma, siempre que el monto total de las modificaciones no rebase, en conjunto, el veinte por ciento del monto o cantidad de los conceptos y volúmenes establecidos originalmente en el mismo y el precio de los </w:t>
      </w:r>
      <w:r w:rsidR="00C563CA" w:rsidRPr="00C770C2">
        <w:rPr>
          <w:rFonts w:asciiTheme="minorHAnsi" w:hAnsiTheme="minorHAnsi" w:cstheme="minorHAnsi"/>
          <w:sz w:val="24"/>
        </w:rPr>
        <w:t>servicios</w:t>
      </w:r>
      <w:r w:rsidR="00C13BBE" w:rsidRPr="00C770C2">
        <w:rPr>
          <w:rFonts w:asciiTheme="minorHAnsi" w:hAnsiTheme="minorHAnsi" w:cstheme="minorHAnsi"/>
          <w:sz w:val="24"/>
        </w:rPr>
        <w:t xml:space="preserve"> sea igual al pactado originalmente.</w:t>
      </w:r>
    </w:p>
    <w:p w:rsidR="00385563" w:rsidRDefault="00C13BBE" w:rsidP="00200878">
      <w:pPr>
        <w:pStyle w:val="3"/>
        <w:ind w:left="720"/>
        <w:rPr>
          <w:rFonts w:asciiTheme="minorHAnsi" w:hAnsiTheme="minorHAnsi" w:cstheme="minorHAnsi"/>
          <w:sz w:val="24"/>
        </w:rPr>
      </w:pPr>
      <w:r w:rsidRPr="00C770C2">
        <w:rPr>
          <w:rFonts w:asciiTheme="minorHAnsi" w:hAnsiTheme="minorHAnsi" w:cstheme="minorHAnsi"/>
          <w:sz w:val="24"/>
        </w:rPr>
        <w:tab/>
      </w:r>
      <w:r w:rsidR="00385563" w:rsidRPr="00C770C2">
        <w:rPr>
          <w:rFonts w:asciiTheme="minorHAnsi" w:hAnsiTheme="minorHAnsi" w:cstheme="minorHAnsi"/>
          <w:sz w:val="24"/>
        </w:rPr>
        <w:t>Cualquier modificación al contrato se formalizará por escrito, los instrumentos legales respectivos serán suscritos por el servidor público que lo haya hecho en el contrato, quien lo sustituya o quien esté facultado para ello.</w:t>
      </w:r>
    </w:p>
    <w:p w:rsidR="008575ED" w:rsidRDefault="008575ED" w:rsidP="0041316F">
      <w:pPr>
        <w:pStyle w:val="3"/>
        <w:ind w:left="0" w:firstLine="0"/>
        <w:rPr>
          <w:rFonts w:asciiTheme="minorHAnsi" w:hAnsiTheme="minorHAnsi" w:cstheme="minorHAnsi"/>
          <w:sz w:val="24"/>
        </w:rPr>
      </w:pPr>
    </w:p>
    <w:p w:rsidR="00075540" w:rsidRDefault="00075540" w:rsidP="0041316F">
      <w:pPr>
        <w:pStyle w:val="3"/>
        <w:ind w:left="0" w:firstLine="0"/>
        <w:rPr>
          <w:rFonts w:asciiTheme="minorHAnsi" w:hAnsiTheme="minorHAnsi" w:cstheme="minorHAnsi"/>
          <w:sz w:val="24"/>
        </w:rPr>
      </w:pPr>
    </w:p>
    <w:p w:rsidR="00075540" w:rsidRPr="00C770C2" w:rsidRDefault="00075540" w:rsidP="0041316F">
      <w:pPr>
        <w:pStyle w:val="3"/>
        <w:ind w:left="0" w:firstLine="0"/>
        <w:rPr>
          <w:rFonts w:asciiTheme="minorHAnsi" w:hAnsiTheme="minorHAnsi" w:cstheme="minorHAnsi"/>
          <w:sz w:val="24"/>
        </w:rPr>
      </w:pPr>
    </w:p>
    <w:p w:rsidR="00AB3158" w:rsidRPr="00C770C2" w:rsidRDefault="005B0ADA" w:rsidP="005B0ADA">
      <w:pPr>
        <w:pStyle w:val="3"/>
        <w:ind w:left="720" w:firstLine="0"/>
        <w:rPr>
          <w:rFonts w:asciiTheme="minorHAnsi" w:hAnsiTheme="minorHAnsi" w:cstheme="minorHAnsi"/>
          <w:b/>
          <w:sz w:val="24"/>
        </w:rPr>
      </w:pPr>
      <w:r w:rsidRPr="00C770C2">
        <w:rPr>
          <w:rFonts w:asciiTheme="minorHAnsi" w:hAnsiTheme="minorHAnsi" w:cstheme="minorHAnsi"/>
          <w:b/>
          <w:sz w:val="24"/>
        </w:rPr>
        <w:lastRenderedPageBreak/>
        <w:t xml:space="preserve">18. </w:t>
      </w:r>
      <w:r w:rsidR="006478A5" w:rsidRPr="00C770C2">
        <w:rPr>
          <w:rFonts w:asciiTheme="minorHAnsi" w:hAnsiTheme="minorHAnsi" w:cstheme="minorHAnsi"/>
          <w:b/>
          <w:sz w:val="24"/>
        </w:rPr>
        <w:t>RESCISION ADMINISTRATIVA DEL CONTRATO</w:t>
      </w:r>
    </w:p>
    <w:p w:rsidR="006478A5" w:rsidRPr="00C770C2" w:rsidRDefault="006478A5" w:rsidP="006478A5">
      <w:pPr>
        <w:pStyle w:val="3"/>
        <w:ind w:left="720" w:firstLine="0"/>
        <w:rPr>
          <w:rFonts w:asciiTheme="minorHAnsi" w:hAnsiTheme="minorHAnsi" w:cstheme="minorHAnsi"/>
          <w:b/>
          <w:sz w:val="24"/>
          <w:highlight w:val="yellow"/>
        </w:rPr>
      </w:pPr>
    </w:p>
    <w:p w:rsidR="00BF01FD" w:rsidRPr="00C770C2" w:rsidRDefault="00AB3158" w:rsidP="003F0421">
      <w:pPr>
        <w:tabs>
          <w:tab w:val="left" w:pos="709"/>
        </w:tabs>
        <w:ind w:left="709" w:hanging="864"/>
        <w:jc w:val="both"/>
        <w:rPr>
          <w:rFonts w:asciiTheme="minorHAnsi" w:hAnsiTheme="minorHAnsi" w:cstheme="minorHAnsi"/>
          <w:sz w:val="24"/>
          <w:szCs w:val="24"/>
        </w:rPr>
      </w:pPr>
      <w:r w:rsidRPr="00C770C2">
        <w:rPr>
          <w:rFonts w:asciiTheme="minorHAnsi" w:hAnsiTheme="minorHAnsi" w:cstheme="minorHAnsi"/>
          <w:sz w:val="22"/>
          <w:szCs w:val="22"/>
        </w:rPr>
        <w:tab/>
      </w:r>
      <w:r w:rsidRPr="00C770C2">
        <w:rPr>
          <w:rFonts w:asciiTheme="minorHAnsi" w:hAnsiTheme="minorHAnsi" w:cstheme="minorHAnsi"/>
          <w:sz w:val="24"/>
          <w:szCs w:val="24"/>
        </w:rPr>
        <w:tab/>
        <w:t>“</w:t>
      </w:r>
      <w:r w:rsidR="00AD300B">
        <w:rPr>
          <w:rFonts w:asciiTheme="minorHAnsi" w:hAnsiTheme="minorHAnsi" w:cstheme="minorHAnsi"/>
          <w:sz w:val="24"/>
          <w:szCs w:val="24"/>
        </w:rPr>
        <w:t>El Instituto</w:t>
      </w:r>
      <w:r w:rsidRPr="00C770C2">
        <w:rPr>
          <w:rFonts w:asciiTheme="minorHAnsi" w:hAnsiTheme="minorHAnsi" w:cstheme="minorHAnsi"/>
          <w:sz w:val="24"/>
          <w:szCs w:val="24"/>
        </w:rPr>
        <w:t>” podrá rescindir administrativamente el contrato sin necesidad de obtener resolución judicial en cualquier momento por incumplimiento a los c</w:t>
      </w:r>
      <w:r w:rsidR="006478A5" w:rsidRPr="00C770C2">
        <w:rPr>
          <w:rFonts w:asciiTheme="minorHAnsi" w:hAnsiTheme="minorHAnsi" w:cstheme="minorHAnsi"/>
          <w:sz w:val="24"/>
          <w:szCs w:val="24"/>
        </w:rPr>
        <w:t>ompromisos pactados en el mismo.</w:t>
      </w:r>
      <w:r w:rsidRPr="00C770C2">
        <w:rPr>
          <w:rFonts w:asciiTheme="minorHAnsi" w:hAnsiTheme="minorHAnsi" w:cstheme="minorHAnsi"/>
          <w:sz w:val="24"/>
          <w:szCs w:val="24"/>
        </w:rPr>
        <w:t xml:space="preserve"> </w:t>
      </w:r>
      <w:r w:rsidR="006478A5" w:rsidRPr="00C770C2">
        <w:rPr>
          <w:rFonts w:asciiTheme="minorHAnsi" w:hAnsiTheme="minorHAnsi" w:cstheme="minorHAnsi"/>
          <w:sz w:val="24"/>
          <w:szCs w:val="24"/>
        </w:rPr>
        <w:t>D</w:t>
      </w:r>
      <w:r w:rsidRPr="00C770C2">
        <w:rPr>
          <w:rFonts w:asciiTheme="minorHAnsi" w:hAnsiTheme="minorHAnsi" w:cstheme="minorHAnsi"/>
          <w:sz w:val="24"/>
          <w:szCs w:val="24"/>
        </w:rPr>
        <w:t xml:space="preserve">icha rescisión operará de pleno derecho, bastando para ello con que </w:t>
      </w:r>
      <w:r w:rsidR="006478A5" w:rsidRPr="00C770C2">
        <w:rPr>
          <w:rFonts w:asciiTheme="minorHAnsi" w:hAnsiTheme="minorHAnsi" w:cstheme="minorHAnsi"/>
          <w:sz w:val="24"/>
          <w:szCs w:val="24"/>
        </w:rPr>
        <w:t xml:space="preserve">el </w:t>
      </w:r>
      <w:r w:rsidR="00856FE2" w:rsidRPr="00C770C2">
        <w:rPr>
          <w:rFonts w:asciiTheme="minorHAnsi" w:hAnsiTheme="minorHAnsi" w:cstheme="minorHAnsi"/>
          <w:sz w:val="24"/>
          <w:szCs w:val="24"/>
        </w:rPr>
        <w:t>“</w:t>
      </w:r>
      <w:r w:rsidR="00643D06">
        <w:rPr>
          <w:rFonts w:asciiTheme="minorHAnsi" w:hAnsiTheme="minorHAnsi" w:cstheme="minorHAnsi"/>
          <w:sz w:val="24"/>
          <w:szCs w:val="24"/>
        </w:rPr>
        <w:t>instituto</w:t>
      </w:r>
      <w:r w:rsidR="00856FE2" w:rsidRPr="00C770C2">
        <w:rPr>
          <w:rFonts w:asciiTheme="minorHAnsi" w:hAnsiTheme="minorHAnsi" w:cstheme="minorHAnsi"/>
          <w:sz w:val="24"/>
          <w:szCs w:val="24"/>
        </w:rPr>
        <w:t xml:space="preserve">” </w:t>
      </w:r>
      <w:r w:rsidRPr="00C770C2">
        <w:rPr>
          <w:rFonts w:asciiTheme="minorHAnsi" w:hAnsiTheme="minorHAnsi" w:cstheme="minorHAnsi"/>
          <w:sz w:val="24"/>
          <w:szCs w:val="24"/>
        </w:rPr>
        <w:t>cumpla el procedimien</w:t>
      </w:r>
      <w:r w:rsidR="00813A6C" w:rsidRPr="00C770C2">
        <w:rPr>
          <w:rFonts w:asciiTheme="minorHAnsi" w:hAnsiTheme="minorHAnsi" w:cstheme="minorHAnsi"/>
          <w:sz w:val="24"/>
          <w:szCs w:val="24"/>
        </w:rPr>
        <w:t>to establecido en el artículo 53</w:t>
      </w:r>
      <w:r w:rsidRPr="00C770C2">
        <w:rPr>
          <w:rFonts w:asciiTheme="minorHAnsi" w:hAnsiTheme="minorHAnsi" w:cstheme="minorHAnsi"/>
          <w:sz w:val="24"/>
          <w:szCs w:val="24"/>
        </w:rPr>
        <w:t xml:space="preserve"> de</w:t>
      </w:r>
      <w:r w:rsidR="00813A6C" w:rsidRPr="00C770C2">
        <w:rPr>
          <w:rFonts w:asciiTheme="minorHAnsi" w:hAnsiTheme="minorHAnsi" w:cstheme="minorHAnsi"/>
          <w:sz w:val="24"/>
          <w:szCs w:val="24"/>
        </w:rPr>
        <w:t xml:space="preserve"> “La</w:t>
      </w:r>
      <w:r w:rsidRPr="00C770C2">
        <w:rPr>
          <w:rFonts w:asciiTheme="minorHAnsi" w:hAnsiTheme="minorHAnsi" w:cstheme="minorHAnsi"/>
          <w:sz w:val="24"/>
          <w:szCs w:val="24"/>
        </w:rPr>
        <w:t xml:space="preserve"> Ley</w:t>
      </w:r>
      <w:r w:rsidR="00813A6C" w:rsidRPr="00C770C2">
        <w:rPr>
          <w:rFonts w:asciiTheme="minorHAnsi" w:hAnsiTheme="minorHAnsi" w:cstheme="minorHAnsi"/>
          <w:sz w:val="24"/>
          <w:szCs w:val="24"/>
        </w:rPr>
        <w:t xml:space="preserve">” y 66 </w:t>
      </w:r>
      <w:r w:rsidR="005B0ADA" w:rsidRPr="00C770C2">
        <w:rPr>
          <w:rFonts w:asciiTheme="minorHAnsi" w:hAnsiTheme="minorHAnsi" w:cstheme="minorHAnsi"/>
          <w:sz w:val="24"/>
          <w:szCs w:val="24"/>
        </w:rPr>
        <w:t>del “Reglamento”</w:t>
      </w:r>
      <w:r w:rsidR="00813A6C" w:rsidRPr="00C770C2">
        <w:rPr>
          <w:rFonts w:asciiTheme="minorHAnsi" w:hAnsiTheme="minorHAnsi" w:cstheme="minorHAnsi"/>
          <w:sz w:val="24"/>
          <w:szCs w:val="24"/>
        </w:rPr>
        <w:t>.</w:t>
      </w:r>
    </w:p>
    <w:p w:rsidR="00AB3158" w:rsidRPr="00C770C2" w:rsidRDefault="00AB3158" w:rsidP="003F0421">
      <w:pPr>
        <w:tabs>
          <w:tab w:val="left" w:pos="709"/>
        </w:tabs>
        <w:ind w:left="709"/>
        <w:jc w:val="both"/>
        <w:rPr>
          <w:rFonts w:asciiTheme="minorHAnsi" w:hAnsiTheme="minorHAnsi" w:cstheme="minorHAnsi"/>
          <w:sz w:val="24"/>
          <w:szCs w:val="24"/>
        </w:rPr>
      </w:pPr>
    </w:p>
    <w:p w:rsidR="00851123" w:rsidRPr="00C770C2" w:rsidRDefault="00AB3158" w:rsidP="003F0421">
      <w:pPr>
        <w:tabs>
          <w:tab w:val="left" w:pos="709"/>
        </w:tabs>
        <w:ind w:left="709"/>
        <w:jc w:val="both"/>
        <w:rPr>
          <w:rFonts w:asciiTheme="minorHAnsi" w:hAnsiTheme="minorHAnsi" w:cstheme="minorHAnsi"/>
          <w:sz w:val="24"/>
          <w:szCs w:val="24"/>
        </w:rPr>
      </w:pPr>
      <w:r w:rsidRPr="00C770C2">
        <w:rPr>
          <w:rFonts w:asciiTheme="minorHAnsi" w:hAnsiTheme="minorHAnsi" w:cstheme="minorHAnsi"/>
          <w:sz w:val="24"/>
          <w:szCs w:val="24"/>
        </w:rPr>
        <w:t xml:space="preserve">En caso de incumplimiento o </w:t>
      </w:r>
      <w:r w:rsidR="003F0421" w:rsidRPr="00C770C2">
        <w:rPr>
          <w:rFonts w:asciiTheme="minorHAnsi" w:hAnsiTheme="minorHAnsi" w:cstheme="minorHAnsi"/>
          <w:sz w:val="24"/>
          <w:szCs w:val="24"/>
        </w:rPr>
        <w:t>violación por parte de</w:t>
      </w:r>
      <w:r w:rsidR="008C11C6" w:rsidRPr="00C770C2">
        <w:rPr>
          <w:rFonts w:asciiTheme="minorHAnsi" w:hAnsiTheme="minorHAnsi" w:cstheme="minorHAnsi"/>
          <w:sz w:val="24"/>
          <w:szCs w:val="24"/>
        </w:rPr>
        <w:t xml:space="preserve">l Proveedor </w:t>
      </w:r>
      <w:r w:rsidRPr="00C770C2">
        <w:rPr>
          <w:rFonts w:asciiTheme="minorHAnsi" w:hAnsiTheme="minorHAnsi" w:cstheme="minorHAnsi"/>
          <w:sz w:val="24"/>
          <w:szCs w:val="24"/>
        </w:rPr>
        <w:t xml:space="preserve">a cualquiera de las obligaciones consignadas a su cargo en </w:t>
      </w:r>
      <w:r w:rsidR="00BA18E1" w:rsidRPr="00C770C2">
        <w:rPr>
          <w:rFonts w:asciiTheme="minorHAnsi" w:hAnsiTheme="minorHAnsi" w:cstheme="minorHAnsi"/>
          <w:sz w:val="24"/>
          <w:szCs w:val="24"/>
        </w:rPr>
        <w:t xml:space="preserve">el </w:t>
      </w:r>
      <w:r w:rsidRPr="00C770C2">
        <w:rPr>
          <w:rFonts w:asciiTheme="minorHAnsi" w:hAnsiTheme="minorHAnsi" w:cstheme="minorHAnsi"/>
          <w:sz w:val="24"/>
          <w:szCs w:val="24"/>
        </w:rPr>
        <w:t>contrato, “</w:t>
      </w:r>
      <w:r w:rsidR="00AD300B">
        <w:rPr>
          <w:rFonts w:asciiTheme="minorHAnsi" w:hAnsiTheme="minorHAnsi" w:cstheme="minorHAnsi"/>
          <w:sz w:val="24"/>
          <w:szCs w:val="24"/>
        </w:rPr>
        <w:t>El Instituto</w:t>
      </w:r>
      <w:r w:rsidRPr="00C770C2">
        <w:rPr>
          <w:rFonts w:asciiTheme="minorHAnsi" w:hAnsiTheme="minorHAnsi" w:cstheme="minorHAnsi"/>
          <w:sz w:val="24"/>
          <w:szCs w:val="24"/>
        </w:rPr>
        <w:t>” podrá optar entre exigir el cumplimiento o la rescisión administrativa del mismo, aplicando en ambos casos las penalizaciones que correspondan.</w:t>
      </w:r>
    </w:p>
    <w:p w:rsidR="00A853DF" w:rsidRDefault="00A853DF" w:rsidP="0041316F">
      <w:pPr>
        <w:pStyle w:val="3"/>
        <w:ind w:left="0" w:firstLine="0"/>
        <w:rPr>
          <w:rFonts w:asciiTheme="minorHAnsi" w:hAnsiTheme="minorHAnsi" w:cstheme="minorHAnsi"/>
          <w:b/>
          <w:sz w:val="24"/>
        </w:rPr>
      </w:pPr>
      <w:bookmarkStart w:id="1" w:name="_GoBack"/>
      <w:bookmarkEnd w:id="1"/>
    </w:p>
    <w:p w:rsidR="004C58FB" w:rsidRPr="00C770C2" w:rsidRDefault="005B0ADA" w:rsidP="001949BF">
      <w:pPr>
        <w:pStyle w:val="3"/>
        <w:ind w:left="720" w:firstLine="0"/>
        <w:rPr>
          <w:rFonts w:asciiTheme="minorHAnsi" w:hAnsiTheme="minorHAnsi" w:cstheme="minorHAnsi"/>
          <w:b/>
          <w:sz w:val="24"/>
        </w:rPr>
      </w:pPr>
      <w:r w:rsidRPr="00C770C2">
        <w:rPr>
          <w:rFonts w:asciiTheme="minorHAnsi" w:hAnsiTheme="minorHAnsi" w:cstheme="minorHAnsi"/>
          <w:b/>
          <w:sz w:val="24"/>
        </w:rPr>
        <w:t>19</w:t>
      </w:r>
      <w:r w:rsidR="004C58FB" w:rsidRPr="00C770C2">
        <w:rPr>
          <w:rFonts w:asciiTheme="minorHAnsi" w:hAnsiTheme="minorHAnsi" w:cstheme="minorHAnsi"/>
          <w:b/>
          <w:sz w:val="24"/>
        </w:rPr>
        <w:t>. OTRAS ESTIPULACIONES</w:t>
      </w:r>
    </w:p>
    <w:p w:rsidR="004C58FB" w:rsidRPr="00C770C2" w:rsidRDefault="004C58FB" w:rsidP="001949BF">
      <w:pPr>
        <w:pStyle w:val="3"/>
        <w:ind w:left="720" w:firstLine="0"/>
        <w:rPr>
          <w:rFonts w:asciiTheme="minorHAnsi" w:hAnsiTheme="minorHAnsi" w:cstheme="minorHAnsi"/>
          <w:b/>
          <w:sz w:val="24"/>
        </w:rPr>
      </w:pPr>
    </w:p>
    <w:p w:rsidR="004C58FB" w:rsidRPr="00C770C2" w:rsidRDefault="0061094E" w:rsidP="003F0421">
      <w:pPr>
        <w:pStyle w:val="3"/>
        <w:ind w:left="709" w:firstLine="0"/>
        <w:rPr>
          <w:rFonts w:asciiTheme="minorHAnsi" w:hAnsiTheme="minorHAnsi" w:cstheme="minorHAnsi"/>
          <w:bCs/>
          <w:sz w:val="24"/>
        </w:rPr>
      </w:pPr>
      <w:r w:rsidRPr="00C770C2">
        <w:rPr>
          <w:rFonts w:asciiTheme="minorHAnsi" w:hAnsiTheme="minorHAnsi" w:cstheme="minorHAnsi"/>
          <w:bCs/>
          <w:sz w:val="24"/>
        </w:rPr>
        <w:t xml:space="preserve">a)  </w:t>
      </w:r>
      <w:r w:rsidR="004C58FB" w:rsidRPr="00C770C2">
        <w:rPr>
          <w:rFonts w:asciiTheme="minorHAnsi" w:hAnsiTheme="minorHAnsi" w:cstheme="minorHAnsi"/>
          <w:bCs/>
          <w:sz w:val="24"/>
        </w:rPr>
        <w:t xml:space="preserve">Ninguna de las condiciones contenidas en las bases de licitación o en las </w:t>
      </w:r>
      <w:r w:rsidR="00385563" w:rsidRPr="00C770C2">
        <w:rPr>
          <w:rFonts w:asciiTheme="minorHAnsi" w:hAnsiTheme="minorHAnsi" w:cstheme="minorHAnsi"/>
          <w:bCs/>
          <w:sz w:val="24"/>
        </w:rPr>
        <w:t>propuestas</w:t>
      </w:r>
      <w:r w:rsidR="004C58FB" w:rsidRPr="00C770C2">
        <w:rPr>
          <w:rFonts w:asciiTheme="minorHAnsi" w:hAnsiTheme="minorHAnsi" w:cstheme="minorHAnsi"/>
          <w:bCs/>
          <w:sz w:val="24"/>
        </w:rPr>
        <w:t xml:space="preserve"> presentadas podrán ser negociadas.</w:t>
      </w:r>
    </w:p>
    <w:p w:rsidR="00D77F1E" w:rsidRPr="00C770C2" w:rsidRDefault="00D77F1E" w:rsidP="003F0421">
      <w:pPr>
        <w:pStyle w:val="3"/>
        <w:ind w:left="709" w:firstLine="0"/>
        <w:rPr>
          <w:rFonts w:asciiTheme="minorHAnsi" w:hAnsiTheme="minorHAnsi" w:cstheme="minorHAnsi"/>
          <w:bCs/>
          <w:sz w:val="24"/>
        </w:rPr>
      </w:pPr>
    </w:p>
    <w:p w:rsidR="004C58FB" w:rsidRPr="00C770C2" w:rsidRDefault="0061094E" w:rsidP="003F0421">
      <w:pPr>
        <w:pStyle w:val="3"/>
        <w:ind w:left="709" w:firstLine="0"/>
        <w:rPr>
          <w:rFonts w:asciiTheme="minorHAnsi" w:hAnsiTheme="minorHAnsi" w:cstheme="minorHAnsi"/>
          <w:bCs/>
          <w:sz w:val="24"/>
        </w:rPr>
      </w:pPr>
      <w:r w:rsidRPr="00C770C2">
        <w:rPr>
          <w:rFonts w:asciiTheme="minorHAnsi" w:hAnsiTheme="minorHAnsi" w:cstheme="minorHAnsi"/>
          <w:bCs/>
          <w:sz w:val="24"/>
        </w:rPr>
        <w:t xml:space="preserve">b)   </w:t>
      </w:r>
      <w:r w:rsidR="00C65D45" w:rsidRPr="00C770C2">
        <w:rPr>
          <w:rFonts w:asciiTheme="minorHAnsi" w:hAnsiTheme="minorHAnsi" w:cstheme="minorHAnsi"/>
          <w:bCs/>
          <w:sz w:val="24"/>
        </w:rPr>
        <w:t>En caso de violación de derechos a la propiedad industrial la responsabilidad correrá a cargo del licitante.</w:t>
      </w:r>
    </w:p>
    <w:p w:rsidR="008B7718" w:rsidRDefault="008B7718" w:rsidP="00C149A1">
      <w:pPr>
        <w:pStyle w:val="3"/>
        <w:rPr>
          <w:rFonts w:asciiTheme="minorHAnsi" w:hAnsiTheme="minorHAnsi" w:cstheme="minorHAnsi"/>
          <w:bCs/>
          <w:sz w:val="24"/>
        </w:rPr>
      </w:pPr>
    </w:p>
    <w:p w:rsidR="008575ED" w:rsidRPr="00C770C2" w:rsidRDefault="004C58FB" w:rsidP="00964D3B">
      <w:pPr>
        <w:pStyle w:val="2"/>
        <w:ind w:left="720"/>
        <w:rPr>
          <w:rFonts w:asciiTheme="minorHAnsi" w:hAnsiTheme="minorHAnsi" w:cstheme="minorHAnsi"/>
          <w:sz w:val="24"/>
        </w:rPr>
      </w:pPr>
      <w:r w:rsidRPr="00C770C2">
        <w:rPr>
          <w:rFonts w:asciiTheme="minorHAnsi" w:hAnsiTheme="minorHAnsi" w:cstheme="minorHAnsi"/>
          <w:b/>
          <w:sz w:val="24"/>
        </w:rPr>
        <w:t>2</w:t>
      </w:r>
      <w:r w:rsidR="002B4295">
        <w:rPr>
          <w:rFonts w:asciiTheme="minorHAnsi" w:hAnsiTheme="minorHAnsi" w:cstheme="minorHAnsi"/>
          <w:b/>
          <w:sz w:val="24"/>
        </w:rPr>
        <w:t>0</w:t>
      </w:r>
      <w:r w:rsidR="00964D3B" w:rsidRPr="00C770C2">
        <w:rPr>
          <w:rFonts w:asciiTheme="minorHAnsi" w:hAnsiTheme="minorHAnsi" w:cstheme="minorHAnsi"/>
          <w:b/>
          <w:sz w:val="24"/>
        </w:rPr>
        <w:t xml:space="preserve">.  </w:t>
      </w:r>
      <w:r w:rsidR="008575ED" w:rsidRPr="00C770C2">
        <w:rPr>
          <w:rFonts w:asciiTheme="minorHAnsi" w:hAnsiTheme="minorHAnsi" w:cstheme="minorHAnsi"/>
          <w:b/>
          <w:sz w:val="24"/>
        </w:rPr>
        <w:t>INCONFORMIDADES:</w:t>
      </w:r>
    </w:p>
    <w:p w:rsidR="008575ED" w:rsidRPr="00C770C2" w:rsidRDefault="008575ED" w:rsidP="001949BF">
      <w:pPr>
        <w:spacing w:line="240" w:lineRule="exact"/>
        <w:ind w:left="720"/>
        <w:jc w:val="both"/>
        <w:rPr>
          <w:rFonts w:asciiTheme="minorHAnsi" w:hAnsiTheme="minorHAnsi" w:cstheme="minorHAnsi"/>
          <w:sz w:val="24"/>
        </w:rPr>
      </w:pPr>
    </w:p>
    <w:p w:rsidR="0004497C" w:rsidRPr="00C770C2" w:rsidRDefault="00385563" w:rsidP="001949BF">
      <w:pPr>
        <w:pStyle w:val="2"/>
        <w:ind w:left="720"/>
        <w:rPr>
          <w:rFonts w:asciiTheme="minorHAnsi" w:hAnsiTheme="minorHAnsi" w:cstheme="minorHAnsi"/>
          <w:sz w:val="24"/>
        </w:rPr>
      </w:pPr>
      <w:r w:rsidRPr="00C770C2">
        <w:rPr>
          <w:rFonts w:asciiTheme="minorHAnsi" w:hAnsiTheme="minorHAnsi" w:cstheme="minorHAnsi"/>
          <w:sz w:val="24"/>
        </w:rPr>
        <w:t>La autoridad competente para recibir y resolver cualquier inconformidad derivada de la presente licitación pública, es la Secretaría de la Honestidad y la Función Pública de conformidad con las disposiciones de la Ley de Adquisiciones, Arrendamientos y Servicios para el Estado de Baja California y su Reglamento, Ley de Responsabilidades de los Servidores Públicos y Ley del Procedimiento para los Actos de la Administración Pública del Estado de Baja California; los licitantes podrán inconformarse ante la Secretaría antes mencionada, en los términos del Capítulo Séptimo de la Ley de Adquisiciones, Arrendamientos y Servicios para el Estado de Baja California.</w:t>
      </w:r>
    </w:p>
    <w:p w:rsidR="00385563" w:rsidRPr="00C770C2" w:rsidRDefault="00385563" w:rsidP="001949BF">
      <w:pPr>
        <w:pStyle w:val="2"/>
        <w:ind w:left="720"/>
        <w:rPr>
          <w:rFonts w:asciiTheme="minorHAnsi" w:hAnsiTheme="minorHAnsi" w:cstheme="minorHAnsi"/>
          <w:sz w:val="24"/>
        </w:rPr>
      </w:pPr>
    </w:p>
    <w:p w:rsidR="005B0ADA" w:rsidRPr="00C770C2" w:rsidRDefault="005B0ADA" w:rsidP="005B0ADA">
      <w:pPr>
        <w:pStyle w:val="2"/>
        <w:tabs>
          <w:tab w:val="left" w:pos="450"/>
          <w:tab w:val="left" w:pos="720"/>
        </w:tabs>
        <w:ind w:left="709"/>
        <w:jc w:val="left"/>
        <w:rPr>
          <w:rFonts w:asciiTheme="minorHAnsi" w:hAnsiTheme="minorHAnsi" w:cstheme="minorHAnsi"/>
          <w:sz w:val="24"/>
        </w:rPr>
      </w:pPr>
      <w:r w:rsidRPr="00C770C2">
        <w:rPr>
          <w:rFonts w:asciiTheme="minorHAnsi" w:hAnsiTheme="minorHAnsi" w:cstheme="minorHAnsi"/>
          <w:b/>
          <w:sz w:val="24"/>
        </w:rPr>
        <w:t>2</w:t>
      </w:r>
      <w:r w:rsidR="002B4295">
        <w:rPr>
          <w:rFonts w:asciiTheme="minorHAnsi" w:hAnsiTheme="minorHAnsi" w:cstheme="minorHAnsi"/>
          <w:b/>
          <w:sz w:val="24"/>
        </w:rPr>
        <w:t>1</w:t>
      </w:r>
      <w:r w:rsidRPr="00C770C2">
        <w:rPr>
          <w:rFonts w:asciiTheme="minorHAnsi" w:hAnsiTheme="minorHAnsi" w:cstheme="minorHAnsi"/>
          <w:b/>
          <w:sz w:val="24"/>
        </w:rPr>
        <w:t>. DOCUMENTOS DE LICITACIÓN</w:t>
      </w:r>
    </w:p>
    <w:p w:rsidR="005B0ADA" w:rsidRPr="00C770C2" w:rsidRDefault="005B0ADA" w:rsidP="005B0ADA">
      <w:pPr>
        <w:tabs>
          <w:tab w:val="left" w:pos="720"/>
        </w:tabs>
        <w:spacing w:line="240" w:lineRule="exact"/>
        <w:ind w:left="709"/>
        <w:jc w:val="both"/>
        <w:rPr>
          <w:rFonts w:asciiTheme="minorHAnsi" w:hAnsiTheme="minorHAnsi" w:cstheme="minorHAnsi"/>
          <w:sz w:val="24"/>
        </w:rPr>
      </w:pPr>
    </w:p>
    <w:p w:rsidR="005B0ADA" w:rsidRPr="00C770C2" w:rsidRDefault="005B0ADA" w:rsidP="005B0ADA">
      <w:pPr>
        <w:pStyle w:val="3"/>
        <w:tabs>
          <w:tab w:val="left" w:pos="720"/>
          <w:tab w:val="left" w:pos="990"/>
        </w:tabs>
        <w:ind w:left="709" w:firstLine="0"/>
        <w:rPr>
          <w:rFonts w:asciiTheme="minorHAnsi" w:hAnsiTheme="minorHAnsi" w:cstheme="minorHAnsi"/>
          <w:sz w:val="24"/>
        </w:rPr>
      </w:pPr>
      <w:r w:rsidRPr="00C770C2">
        <w:rPr>
          <w:rFonts w:asciiTheme="minorHAnsi" w:hAnsiTheme="minorHAnsi" w:cstheme="minorHAnsi"/>
          <w:sz w:val="24"/>
        </w:rPr>
        <w:t xml:space="preserve">En los documentos que integran las presentes bases de licitación se detallan los </w:t>
      </w:r>
      <w:r w:rsidR="00385563" w:rsidRPr="00C770C2">
        <w:rPr>
          <w:rFonts w:asciiTheme="minorHAnsi" w:hAnsiTheme="minorHAnsi" w:cstheme="minorHAnsi"/>
          <w:sz w:val="24"/>
        </w:rPr>
        <w:t>servicios</w:t>
      </w:r>
      <w:r w:rsidRPr="00C770C2">
        <w:rPr>
          <w:rFonts w:asciiTheme="minorHAnsi" w:hAnsiTheme="minorHAnsi" w:cstheme="minorHAnsi"/>
          <w:sz w:val="24"/>
        </w:rPr>
        <w:t xml:space="preserve"> requeridos, el procedimiento de licitación y las condiciones contractuales; formando parte integrante de las mismas los siguientes anexos:</w:t>
      </w:r>
    </w:p>
    <w:p w:rsidR="005B0ADA" w:rsidRPr="00C770C2" w:rsidRDefault="005B0ADA" w:rsidP="005B0ADA">
      <w:pPr>
        <w:pStyle w:val="4"/>
        <w:tabs>
          <w:tab w:val="left" w:pos="720"/>
        </w:tabs>
        <w:ind w:left="709" w:firstLine="0"/>
        <w:jc w:val="both"/>
        <w:rPr>
          <w:rFonts w:asciiTheme="minorHAnsi" w:hAnsiTheme="minorHAnsi" w:cstheme="minorHAnsi"/>
          <w:b w:val="0"/>
          <w:sz w:val="24"/>
        </w:rPr>
      </w:pPr>
    </w:p>
    <w:p w:rsidR="00D36292" w:rsidRPr="00D571E2" w:rsidRDefault="00D36292" w:rsidP="003F184F">
      <w:pPr>
        <w:pStyle w:val="Prrafodelista"/>
        <w:numPr>
          <w:ilvl w:val="0"/>
          <w:numId w:val="3"/>
        </w:numPr>
        <w:tabs>
          <w:tab w:val="left" w:pos="720"/>
          <w:tab w:val="left" w:pos="990"/>
        </w:tabs>
        <w:spacing w:after="0" w:line="240" w:lineRule="auto"/>
        <w:ind w:left="1434" w:hanging="357"/>
        <w:jc w:val="both"/>
        <w:rPr>
          <w:rFonts w:asciiTheme="minorHAnsi" w:hAnsiTheme="minorHAnsi" w:cstheme="minorHAnsi"/>
          <w:sz w:val="24"/>
          <w:szCs w:val="24"/>
        </w:rPr>
      </w:pPr>
      <w:r w:rsidRPr="00D571E2">
        <w:rPr>
          <w:rFonts w:asciiTheme="minorHAnsi" w:hAnsiTheme="minorHAnsi" w:cstheme="minorHAnsi"/>
          <w:sz w:val="24"/>
          <w:szCs w:val="24"/>
        </w:rPr>
        <w:t xml:space="preserve">“Anexo </w:t>
      </w:r>
      <w:smartTag w:uri="urn:schemas-microsoft-com:office:smarttags" w:element="metricconverter">
        <w:smartTagPr>
          <w:attr w:name="ProductID" w:val="1”"/>
        </w:smartTagPr>
        <w:r w:rsidRPr="00D571E2">
          <w:rPr>
            <w:rFonts w:asciiTheme="minorHAnsi" w:hAnsiTheme="minorHAnsi" w:cstheme="minorHAnsi"/>
            <w:sz w:val="24"/>
            <w:szCs w:val="24"/>
          </w:rPr>
          <w:t>1”</w:t>
        </w:r>
      </w:smartTag>
      <w:r w:rsidRPr="00D571E2">
        <w:rPr>
          <w:rFonts w:asciiTheme="minorHAnsi" w:hAnsiTheme="minorHAnsi" w:cstheme="minorHAnsi"/>
          <w:sz w:val="24"/>
          <w:szCs w:val="24"/>
        </w:rPr>
        <w:t xml:space="preserve">    Propuesta Técnica</w:t>
      </w:r>
    </w:p>
    <w:p w:rsidR="00D36292" w:rsidRPr="00C770C2" w:rsidRDefault="008A49B0" w:rsidP="003F184F">
      <w:pPr>
        <w:pStyle w:val="Ttulo5"/>
        <w:numPr>
          <w:ilvl w:val="0"/>
          <w:numId w:val="3"/>
        </w:numPr>
        <w:tabs>
          <w:tab w:val="left" w:pos="720"/>
          <w:tab w:val="left" w:pos="990"/>
        </w:tabs>
        <w:ind w:left="1434" w:hanging="357"/>
        <w:jc w:val="both"/>
        <w:rPr>
          <w:rFonts w:asciiTheme="minorHAnsi" w:hAnsiTheme="minorHAnsi" w:cstheme="minorHAnsi"/>
          <w:sz w:val="24"/>
          <w:szCs w:val="24"/>
        </w:rPr>
      </w:pPr>
      <w:r w:rsidRPr="00C770C2">
        <w:rPr>
          <w:rFonts w:asciiTheme="minorHAnsi" w:hAnsiTheme="minorHAnsi" w:cstheme="minorHAnsi"/>
          <w:sz w:val="24"/>
          <w:szCs w:val="24"/>
        </w:rPr>
        <w:t>“Anexo 2</w:t>
      </w:r>
      <w:r w:rsidR="00D36292" w:rsidRPr="00C770C2">
        <w:rPr>
          <w:rFonts w:asciiTheme="minorHAnsi" w:hAnsiTheme="minorHAnsi" w:cstheme="minorHAnsi"/>
          <w:sz w:val="24"/>
          <w:szCs w:val="24"/>
        </w:rPr>
        <w:t>”    Manifiesto de Facultades</w:t>
      </w:r>
    </w:p>
    <w:p w:rsidR="00D36292" w:rsidRPr="00C770C2" w:rsidRDefault="008A49B0" w:rsidP="003F184F">
      <w:pPr>
        <w:pStyle w:val="Ttulo5"/>
        <w:numPr>
          <w:ilvl w:val="0"/>
          <w:numId w:val="3"/>
        </w:numPr>
        <w:tabs>
          <w:tab w:val="left" w:pos="720"/>
          <w:tab w:val="left" w:pos="990"/>
        </w:tabs>
        <w:ind w:left="1434" w:hanging="357"/>
        <w:jc w:val="both"/>
        <w:rPr>
          <w:rFonts w:asciiTheme="minorHAnsi" w:hAnsiTheme="minorHAnsi" w:cstheme="minorHAnsi"/>
          <w:sz w:val="24"/>
          <w:szCs w:val="24"/>
        </w:rPr>
      </w:pPr>
      <w:r w:rsidRPr="00C770C2">
        <w:rPr>
          <w:rFonts w:asciiTheme="minorHAnsi" w:hAnsiTheme="minorHAnsi" w:cstheme="minorHAnsi"/>
          <w:sz w:val="24"/>
          <w:szCs w:val="24"/>
        </w:rPr>
        <w:t>“Anexo 3</w:t>
      </w:r>
      <w:r w:rsidR="00D36292" w:rsidRPr="00C770C2">
        <w:rPr>
          <w:rFonts w:asciiTheme="minorHAnsi" w:hAnsiTheme="minorHAnsi" w:cstheme="minorHAnsi"/>
          <w:sz w:val="24"/>
          <w:szCs w:val="24"/>
        </w:rPr>
        <w:t>”    Declaración de Integridad</w:t>
      </w:r>
    </w:p>
    <w:p w:rsidR="00D36292" w:rsidRPr="00C770C2" w:rsidRDefault="008A49B0" w:rsidP="003F184F">
      <w:pPr>
        <w:pStyle w:val="Ttulo5"/>
        <w:numPr>
          <w:ilvl w:val="0"/>
          <w:numId w:val="3"/>
        </w:numPr>
        <w:tabs>
          <w:tab w:val="left" w:pos="720"/>
          <w:tab w:val="left" w:pos="2430"/>
        </w:tabs>
        <w:ind w:left="1434" w:hanging="357"/>
        <w:rPr>
          <w:rFonts w:asciiTheme="minorHAnsi" w:hAnsiTheme="minorHAnsi" w:cstheme="minorHAnsi"/>
          <w:sz w:val="24"/>
          <w:szCs w:val="24"/>
        </w:rPr>
      </w:pPr>
      <w:r w:rsidRPr="00C770C2">
        <w:rPr>
          <w:rFonts w:asciiTheme="minorHAnsi" w:hAnsiTheme="minorHAnsi" w:cstheme="minorHAnsi"/>
          <w:sz w:val="24"/>
          <w:szCs w:val="24"/>
        </w:rPr>
        <w:t>“Anexo 4</w:t>
      </w:r>
      <w:r w:rsidR="00D36292" w:rsidRPr="00C770C2">
        <w:rPr>
          <w:rFonts w:asciiTheme="minorHAnsi" w:hAnsiTheme="minorHAnsi" w:cstheme="minorHAnsi"/>
          <w:sz w:val="24"/>
          <w:szCs w:val="24"/>
        </w:rPr>
        <w:t>”    Manifiesto de impedimentos legales</w:t>
      </w:r>
    </w:p>
    <w:p w:rsidR="00D36292" w:rsidRPr="00D571E2" w:rsidRDefault="008A49B0" w:rsidP="003F184F">
      <w:pPr>
        <w:pStyle w:val="Prrafodelista"/>
        <w:numPr>
          <w:ilvl w:val="0"/>
          <w:numId w:val="3"/>
        </w:numPr>
        <w:tabs>
          <w:tab w:val="left" w:pos="720"/>
        </w:tabs>
        <w:spacing w:after="0" w:line="240" w:lineRule="auto"/>
        <w:rPr>
          <w:rFonts w:asciiTheme="minorHAnsi" w:hAnsiTheme="minorHAnsi" w:cstheme="minorHAnsi"/>
        </w:rPr>
      </w:pPr>
      <w:r w:rsidRPr="00D571E2">
        <w:rPr>
          <w:rFonts w:asciiTheme="minorHAnsi" w:hAnsiTheme="minorHAnsi" w:cstheme="minorHAnsi"/>
          <w:sz w:val="24"/>
          <w:szCs w:val="24"/>
        </w:rPr>
        <w:t>“Anexo 5</w:t>
      </w:r>
      <w:r w:rsidR="00D36292" w:rsidRPr="00D571E2">
        <w:rPr>
          <w:rFonts w:asciiTheme="minorHAnsi" w:hAnsiTheme="minorHAnsi" w:cstheme="minorHAnsi"/>
          <w:sz w:val="24"/>
          <w:szCs w:val="24"/>
        </w:rPr>
        <w:t>”    Manifestación sobre compromisos fiscales</w:t>
      </w:r>
    </w:p>
    <w:p w:rsidR="00D36292" w:rsidRPr="00D571E2" w:rsidRDefault="008A49B0" w:rsidP="003F184F">
      <w:pPr>
        <w:pStyle w:val="Prrafodelista"/>
        <w:numPr>
          <w:ilvl w:val="0"/>
          <w:numId w:val="3"/>
        </w:numPr>
        <w:tabs>
          <w:tab w:val="left" w:pos="720"/>
        </w:tabs>
        <w:spacing w:after="0" w:line="240" w:lineRule="auto"/>
        <w:rPr>
          <w:rFonts w:asciiTheme="minorHAnsi" w:hAnsiTheme="minorHAnsi" w:cstheme="minorHAnsi"/>
          <w:sz w:val="24"/>
          <w:szCs w:val="24"/>
        </w:rPr>
      </w:pPr>
      <w:r w:rsidRPr="00D571E2">
        <w:rPr>
          <w:rFonts w:asciiTheme="minorHAnsi" w:hAnsiTheme="minorHAnsi" w:cstheme="minorHAnsi"/>
          <w:sz w:val="24"/>
          <w:szCs w:val="24"/>
        </w:rPr>
        <w:t>“Anexo 6</w:t>
      </w:r>
      <w:r w:rsidR="00D36292" w:rsidRPr="00D571E2">
        <w:rPr>
          <w:rFonts w:asciiTheme="minorHAnsi" w:hAnsiTheme="minorHAnsi" w:cstheme="minorHAnsi"/>
          <w:sz w:val="24"/>
          <w:szCs w:val="24"/>
        </w:rPr>
        <w:t>”    Declaración de Nacionalidad</w:t>
      </w:r>
    </w:p>
    <w:p w:rsidR="00D36292" w:rsidRPr="00D571E2" w:rsidRDefault="00D36292" w:rsidP="003F184F">
      <w:pPr>
        <w:pStyle w:val="Prrafodelista"/>
        <w:numPr>
          <w:ilvl w:val="0"/>
          <w:numId w:val="3"/>
        </w:numPr>
        <w:tabs>
          <w:tab w:val="left" w:pos="720"/>
        </w:tabs>
        <w:spacing w:after="0" w:line="240" w:lineRule="auto"/>
        <w:rPr>
          <w:rFonts w:asciiTheme="minorHAnsi" w:hAnsiTheme="minorHAnsi" w:cstheme="minorHAnsi"/>
          <w:sz w:val="24"/>
          <w:szCs w:val="24"/>
        </w:rPr>
      </w:pPr>
      <w:r w:rsidRPr="00D571E2">
        <w:rPr>
          <w:rFonts w:asciiTheme="minorHAnsi" w:hAnsiTheme="minorHAnsi" w:cstheme="minorHAnsi"/>
          <w:sz w:val="24"/>
          <w:szCs w:val="24"/>
        </w:rPr>
        <w:t xml:space="preserve">“Anexo </w:t>
      </w:r>
      <w:r w:rsidR="008A49B0" w:rsidRPr="00D571E2">
        <w:rPr>
          <w:rFonts w:asciiTheme="minorHAnsi" w:hAnsiTheme="minorHAnsi" w:cstheme="minorHAnsi"/>
          <w:sz w:val="24"/>
          <w:szCs w:val="24"/>
        </w:rPr>
        <w:t>7</w:t>
      </w:r>
      <w:r w:rsidRPr="00D571E2">
        <w:rPr>
          <w:rFonts w:asciiTheme="minorHAnsi" w:hAnsiTheme="minorHAnsi" w:cstheme="minorHAnsi"/>
          <w:sz w:val="24"/>
          <w:szCs w:val="24"/>
        </w:rPr>
        <w:t>”    Acuse de recibo de documentos presentados en propuesta técnica</w:t>
      </w:r>
    </w:p>
    <w:p w:rsidR="00D36292" w:rsidRPr="00C770C2" w:rsidRDefault="008A49B0" w:rsidP="003F184F">
      <w:pPr>
        <w:pStyle w:val="Ttulo5"/>
        <w:numPr>
          <w:ilvl w:val="0"/>
          <w:numId w:val="3"/>
        </w:numPr>
        <w:tabs>
          <w:tab w:val="left" w:pos="720"/>
        </w:tabs>
        <w:jc w:val="both"/>
        <w:rPr>
          <w:rFonts w:asciiTheme="minorHAnsi" w:hAnsiTheme="minorHAnsi" w:cstheme="minorHAnsi"/>
          <w:sz w:val="24"/>
          <w:szCs w:val="24"/>
        </w:rPr>
      </w:pPr>
      <w:r w:rsidRPr="00C770C2">
        <w:rPr>
          <w:rFonts w:asciiTheme="minorHAnsi" w:hAnsiTheme="minorHAnsi" w:cstheme="minorHAnsi"/>
          <w:sz w:val="24"/>
          <w:szCs w:val="24"/>
        </w:rPr>
        <w:t>“Anexo 8</w:t>
      </w:r>
      <w:r w:rsidR="00D36292" w:rsidRPr="00C770C2">
        <w:rPr>
          <w:rFonts w:asciiTheme="minorHAnsi" w:hAnsiTheme="minorHAnsi" w:cstheme="minorHAnsi"/>
          <w:sz w:val="24"/>
          <w:szCs w:val="24"/>
        </w:rPr>
        <w:t>”    Catálogo de Conceptos</w:t>
      </w:r>
    </w:p>
    <w:p w:rsidR="00D36292" w:rsidRPr="00C770C2" w:rsidRDefault="00D36292" w:rsidP="003F184F">
      <w:pPr>
        <w:pStyle w:val="Ttulo5"/>
        <w:numPr>
          <w:ilvl w:val="0"/>
          <w:numId w:val="3"/>
        </w:numPr>
        <w:tabs>
          <w:tab w:val="left" w:pos="720"/>
        </w:tabs>
        <w:jc w:val="both"/>
        <w:rPr>
          <w:rFonts w:asciiTheme="minorHAnsi" w:hAnsiTheme="minorHAnsi" w:cstheme="minorHAnsi"/>
          <w:sz w:val="24"/>
          <w:szCs w:val="24"/>
        </w:rPr>
      </w:pPr>
      <w:r w:rsidRPr="00C770C2">
        <w:rPr>
          <w:rFonts w:asciiTheme="minorHAnsi" w:hAnsiTheme="minorHAnsi" w:cstheme="minorHAnsi"/>
          <w:sz w:val="24"/>
          <w:szCs w:val="24"/>
        </w:rPr>
        <w:t xml:space="preserve">“Anexo </w:t>
      </w:r>
      <w:r w:rsidR="008A49B0" w:rsidRPr="00C770C2">
        <w:rPr>
          <w:rFonts w:asciiTheme="minorHAnsi" w:hAnsiTheme="minorHAnsi" w:cstheme="minorHAnsi"/>
          <w:sz w:val="24"/>
          <w:szCs w:val="24"/>
        </w:rPr>
        <w:t>9</w:t>
      </w:r>
      <w:r w:rsidRPr="00C770C2">
        <w:rPr>
          <w:rFonts w:asciiTheme="minorHAnsi" w:hAnsiTheme="minorHAnsi" w:cstheme="minorHAnsi"/>
          <w:sz w:val="24"/>
          <w:szCs w:val="24"/>
        </w:rPr>
        <w:t>”    Propuesta Económica</w:t>
      </w:r>
    </w:p>
    <w:p w:rsidR="00D36292" w:rsidRPr="00D571E2" w:rsidRDefault="00D36292" w:rsidP="003F184F">
      <w:pPr>
        <w:pStyle w:val="Prrafodelista"/>
        <w:numPr>
          <w:ilvl w:val="0"/>
          <w:numId w:val="3"/>
        </w:numPr>
        <w:spacing w:after="0" w:line="240" w:lineRule="auto"/>
        <w:rPr>
          <w:rFonts w:asciiTheme="minorHAnsi" w:hAnsiTheme="minorHAnsi" w:cstheme="minorHAnsi"/>
          <w:sz w:val="24"/>
          <w:szCs w:val="24"/>
        </w:rPr>
      </w:pPr>
      <w:r w:rsidRPr="00D571E2">
        <w:rPr>
          <w:rFonts w:asciiTheme="minorHAnsi" w:hAnsiTheme="minorHAnsi" w:cstheme="minorHAnsi"/>
          <w:sz w:val="24"/>
          <w:szCs w:val="24"/>
        </w:rPr>
        <w:t>“Anexo 1</w:t>
      </w:r>
      <w:r w:rsidR="008A49B0" w:rsidRPr="00D571E2">
        <w:rPr>
          <w:rFonts w:asciiTheme="minorHAnsi" w:hAnsiTheme="minorHAnsi" w:cstheme="minorHAnsi"/>
          <w:sz w:val="24"/>
          <w:szCs w:val="24"/>
        </w:rPr>
        <w:t>0</w:t>
      </w:r>
      <w:r w:rsidRPr="00D571E2">
        <w:rPr>
          <w:rFonts w:asciiTheme="minorHAnsi" w:hAnsiTheme="minorHAnsi" w:cstheme="minorHAnsi"/>
          <w:sz w:val="24"/>
          <w:szCs w:val="24"/>
        </w:rPr>
        <w:t>”  Acuse de recibo de documentos presentados</w:t>
      </w:r>
    </w:p>
    <w:p w:rsidR="00D571E2" w:rsidRPr="00C770C2" w:rsidRDefault="00D571E2" w:rsidP="003F184F">
      <w:pPr>
        <w:pStyle w:val="4"/>
        <w:numPr>
          <w:ilvl w:val="0"/>
          <w:numId w:val="3"/>
        </w:numPr>
        <w:tabs>
          <w:tab w:val="left" w:pos="720"/>
        </w:tabs>
        <w:jc w:val="both"/>
        <w:rPr>
          <w:rFonts w:asciiTheme="minorHAnsi" w:hAnsiTheme="minorHAnsi" w:cstheme="minorHAnsi"/>
          <w:b w:val="0"/>
          <w:sz w:val="24"/>
        </w:rPr>
      </w:pPr>
      <w:r w:rsidRPr="00C770C2">
        <w:rPr>
          <w:rFonts w:asciiTheme="minorHAnsi" w:hAnsiTheme="minorHAnsi" w:cstheme="minorHAnsi"/>
          <w:b w:val="0"/>
          <w:sz w:val="24"/>
        </w:rPr>
        <w:t>“Anexo Técnico”</w:t>
      </w:r>
    </w:p>
    <w:p w:rsidR="00AD7257" w:rsidRPr="005232AD" w:rsidRDefault="00D571E2" w:rsidP="003F184F">
      <w:pPr>
        <w:ind w:left="1560"/>
        <w:rPr>
          <w:rFonts w:asciiTheme="minorHAnsi" w:hAnsiTheme="minorHAnsi" w:cstheme="minorHAnsi"/>
          <w:sz w:val="24"/>
          <w:szCs w:val="24"/>
        </w:rPr>
      </w:pPr>
      <w:r>
        <w:rPr>
          <w:rFonts w:asciiTheme="minorHAnsi" w:hAnsiTheme="minorHAnsi" w:cstheme="minorHAnsi"/>
          <w:sz w:val="24"/>
          <w:szCs w:val="24"/>
        </w:rPr>
        <w:lastRenderedPageBreak/>
        <w:t>Con a</w:t>
      </w:r>
      <w:r w:rsidR="00AD7257" w:rsidRPr="005232AD">
        <w:rPr>
          <w:rFonts w:asciiTheme="minorHAnsi" w:hAnsiTheme="minorHAnsi" w:cstheme="minorHAnsi"/>
          <w:sz w:val="24"/>
          <w:szCs w:val="24"/>
        </w:rPr>
        <w:t xml:space="preserve">nexos para conocimiento de los licitantes: </w:t>
      </w:r>
    </w:p>
    <w:p w:rsidR="00105BD1" w:rsidRPr="005232AD" w:rsidRDefault="00105BD1" w:rsidP="003F184F">
      <w:pPr>
        <w:pStyle w:val="Prrafodelista"/>
        <w:numPr>
          <w:ilvl w:val="0"/>
          <w:numId w:val="35"/>
        </w:numPr>
        <w:spacing w:after="0" w:line="240" w:lineRule="auto"/>
        <w:ind w:left="1560"/>
        <w:rPr>
          <w:rFonts w:asciiTheme="minorHAnsi" w:hAnsiTheme="minorHAnsi" w:cstheme="minorHAnsi"/>
          <w:sz w:val="24"/>
          <w:szCs w:val="24"/>
        </w:rPr>
      </w:pPr>
      <w:r w:rsidRPr="005232AD">
        <w:rPr>
          <w:rFonts w:asciiTheme="minorHAnsi" w:hAnsiTheme="minorHAnsi" w:cstheme="minorHAnsi"/>
          <w:sz w:val="24"/>
          <w:szCs w:val="24"/>
        </w:rPr>
        <w:t xml:space="preserve">Formato de pruebas realizadas </w:t>
      </w:r>
    </w:p>
    <w:p w:rsidR="00F60BC7" w:rsidRDefault="00F60BC7" w:rsidP="003F184F">
      <w:pPr>
        <w:pStyle w:val="Prrafodelista"/>
        <w:numPr>
          <w:ilvl w:val="0"/>
          <w:numId w:val="43"/>
        </w:numPr>
        <w:spacing w:after="0" w:line="240" w:lineRule="auto"/>
        <w:ind w:firstLine="414"/>
        <w:rPr>
          <w:rFonts w:asciiTheme="minorHAnsi" w:hAnsiTheme="minorHAnsi" w:cstheme="minorHAnsi"/>
          <w:sz w:val="24"/>
          <w:szCs w:val="24"/>
        </w:rPr>
      </w:pPr>
      <w:r w:rsidRPr="00F60BC7">
        <w:rPr>
          <w:rFonts w:asciiTheme="minorHAnsi" w:hAnsiTheme="minorHAnsi" w:cstheme="minorHAnsi"/>
          <w:sz w:val="24"/>
          <w:szCs w:val="24"/>
        </w:rPr>
        <w:t>Anexo de mínimos y máximos</w:t>
      </w:r>
      <w:r w:rsidR="00354D8D">
        <w:rPr>
          <w:rFonts w:asciiTheme="minorHAnsi" w:hAnsiTheme="minorHAnsi" w:cstheme="minorHAnsi"/>
          <w:sz w:val="24"/>
          <w:szCs w:val="24"/>
        </w:rPr>
        <w:t xml:space="preserve"> de referencia</w:t>
      </w:r>
      <w:r w:rsidRPr="00F60BC7">
        <w:rPr>
          <w:rFonts w:asciiTheme="minorHAnsi" w:hAnsiTheme="minorHAnsi" w:cstheme="minorHAnsi"/>
          <w:sz w:val="24"/>
          <w:szCs w:val="24"/>
        </w:rPr>
        <w:t xml:space="preserve"> (</w:t>
      </w:r>
      <w:r w:rsidR="00354D8D">
        <w:rPr>
          <w:rFonts w:asciiTheme="minorHAnsi" w:hAnsiTheme="minorHAnsi" w:cstheme="minorHAnsi"/>
          <w:sz w:val="24"/>
          <w:szCs w:val="24"/>
        </w:rPr>
        <w:t>vigencia de contrato</w:t>
      </w:r>
      <w:r w:rsidRPr="00F60BC7">
        <w:rPr>
          <w:rFonts w:asciiTheme="minorHAnsi" w:hAnsiTheme="minorHAnsi" w:cstheme="minorHAnsi"/>
          <w:sz w:val="24"/>
          <w:szCs w:val="24"/>
        </w:rPr>
        <w:t>)</w:t>
      </w:r>
      <w:r w:rsidR="00354D8D">
        <w:rPr>
          <w:rFonts w:asciiTheme="minorHAnsi" w:hAnsiTheme="minorHAnsi" w:cstheme="minorHAnsi"/>
          <w:sz w:val="24"/>
          <w:szCs w:val="24"/>
        </w:rPr>
        <w:t>.</w:t>
      </w:r>
    </w:p>
    <w:p w:rsidR="003F184F" w:rsidRPr="00F60BC7" w:rsidRDefault="003F184F" w:rsidP="003F184F">
      <w:pPr>
        <w:pStyle w:val="Prrafodelista"/>
        <w:spacing w:after="0" w:line="240" w:lineRule="auto"/>
        <w:ind w:left="1134"/>
        <w:rPr>
          <w:rFonts w:asciiTheme="minorHAnsi" w:hAnsiTheme="minorHAnsi" w:cstheme="minorHAnsi"/>
          <w:sz w:val="24"/>
          <w:szCs w:val="24"/>
        </w:rPr>
      </w:pPr>
    </w:p>
    <w:p w:rsidR="005B0ADA" w:rsidRPr="00C770C2" w:rsidRDefault="005B0ADA" w:rsidP="005B0ADA">
      <w:pPr>
        <w:pStyle w:val="3"/>
        <w:tabs>
          <w:tab w:val="left" w:pos="720"/>
        </w:tabs>
        <w:ind w:left="709" w:firstLine="0"/>
        <w:rPr>
          <w:rFonts w:asciiTheme="minorHAnsi" w:hAnsiTheme="minorHAnsi" w:cstheme="minorHAnsi"/>
          <w:sz w:val="24"/>
        </w:rPr>
      </w:pPr>
      <w:r w:rsidRPr="00C770C2">
        <w:rPr>
          <w:rFonts w:asciiTheme="minorHAnsi" w:hAnsiTheme="minorHAnsi" w:cstheme="minorHAnsi"/>
          <w:sz w:val="24"/>
        </w:rPr>
        <w:t xml:space="preserve">El licitante deberá examinar minuciosamente y de manera previa a la presentación de sus proposiciones, todas y cada una de las instrucciones, formatos, condiciones y especificaciones que figuren en las presentes bases de licitación y sus anexos,  si en su propuesta omite presentar información o documentos requeridos en las bases de licitación y sus anexos, o presenta una proposición que no se ajuste a lo requerido, y ello influya en la solvencia de su propuesta, esta </w:t>
      </w:r>
      <w:r w:rsidRPr="00C770C2">
        <w:rPr>
          <w:rFonts w:asciiTheme="minorHAnsi" w:hAnsiTheme="minorHAnsi" w:cstheme="minorHAnsi"/>
          <w:bCs/>
          <w:sz w:val="24"/>
        </w:rPr>
        <w:t>será desechada</w:t>
      </w:r>
      <w:r w:rsidRPr="00C770C2">
        <w:rPr>
          <w:rFonts w:asciiTheme="minorHAnsi" w:hAnsiTheme="minorHAnsi" w:cstheme="minorHAnsi"/>
          <w:sz w:val="24"/>
        </w:rPr>
        <w:t>.</w:t>
      </w:r>
    </w:p>
    <w:p w:rsidR="005B0ADA" w:rsidRPr="00C770C2" w:rsidRDefault="005B0ADA" w:rsidP="001949BF">
      <w:pPr>
        <w:pStyle w:val="2"/>
        <w:ind w:left="720"/>
        <w:rPr>
          <w:rFonts w:asciiTheme="minorHAnsi" w:hAnsiTheme="minorHAnsi" w:cstheme="minorHAnsi"/>
          <w:sz w:val="24"/>
        </w:rPr>
      </w:pPr>
    </w:p>
    <w:p w:rsidR="0004497C" w:rsidRPr="00C770C2" w:rsidRDefault="0004497C" w:rsidP="001949BF">
      <w:pPr>
        <w:pStyle w:val="2"/>
        <w:ind w:left="720"/>
        <w:rPr>
          <w:rFonts w:asciiTheme="minorHAnsi" w:hAnsiTheme="minorHAnsi" w:cstheme="minorHAnsi"/>
          <w:sz w:val="24"/>
        </w:rPr>
      </w:pPr>
    </w:p>
    <w:p w:rsidR="0004497C" w:rsidRPr="00C770C2" w:rsidRDefault="0004497C" w:rsidP="001949BF">
      <w:pPr>
        <w:pStyle w:val="2"/>
        <w:ind w:left="720"/>
        <w:rPr>
          <w:rFonts w:asciiTheme="minorHAnsi" w:hAnsiTheme="minorHAnsi" w:cstheme="minorHAnsi"/>
          <w:sz w:val="24"/>
        </w:rPr>
      </w:pPr>
    </w:p>
    <w:p w:rsidR="00856FE2" w:rsidRPr="00C770C2" w:rsidRDefault="00856FE2" w:rsidP="0043343B">
      <w:pPr>
        <w:pStyle w:val="2"/>
        <w:ind w:left="284"/>
        <w:jc w:val="center"/>
        <w:rPr>
          <w:rFonts w:asciiTheme="minorHAnsi" w:hAnsiTheme="minorHAnsi" w:cstheme="minorHAnsi"/>
          <w:sz w:val="72"/>
          <w:szCs w:val="72"/>
        </w:rPr>
      </w:pPr>
    </w:p>
    <w:p w:rsidR="00856FE2" w:rsidRDefault="00856FE2" w:rsidP="0043343B">
      <w:pPr>
        <w:pStyle w:val="2"/>
        <w:ind w:left="284"/>
        <w:jc w:val="center"/>
        <w:rPr>
          <w:rFonts w:asciiTheme="minorHAnsi" w:hAnsiTheme="minorHAnsi" w:cstheme="minorHAnsi"/>
          <w:sz w:val="72"/>
          <w:szCs w:val="72"/>
        </w:rPr>
      </w:pPr>
    </w:p>
    <w:p w:rsidR="00856FE2" w:rsidRPr="00C770C2" w:rsidRDefault="00856FE2" w:rsidP="0043343B">
      <w:pPr>
        <w:pStyle w:val="2"/>
        <w:ind w:left="284"/>
        <w:jc w:val="center"/>
        <w:rPr>
          <w:rFonts w:asciiTheme="minorHAnsi" w:hAnsiTheme="minorHAnsi" w:cstheme="minorHAnsi"/>
          <w:sz w:val="72"/>
          <w:szCs w:val="72"/>
        </w:rPr>
      </w:pPr>
    </w:p>
    <w:p w:rsidR="00125667" w:rsidRPr="00C770C2" w:rsidRDefault="00125667" w:rsidP="0043343B">
      <w:pPr>
        <w:pStyle w:val="2"/>
        <w:ind w:left="284"/>
        <w:jc w:val="center"/>
        <w:rPr>
          <w:rFonts w:asciiTheme="minorHAnsi" w:hAnsiTheme="minorHAnsi" w:cstheme="minorHAnsi"/>
          <w:sz w:val="72"/>
          <w:szCs w:val="72"/>
        </w:rPr>
      </w:pPr>
    </w:p>
    <w:p w:rsidR="0043343B" w:rsidRPr="005232AD" w:rsidRDefault="0004497C" w:rsidP="0043343B">
      <w:pPr>
        <w:pStyle w:val="2"/>
        <w:ind w:left="284"/>
        <w:jc w:val="center"/>
        <w:rPr>
          <w:rFonts w:asciiTheme="minorHAnsi" w:hAnsiTheme="minorHAnsi" w:cstheme="minorHAnsi"/>
          <w:sz w:val="120"/>
          <w:szCs w:val="120"/>
        </w:rPr>
      </w:pPr>
      <w:r w:rsidRPr="005232AD">
        <w:rPr>
          <w:rFonts w:asciiTheme="minorHAnsi" w:hAnsiTheme="minorHAnsi" w:cstheme="minorHAnsi"/>
          <w:sz w:val="120"/>
          <w:szCs w:val="120"/>
        </w:rPr>
        <w:t>ANEXOS</w:t>
      </w:r>
    </w:p>
    <w:p w:rsidR="00385563" w:rsidRPr="00C770C2" w:rsidRDefault="0043343B" w:rsidP="00B56F66">
      <w:pPr>
        <w:pStyle w:val="2"/>
        <w:ind w:left="709"/>
        <w:jc w:val="center"/>
        <w:rPr>
          <w:rFonts w:asciiTheme="minorHAnsi" w:hAnsiTheme="minorHAnsi" w:cstheme="minorHAnsi"/>
          <w:b/>
          <w:sz w:val="72"/>
          <w:szCs w:val="72"/>
        </w:rPr>
      </w:pPr>
      <w:r w:rsidRPr="00C770C2">
        <w:rPr>
          <w:rFonts w:asciiTheme="minorHAnsi" w:hAnsiTheme="minorHAnsi" w:cstheme="minorHAnsi"/>
          <w:b/>
          <w:sz w:val="72"/>
          <w:szCs w:val="72"/>
        </w:rPr>
        <w:br w:type="page"/>
      </w:r>
    </w:p>
    <w:p w:rsidR="003A5134" w:rsidRPr="003A5134" w:rsidRDefault="003A5134" w:rsidP="003A5134">
      <w:pPr>
        <w:ind w:left="426" w:right="324"/>
        <w:rPr>
          <w:rFonts w:asciiTheme="minorHAnsi" w:hAnsiTheme="minorHAnsi" w:cstheme="minorHAnsi"/>
          <w:sz w:val="24"/>
          <w:szCs w:val="24"/>
        </w:rPr>
      </w:pPr>
    </w:p>
    <w:p w:rsidR="00E04C7B" w:rsidRDefault="00E04C7B" w:rsidP="0043343B">
      <w:pPr>
        <w:pStyle w:val="Textoindependiente2"/>
        <w:ind w:left="1134"/>
        <w:rPr>
          <w:rFonts w:asciiTheme="minorHAnsi" w:hAnsiTheme="minorHAnsi" w:cstheme="minorHAnsi"/>
          <w:b/>
          <w:sz w:val="22"/>
          <w:szCs w:val="22"/>
        </w:rPr>
      </w:pPr>
    </w:p>
    <w:p w:rsidR="008A0B92" w:rsidRPr="00C770C2" w:rsidRDefault="0043343B" w:rsidP="0043343B">
      <w:pPr>
        <w:pStyle w:val="Textoindependiente2"/>
        <w:ind w:left="1134"/>
        <w:rPr>
          <w:rFonts w:asciiTheme="minorHAnsi" w:hAnsiTheme="minorHAnsi" w:cstheme="minorHAnsi"/>
          <w:b/>
          <w:sz w:val="22"/>
          <w:szCs w:val="22"/>
        </w:rPr>
      </w:pPr>
      <w:r w:rsidRPr="00C770C2">
        <w:rPr>
          <w:rFonts w:asciiTheme="minorHAnsi" w:hAnsiTheme="minorHAnsi" w:cstheme="minorHAnsi"/>
          <w:b/>
          <w:sz w:val="22"/>
          <w:szCs w:val="22"/>
        </w:rPr>
        <w:t>P</w:t>
      </w:r>
      <w:r w:rsidR="0069473C" w:rsidRPr="00C770C2">
        <w:rPr>
          <w:rFonts w:asciiTheme="minorHAnsi" w:hAnsiTheme="minorHAnsi" w:cstheme="minorHAnsi"/>
          <w:b/>
          <w:sz w:val="22"/>
          <w:szCs w:val="22"/>
        </w:rPr>
        <w:t>ROPUESTA TECNICA</w:t>
      </w:r>
    </w:p>
    <w:p w:rsidR="008A0B92" w:rsidRPr="00C770C2" w:rsidRDefault="0069473C" w:rsidP="008A0B92">
      <w:pPr>
        <w:pStyle w:val="Textoindependiente2"/>
        <w:ind w:left="1134"/>
        <w:rPr>
          <w:rFonts w:asciiTheme="minorHAnsi" w:hAnsiTheme="minorHAnsi" w:cstheme="minorHAnsi"/>
          <w:b/>
          <w:sz w:val="22"/>
          <w:szCs w:val="22"/>
        </w:rPr>
      </w:pPr>
      <w:r w:rsidRPr="00C770C2">
        <w:rPr>
          <w:rFonts w:asciiTheme="minorHAnsi" w:hAnsiTheme="minorHAnsi" w:cstheme="minorHAnsi"/>
          <w:b/>
          <w:sz w:val="22"/>
          <w:szCs w:val="22"/>
        </w:rPr>
        <w:t>ANEXO 1</w:t>
      </w:r>
    </w:p>
    <w:p w:rsidR="008A0B92" w:rsidRPr="00C770C2" w:rsidRDefault="008A0B92" w:rsidP="008A0B92">
      <w:pPr>
        <w:pStyle w:val="Textoindependiente2"/>
        <w:ind w:left="1134"/>
        <w:rPr>
          <w:rFonts w:asciiTheme="minorHAnsi" w:hAnsiTheme="minorHAnsi" w:cstheme="minorHAnsi"/>
          <w:b/>
          <w:sz w:val="22"/>
          <w:szCs w:val="22"/>
        </w:rPr>
      </w:pPr>
    </w:p>
    <w:p w:rsidR="003B5AE3" w:rsidRPr="00C770C2" w:rsidRDefault="003B5AE3" w:rsidP="003B5AE3">
      <w:pPr>
        <w:ind w:left="136" w:right="240"/>
        <w:jc w:val="center"/>
        <w:rPr>
          <w:rFonts w:asciiTheme="minorHAnsi" w:hAnsiTheme="minorHAnsi" w:cstheme="minorHAnsi"/>
          <w:sz w:val="10"/>
          <w:szCs w:val="10"/>
        </w:rPr>
      </w:pPr>
    </w:p>
    <w:p w:rsidR="003B5AE3" w:rsidRPr="00C770C2" w:rsidRDefault="003B5AE3" w:rsidP="003B5AE3">
      <w:pPr>
        <w:pStyle w:val="1"/>
        <w:ind w:left="136" w:right="240"/>
        <w:jc w:val="center"/>
        <w:rPr>
          <w:rFonts w:asciiTheme="minorHAnsi" w:hAnsiTheme="minorHAnsi" w:cstheme="minorHAnsi"/>
          <w:sz w:val="18"/>
          <w:szCs w:val="18"/>
          <w:lang w:val="es-MX"/>
        </w:rPr>
      </w:pPr>
      <w:r w:rsidRPr="00C770C2">
        <w:rPr>
          <w:rFonts w:asciiTheme="minorHAnsi" w:hAnsiTheme="minorHAnsi" w:cstheme="minorHAnsi"/>
          <w:sz w:val="18"/>
          <w:szCs w:val="18"/>
          <w:lang w:val="es-MX"/>
        </w:rPr>
        <w:t>LICITACIÓN PÚBLICA NACIONAL No. _____________________</w:t>
      </w:r>
    </w:p>
    <w:p w:rsidR="003B5AE3" w:rsidRPr="00C770C2" w:rsidRDefault="003B5AE3" w:rsidP="008A0B92">
      <w:pPr>
        <w:pStyle w:val="Textoindependiente2"/>
        <w:ind w:left="1134"/>
        <w:rPr>
          <w:rFonts w:asciiTheme="minorHAnsi" w:hAnsiTheme="minorHAnsi" w:cstheme="minorHAnsi"/>
          <w:b/>
          <w:sz w:val="22"/>
          <w:szCs w:val="22"/>
        </w:rPr>
      </w:pPr>
    </w:p>
    <w:p w:rsidR="008A0B92" w:rsidRPr="00C770C2" w:rsidRDefault="008A0B92" w:rsidP="008A0B92">
      <w:pPr>
        <w:pStyle w:val="Textoindependiente2"/>
        <w:ind w:left="1134"/>
        <w:jc w:val="left"/>
        <w:rPr>
          <w:rFonts w:asciiTheme="minorHAnsi" w:hAnsiTheme="minorHAnsi" w:cstheme="minorHAnsi"/>
          <w:sz w:val="24"/>
          <w:szCs w:val="24"/>
        </w:rPr>
      </w:pPr>
    </w:p>
    <w:tbl>
      <w:tblPr>
        <w:tblW w:w="11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3"/>
        <w:gridCol w:w="5988"/>
        <w:gridCol w:w="25"/>
        <w:gridCol w:w="1333"/>
        <w:gridCol w:w="1358"/>
        <w:gridCol w:w="1246"/>
      </w:tblGrid>
      <w:tr w:rsidR="000C7664" w:rsidRPr="00C770C2" w:rsidTr="000C7664">
        <w:trPr>
          <w:trHeight w:val="275"/>
          <w:jc w:val="center"/>
        </w:trPr>
        <w:tc>
          <w:tcPr>
            <w:tcW w:w="7246" w:type="dxa"/>
            <w:gridSpan w:val="3"/>
            <w:shd w:val="clear" w:color="auto" w:fill="auto"/>
            <w:vAlign w:val="bottom"/>
          </w:tcPr>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 </w:t>
            </w:r>
          </w:p>
          <w:p w:rsidR="000C7664" w:rsidRPr="00C770C2" w:rsidRDefault="003F189B" w:rsidP="00367FB4">
            <w:pPr>
              <w:rPr>
                <w:rFonts w:asciiTheme="minorHAnsi" w:hAnsiTheme="minorHAnsi" w:cstheme="minorHAnsi"/>
                <w:b/>
                <w:bCs/>
                <w:sz w:val="18"/>
                <w:szCs w:val="18"/>
              </w:rPr>
            </w:pPr>
            <w:r>
              <w:rPr>
                <w:rFonts w:asciiTheme="minorHAnsi" w:hAnsiTheme="minorHAnsi" w:cstheme="minorHAnsi"/>
                <w:b/>
                <w:bCs/>
                <w:sz w:val="18"/>
                <w:szCs w:val="18"/>
              </w:rPr>
              <w:t>LICITANTE</w:t>
            </w:r>
            <w:r w:rsidR="000C7664" w:rsidRPr="00C770C2">
              <w:rPr>
                <w:rFonts w:asciiTheme="minorHAnsi" w:hAnsiTheme="minorHAnsi" w:cstheme="minorHAnsi"/>
                <w:b/>
                <w:bCs/>
                <w:sz w:val="18"/>
                <w:szCs w:val="18"/>
              </w:rPr>
              <w:t>:</w:t>
            </w:r>
          </w:p>
        </w:tc>
        <w:tc>
          <w:tcPr>
            <w:tcW w:w="3936" w:type="dxa"/>
            <w:gridSpan w:val="3"/>
          </w:tcPr>
          <w:p w:rsidR="000C7664" w:rsidRPr="00C770C2" w:rsidRDefault="000C7664" w:rsidP="00367FB4">
            <w:pPr>
              <w:rPr>
                <w:rFonts w:asciiTheme="minorHAnsi" w:hAnsiTheme="minorHAnsi" w:cstheme="minorHAnsi"/>
                <w:b/>
                <w:bCs/>
                <w:sz w:val="18"/>
                <w:szCs w:val="18"/>
              </w:rPr>
            </w:pPr>
            <w:r w:rsidRPr="00C770C2">
              <w:rPr>
                <w:rFonts w:asciiTheme="minorHAnsi" w:hAnsiTheme="minorHAnsi" w:cstheme="minorHAnsi"/>
                <w:b/>
                <w:bCs/>
                <w:sz w:val="18"/>
                <w:szCs w:val="18"/>
              </w:rPr>
              <w:t>FECHA Y VIGENCIA DE PROPUESTA:</w:t>
            </w:r>
          </w:p>
        </w:tc>
      </w:tr>
      <w:tr w:rsidR="000C7664" w:rsidRPr="00C770C2" w:rsidTr="000C7664">
        <w:trPr>
          <w:trHeight w:val="275"/>
          <w:jc w:val="center"/>
        </w:trPr>
        <w:tc>
          <w:tcPr>
            <w:tcW w:w="7246" w:type="dxa"/>
            <w:gridSpan w:val="3"/>
            <w:shd w:val="clear" w:color="auto" w:fill="auto"/>
            <w:vAlign w:val="bottom"/>
          </w:tcPr>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 </w:t>
            </w:r>
          </w:p>
          <w:p w:rsidR="000C7664" w:rsidRPr="00C770C2" w:rsidRDefault="000C7664" w:rsidP="00367FB4">
            <w:pPr>
              <w:rPr>
                <w:rFonts w:asciiTheme="minorHAnsi" w:hAnsiTheme="minorHAnsi" w:cstheme="minorHAnsi"/>
                <w:b/>
                <w:bCs/>
                <w:sz w:val="18"/>
                <w:szCs w:val="18"/>
              </w:rPr>
            </w:pPr>
            <w:r w:rsidRPr="00C770C2">
              <w:rPr>
                <w:rFonts w:asciiTheme="minorHAnsi" w:hAnsiTheme="minorHAnsi" w:cstheme="minorHAnsi"/>
                <w:b/>
                <w:bCs/>
                <w:sz w:val="18"/>
                <w:szCs w:val="18"/>
              </w:rPr>
              <w:t>DOMICILIO:</w:t>
            </w:r>
          </w:p>
        </w:tc>
        <w:tc>
          <w:tcPr>
            <w:tcW w:w="3936" w:type="dxa"/>
            <w:gridSpan w:val="3"/>
          </w:tcPr>
          <w:p w:rsidR="000C7664" w:rsidRPr="00C770C2" w:rsidRDefault="000C7664" w:rsidP="00367FB4">
            <w:pPr>
              <w:rPr>
                <w:rFonts w:asciiTheme="minorHAnsi" w:hAnsiTheme="minorHAnsi" w:cstheme="minorHAnsi"/>
                <w:b/>
                <w:bCs/>
                <w:sz w:val="18"/>
                <w:szCs w:val="18"/>
              </w:rPr>
            </w:pPr>
            <w:r w:rsidRPr="00C770C2">
              <w:rPr>
                <w:rFonts w:asciiTheme="minorHAnsi" w:hAnsiTheme="minorHAnsi" w:cstheme="minorHAnsi"/>
                <w:b/>
                <w:bCs/>
                <w:sz w:val="18"/>
                <w:szCs w:val="18"/>
              </w:rPr>
              <w:t>HOJA           DE</w:t>
            </w:r>
          </w:p>
        </w:tc>
      </w:tr>
      <w:tr w:rsidR="000C7664" w:rsidRPr="00C770C2" w:rsidTr="000C7664">
        <w:trPr>
          <w:trHeight w:val="249"/>
          <w:jc w:val="center"/>
        </w:trPr>
        <w:tc>
          <w:tcPr>
            <w:tcW w:w="11183" w:type="dxa"/>
            <w:gridSpan w:val="6"/>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p w:rsidR="000C7664" w:rsidRPr="00C770C2" w:rsidRDefault="000C7664" w:rsidP="00367FB4">
            <w:pPr>
              <w:rPr>
                <w:rFonts w:asciiTheme="minorHAnsi" w:hAnsiTheme="minorHAnsi" w:cstheme="minorHAnsi"/>
                <w:b/>
                <w:bCs/>
                <w:sz w:val="18"/>
                <w:szCs w:val="18"/>
              </w:rPr>
            </w:pPr>
            <w:r w:rsidRPr="00C770C2">
              <w:rPr>
                <w:rFonts w:asciiTheme="minorHAnsi" w:hAnsiTheme="minorHAnsi" w:cstheme="minorHAnsi"/>
                <w:b/>
                <w:bCs/>
                <w:sz w:val="18"/>
                <w:szCs w:val="18"/>
              </w:rPr>
              <w:t>FACULTADO LEGALMENTE DEL CONCURSANTE: (NOMBRE Y FIRMA): </w:t>
            </w:r>
          </w:p>
        </w:tc>
      </w:tr>
      <w:tr w:rsidR="000C7664" w:rsidRPr="00C770C2" w:rsidTr="00623D5E">
        <w:trPr>
          <w:trHeight w:val="525"/>
          <w:jc w:val="center"/>
        </w:trPr>
        <w:tc>
          <w:tcPr>
            <w:tcW w:w="1233" w:type="dxa"/>
            <w:vMerge w:val="restart"/>
            <w:shd w:val="clear" w:color="auto" w:fill="C0C0C0"/>
            <w:noWrap/>
            <w:vAlign w:val="center"/>
          </w:tcPr>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PARTIDA</w:t>
            </w:r>
          </w:p>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 </w:t>
            </w:r>
          </w:p>
        </w:tc>
        <w:tc>
          <w:tcPr>
            <w:tcW w:w="5988" w:type="dxa"/>
            <w:shd w:val="clear" w:color="auto" w:fill="C0C0C0"/>
            <w:noWrap/>
          </w:tcPr>
          <w:p w:rsidR="000C7664" w:rsidRPr="00C770C2" w:rsidRDefault="000C7664" w:rsidP="00367FB4">
            <w:pPr>
              <w:jc w:val="center"/>
              <w:rPr>
                <w:rFonts w:asciiTheme="minorHAnsi" w:hAnsiTheme="minorHAnsi" w:cstheme="minorHAnsi"/>
                <w:b/>
                <w:sz w:val="14"/>
                <w:szCs w:val="14"/>
                <w:lang w:val="es-ES"/>
              </w:rPr>
            </w:pPr>
            <w:r w:rsidRPr="00C770C2">
              <w:rPr>
                <w:rFonts w:asciiTheme="minorHAnsi" w:hAnsiTheme="minorHAnsi" w:cstheme="minorHAnsi"/>
                <w:b/>
                <w:sz w:val="18"/>
                <w:szCs w:val="18"/>
                <w:lang w:val="es-ES"/>
              </w:rPr>
              <w:t>ESPECIFICACIONES TECNICAS DEL EQUIPO OFERTADO</w:t>
            </w:r>
            <w:r w:rsidRPr="00C770C2">
              <w:rPr>
                <w:rFonts w:asciiTheme="minorHAnsi" w:hAnsiTheme="minorHAnsi" w:cstheme="minorHAnsi"/>
                <w:b/>
                <w:sz w:val="18"/>
                <w:szCs w:val="18"/>
                <w:lang w:val="es-ES"/>
              </w:rPr>
              <w:br/>
            </w:r>
            <w:r w:rsidRPr="00C770C2">
              <w:rPr>
                <w:rFonts w:asciiTheme="minorHAnsi" w:hAnsiTheme="minorHAnsi" w:cstheme="minorHAnsi"/>
                <w:b/>
                <w:sz w:val="14"/>
                <w:szCs w:val="14"/>
                <w:lang w:val="es-ES"/>
              </w:rPr>
              <w:t xml:space="preserve">(CONSIDERANDO COMO MINIMO LO DISPUESTO EN EL PUNTO </w:t>
            </w:r>
            <w:r w:rsidR="00BF310D">
              <w:rPr>
                <w:rFonts w:asciiTheme="minorHAnsi" w:hAnsiTheme="minorHAnsi" w:cstheme="minorHAnsi"/>
                <w:b/>
                <w:sz w:val="14"/>
                <w:szCs w:val="14"/>
                <w:lang w:val="es-ES"/>
              </w:rPr>
              <w:t>4</w:t>
            </w:r>
            <w:r w:rsidRPr="00C770C2">
              <w:rPr>
                <w:rFonts w:asciiTheme="minorHAnsi" w:hAnsiTheme="minorHAnsi" w:cstheme="minorHAnsi"/>
                <w:b/>
                <w:sz w:val="14"/>
                <w:szCs w:val="14"/>
                <w:lang w:val="es-ES"/>
              </w:rPr>
              <w:t xml:space="preserve"> Y ANEXO </w:t>
            </w:r>
            <w:r w:rsidR="00BF310D">
              <w:rPr>
                <w:rFonts w:asciiTheme="minorHAnsi" w:hAnsiTheme="minorHAnsi" w:cstheme="minorHAnsi"/>
                <w:b/>
                <w:sz w:val="14"/>
                <w:szCs w:val="14"/>
                <w:lang w:val="es-ES"/>
              </w:rPr>
              <w:t>TECNICO</w:t>
            </w:r>
            <w:r w:rsidRPr="00C770C2">
              <w:rPr>
                <w:rFonts w:asciiTheme="minorHAnsi" w:hAnsiTheme="minorHAnsi" w:cstheme="minorHAnsi"/>
                <w:b/>
                <w:sz w:val="14"/>
                <w:szCs w:val="14"/>
                <w:lang w:val="es-ES"/>
              </w:rPr>
              <w:t xml:space="preserve"> DE </w:t>
            </w:r>
            <w:r w:rsidR="00BF310D">
              <w:rPr>
                <w:rFonts w:asciiTheme="minorHAnsi" w:hAnsiTheme="minorHAnsi" w:cstheme="minorHAnsi"/>
                <w:b/>
                <w:sz w:val="14"/>
                <w:szCs w:val="14"/>
                <w:lang w:val="es-ES"/>
              </w:rPr>
              <w:t xml:space="preserve">LAS </w:t>
            </w:r>
            <w:r w:rsidRPr="00C770C2">
              <w:rPr>
                <w:rFonts w:asciiTheme="minorHAnsi" w:hAnsiTheme="minorHAnsi" w:cstheme="minorHAnsi"/>
                <w:b/>
                <w:sz w:val="14"/>
                <w:szCs w:val="14"/>
                <w:lang w:val="es-ES"/>
              </w:rPr>
              <w:t>BASES DE LICITACION</w:t>
            </w:r>
          </w:p>
          <w:p w:rsidR="000C7664" w:rsidRPr="00C770C2" w:rsidRDefault="000C7664" w:rsidP="00E335C5">
            <w:pPr>
              <w:jc w:val="center"/>
              <w:rPr>
                <w:rFonts w:asciiTheme="minorHAnsi" w:hAnsiTheme="minorHAnsi" w:cstheme="minorHAnsi"/>
                <w:b/>
                <w:sz w:val="18"/>
                <w:szCs w:val="18"/>
                <w:lang w:val="es-ES"/>
              </w:rPr>
            </w:pPr>
            <w:r w:rsidRPr="00C770C2">
              <w:rPr>
                <w:rFonts w:asciiTheme="minorHAnsi" w:hAnsiTheme="minorHAnsi" w:cstheme="minorHAnsi"/>
                <w:b/>
                <w:sz w:val="14"/>
                <w:szCs w:val="14"/>
                <w:lang w:val="es-ES"/>
              </w:rPr>
              <w:t>EN LAS CUALES SE SEÑALA LA DESCRIPCION/EQUIPO REQUERIDO, ASI MISMO SEÑALAR: MARCA, MODELO, FABRICANTE, DESCRIPCION DEL EQUIPO Y PRUEBAS A REALIZAR POR LOS EQUIPOS OFERTADOS</w:t>
            </w:r>
            <w:r w:rsidR="005B7DE4">
              <w:rPr>
                <w:rFonts w:asciiTheme="minorHAnsi" w:hAnsiTheme="minorHAnsi" w:cstheme="minorHAnsi"/>
                <w:b/>
                <w:sz w:val="14"/>
                <w:szCs w:val="14"/>
                <w:lang w:val="es-ES"/>
              </w:rPr>
              <w:t>, GARANTIA</w:t>
            </w:r>
            <w:r w:rsidRPr="00C770C2">
              <w:rPr>
                <w:rFonts w:asciiTheme="minorHAnsi" w:hAnsiTheme="minorHAnsi" w:cstheme="minorHAnsi"/>
                <w:b/>
                <w:sz w:val="14"/>
                <w:szCs w:val="14"/>
                <w:lang w:val="es-ES"/>
              </w:rPr>
              <w:t xml:space="preserve"> Y DEMAS INFORMACION </w:t>
            </w:r>
            <w:r w:rsidR="00E335C5">
              <w:rPr>
                <w:rFonts w:asciiTheme="minorHAnsi" w:hAnsiTheme="minorHAnsi" w:cstheme="minorHAnsi"/>
                <w:b/>
                <w:sz w:val="14"/>
                <w:szCs w:val="14"/>
                <w:lang w:val="es-ES"/>
              </w:rPr>
              <w:t>PARA REALIZAR LA PROPUESTA</w:t>
            </w:r>
            <w:r w:rsidRPr="00C770C2">
              <w:rPr>
                <w:rFonts w:asciiTheme="minorHAnsi" w:hAnsiTheme="minorHAnsi" w:cstheme="minorHAnsi"/>
                <w:b/>
                <w:sz w:val="14"/>
                <w:szCs w:val="14"/>
                <w:lang w:val="es-ES"/>
              </w:rPr>
              <w:t>.)</w:t>
            </w:r>
          </w:p>
        </w:tc>
        <w:tc>
          <w:tcPr>
            <w:tcW w:w="1358" w:type="dxa"/>
            <w:gridSpan w:val="2"/>
            <w:vMerge w:val="restart"/>
            <w:shd w:val="clear" w:color="auto" w:fill="C0C0C0"/>
            <w:noWrap/>
            <w:vAlign w:val="center"/>
          </w:tcPr>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MARCA / MODELO</w:t>
            </w:r>
          </w:p>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 </w:t>
            </w:r>
          </w:p>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 </w:t>
            </w:r>
          </w:p>
        </w:tc>
        <w:tc>
          <w:tcPr>
            <w:tcW w:w="1358" w:type="dxa"/>
            <w:vMerge w:val="restart"/>
            <w:shd w:val="clear" w:color="auto" w:fill="C0C0C0"/>
            <w:vAlign w:val="center"/>
          </w:tcPr>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FABRICANTE</w:t>
            </w:r>
          </w:p>
          <w:p w:rsidR="000C7664" w:rsidRPr="00C770C2" w:rsidRDefault="000C7664" w:rsidP="00367FB4">
            <w:pPr>
              <w:jc w:val="center"/>
              <w:rPr>
                <w:rFonts w:asciiTheme="minorHAnsi" w:hAnsiTheme="minorHAnsi" w:cstheme="minorHAnsi"/>
                <w:b/>
                <w:bCs/>
                <w:sz w:val="18"/>
                <w:szCs w:val="18"/>
              </w:rPr>
            </w:pPr>
          </w:p>
        </w:tc>
        <w:tc>
          <w:tcPr>
            <w:tcW w:w="1245" w:type="dxa"/>
            <w:vMerge w:val="restart"/>
            <w:shd w:val="clear" w:color="auto" w:fill="C0C0C0"/>
            <w:vAlign w:val="center"/>
          </w:tcPr>
          <w:p w:rsidR="000C7664" w:rsidRPr="00C770C2" w:rsidRDefault="000C7664" w:rsidP="00623D5E">
            <w:pPr>
              <w:jc w:val="center"/>
              <w:rPr>
                <w:rFonts w:asciiTheme="minorHAnsi" w:hAnsiTheme="minorHAnsi" w:cstheme="minorHAnsi"/>
                <w:b/>
                <w:bCs/>
                <w:sz w:val="18"/>
                <w:szCs w:val="18"/>
              </w:rPr>
            </w:pPr>
            <w:r w:rsidRPr="00C770C2">
              <w:rPr>
                <w:rFonts w:asciiTheme="minorHAnsi" w:hAnsiTheme="minorHAnsi" w:cstheme="minorHAnsi"/>
                <w:b/>
                <w:bCs/>
                <w:sz w:val="18"/>
                <w:szCs w:val="18"/>
              </w:rPr>
              <w:t>UNIDAD DE MEDIDA</w:t>
            </w:r>
          </w:p>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 </w:t>
            </w:r>
          </w:p>
        </w:tc>
      </w:tr>
      <w:tr w:rsidR="000C7664" w:rsidRPr="00C770C2" w:rsidTr="000C7664">
        <w:trPr>
          <w:trHeight w:val="87"/>
          <w:jc w:val="center"/>
        </w:trPr>
        <w:tc>
          <w:tcPr>
            <w:tcW w:w="1233" w:type="dxa"/>
            <w:vMerge/>
            <w:shd w:val="clear" w:color="auto" w:fill="C0C0C0"/>
            <w:noWrap/>
            <w:vAlign w:val="bottom"/>
          </w:tcPr>
          <w:p w:rsidR="000C7664" w:rsidRPr="00C770C2" w:rsidRDefault="000C7664" w:rsidP="00367FB4">
            <w:pPr>
              <w:jc w:val="center"/>
              <w:rPr>
                <w:rFonts w:asciiTheme="minorHAnsi" w:hAnsiTheme="minorHAnsi" w:cstheme="minorHAnsi"/>
                <w:b/>
                <w:bCs/>
                <w:sz w:val="18"/>
                <w:szCs w:val="18"/>
              </w:rPr>
            </w:pPr>
          </w:p>
        </w:tc>
        <w:tc>
          <w:tcPr>
            <w:tcW w:w="5988" w:type="dxa"/>
            <w:shd w:val="clear" w:color="auto" w:fill="C0C0C0"/>
            <w:noWrap/>
          </w:tcPr>
          <w:p w:rsidR="000C7664" w:rsidRPr="00C770C2" w:rsidRDefault="000C7664" w:rsidP="00367FB4">
            <w:pPr>
              <w:jc w:val="center"/>
              <w:rPr>
                <w:rFonts w:asciiTheme="minorHAnsi" w:hAnsiTheme="minorHAnsi" w:cstheme="minorHAnsi"/>
                <w:b/>
                <w:sz w:val="18"/>
                <w:szCs w:val="18"/>
                <w:lang w:val="es-ES"/>
              </w:rPr>
            </w:pPr>
            <w:r w:rsidRPr="00C770C2">
              <w:rPr>
                <w:rFonts w:asciiTheme="minorHAnsi" w:hAnsiTheme="minorHAnsi" w:cstheme="minorHAnsi"/>
                <w:b/>
                <w:sz w:val="18"/>
                <w:szCs w:val="18"/>
                <w:lang w:val="es-ES"/>
              </w:rPr>
              <w:t>DESCRIPCION DEL EQUIPO DE COMPUTO ADICIONAL SIN COSTO EXTRA OFERTADO</w:t>
            </w:r>
          </w:p>
          <w:p w:rsidR="000C7664" w:rsidRPr="00C770C2" w:rsidRDefault="000C7664" w:rsidP="00A45C1D">
            <w:pPr>
              <w:jc w:val="center"/>
              <w:rPr>
                <w:rFonts w:asciiTheme="minorHAnsi" w:hAnsiTheme="minorHAnsi" w:cstheme="minorHAnsi"/>
                <w:b/>
                <w:sz w:val="18"/>
                <w:szCs w:val="18"/>
                <w:lang w:val="es-ES"/>
              </w:rPr>
            </w:pPr>
            <w:r w:rsidRPr="00C770C2">
              <w:rPr>
                <w:rFonts w:asciiTheme="minorHAnsi" w:hAnsiTheme="minorHAnsi" w:cstheme="minorHAnsi"/>
                <w:b/>
                <w:sz w:val="14"/>
                <w:szCs w:val="14"/>
                <w:lang w:val="es-ES"/>
              </w:rPr>
              <w:t xml:space="preserve">(CONSIDERANDO COMO MINIMO LO DISPUESTO EN EL PUNTO </w:t>
            </w:r>
            <w:r w:rsidR="00E335C5">
              <w:rPr>
                <w:rFonts w:asciiTheme="minorHAnsi" w:hAnsiTheme="minorHAnsi" w:cstheme="minorHAnsi"/>
                <w:b/>
                <w:sz w:val="14"/>
                <w:szCs w:val="14"/>
                <w:lang w:val="es-ES"/>
              </w:rPr>
              <w:t xml:space="preserve">4 Y ANEXO TECNICO </w:t>
            </w:r>
            <w:r w:rsidRPr="00C770C2">
              <w:rPr>
                <w:rFonts w:asciiTheme="minorHAnsi" w:hAnsiTheme="minorHAnsi" w:cstheme="minorHAnsi"/>
                <w:b/>
                <w:sz w:val="14"/>
                <w:szCs w:val="14"/>
                <w:lang w:val="es-ES"/>
              </w:rPr>
              <w:t xml:space="preserve">DE LAS BASES DE LICITACION POR UNIDAD </w:t>
            </w:r>
            <w:r w:rsidR="00A45C1D" w:rsidRPr="00C770C2">
              <w:rPr>
                <w:rFonts w:asciiTheme="minorHAnsi" w:hAnsiTheme="minorHAnsi" w:cstheme="minorHAnsi"/>
                <w:b/>
                <w:sz w:val="14"/>
                <w:szCs w:val="14"/>
                <w:lang w:val="es-ES"/>
              </w:rPr>
              <w:t>MÉDICA</w:t>
            </w:r>
            <w:r w:rsidRPr="00C770C2">
              <w:rPr>
                <w:rFonts w:asciiTheme="minorHAnsi" w:hAnsiTheme="minorHAnsi" w:cstheme="minorHAnsi"/>
                <w:b/>
                <w:sz w:val="14"/>
                <w:szCs w:val="14"/>
                <w:lang w:val="es-ES"/>
              </w:rPr>
              <w:t>, ASI MISMO SEÑALAR: MARCA, MODELO, LABORATORIO FABRICANTE, DESCRIPCION DEL EQUIPO Y PRUEBAS A REALIZAR POR LOS EQUIPOS OFERTADOS</w:t>
            </w:r>
            <w:r w:rsidR="005B7DE4">
              <w:rPr>
                <w:rFonts w:asciiTheme="minorHAnsi" w:hAnsiTheme="minorHAnsi" w:cstheme="minorHAnsi"/>
                <w:b/>
                <w:sz w:val="14"/>
                <w:szCs w:val="14"/>
                <w:lang w:val="es-ES"/>
              </w:rPr>
              <w:t xml:space="preserve">, GARANTIA </w:t>
            </w:r>
            <w:r w:rsidRPr="00C770C2">
              <w:rPr>
                <w:rFonts w:asciiTheme="minorHAnsi" w:hAnsiTheme="minorHAnsi" w:cstheme="minorHAnsi"/>
                <w:b/>
                <w:sz w:val="14"/>
                <w:szCs w:val="14"/>
                <w:lang w:val="es-ES"/>
              </w:rPr>
              <w:t xml:space="preserve"> Y DEMAS INFORMACION </w:t>
            </w:r>
            <w:r w:rsidR="00A45C1D">
              <w:rPr>
                <w:rFonts w:asciiTheme="minorHAnsi" w:hAnsiTheme="minorHAnsi" w:cstheme="minorHAnsi"/>
                <w:b/>
                <w:sz w:val="14"/>
                <w:szCs w:val="14"/>
                <w:lang w:val="es-ES"/>
              </w:rPr>
              <w:t>PARA REALIZAR LA PROPUESTA</w:t>
            </w:r>
            <w:r w:rsidRPr="00C770C2">
              <w:rPr>
                <w:rFonts w:asciiTheme="minorHAnsi" w:hAnsiTheme="minorHAnsi" w:cstheme="minorHAnsi"/>
                <w:b/>
                <w:sz w:val="14"/>
                <w:szCs w:val="14"/>
                <w:lang w:val="es-ES"/>
              </w:rPr>
              <w:t>.)</w:t>
            </w:r>
          </w:p>
        </w:tc>
        <w:tc>
          <w:tcPr>
            <w:tcW w:w="1358" w:type="dxa"/>
            <w:gridSpan w:val="2"/>
            <w:vMerge/>
            <w:shd w:val="clear" w:color="auto" w:fill="C0C0C0"/>
            <w:noWrap/>
            <w:vAlign w:val="bottom"/>
          </w:tcPr>
          <w:p w:rsidR="000C7664" w:rsidRPr="00C770C2" w:rsidRDefault="000C7664" w:rsidP="00367FB4">
            <w:pPr>
              <w:jc w:val="center"/>
              <w:rPr>
                <w:rFonts w:asciiTheme="minorHAnsi" w:hAnsiTheme="minorHAnsi" w:cstheme="minorHAnsi"/>
                <w:b/>
                <w:bCs/>
                <w:sz w:val="18"/>
                <w:szCs w:val="18"/>
              </w:rPr>
            </w:pPr>
          </w:p>
        </w:tc>
        <w:tc>
          <w:tcPr>
            <w:tcW w:w="1358" w:type="dxa"/>
            <w:vMerge/>
            <w:shd w:val="clear" w:color="auto" w:fill="C0C0C0"/>
          </w:tcPr>
          <w:p w:rsidR="000C7664" w:rsidRPr="00C770C2" w:rsidRDefault="000C7664" w:rsidP="00367FB4">
            <w:pPr>
              <w:jc w:val="center"/>
              <w:rPr>
                <w:rFonts w:asciiTheme="minorHAnsi" w:hAnsiTheme="minorHAnsi" w:cstheme="minorHAnsi"/>
                <w:b/>
                <w:bCs/>
                <w:sz w:val="18"/>
                <w:szCs w:val="18"/>
              </w:rPr>
            </w:pPr>
          </w:p>
        </w:tc>
        <w:tc>
          <w:tcPr>
            <w:tcW w:w="1245" w:type="dxa"/>
            <w:vMerge/>
            <w:shd w:val="clear" w:color="auto" w:fill="C0C0C0"/>
            <w:noWrap/>
            <w:vAlign w:val="bottom"/>
          </w:tcPr>
          <w:p w:rsidR="000C7664" w:rsidRPr="00C770C2" w:rsidRDefault="000C7664" w:rsidP="00367FB4">
            <w:pPr>
              <w:jc w:val="center"/>
              <w:rPr>
                <w:rFonts w:asciiTheme="minorHAnsi" w:hAnsiTheme="minorHAnsi" w:cstheme="minorHAnsi"/>
                <w:b/>
                <w:bCs/>
                <w:sz w:val="18"/>
                <w:szCs w:val="18"/>
              </w:rPr>
            </w:pPr>
          </w:p>
        </w:tc>
      </w:tr>
      <w:tr w:rsidR="000C7664" w:rsidRPr="00C770C2" w:rsidTr="000C7664">
        <w:trPr>
          <w:trHeight w:val="249"/>
          <w:jc w:val="center"/>
        </w:trPr>
        <w:tc>
          <w:tcPr>
            <w:tcW w:w="1233" w:type="dxa"/>
            <w:shd w:val="clear" w:color="auto" w:fill="auto"/>
            <w:noWrap/>
            <w:vAlign w:val="bottom"/>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p w:rsidR="000C7664" w:rsidRPr="00C770C2" w:rsidRDefault="000C7664" w:rsidP="00367FB4">
            <w:pPr>
              <w:rPr>
                <w:rFonts w:asciiTheme="minorHAnsi" w:hAnsiTheme="minorHAnsi" w:cstheme="minorHAnsi"/>
                <w:sz w:val="18"/>
                <w:szCs w:val="18"/>
              </w:rPr>
            </w:pPr>
          </w:p>
          <w:p w:rsidR="000C7664" w:rsidRPr="00C770C2" w:rsidRDefault="000C7664" w:rsidP="00367FB4">
            <w:pPr>
              <w:rPr>
                <w:rFonts w:asciiTheme="minorHAnsi" w:hAnsiTheme="minorHAnsi" w:cstheme="minorHAnsi"/>
                <w:sz w:val="18"/>
                <w:szCs w:val="18"/>
              </w:rPr>
            </w:pPr>
          </w:p>
          <w:p w:rsidR="000C7664" w:rsidRPr="00C770C2" w:rsidRDefault="000C7664" w:rsidP="00367FB4">
            <w:pPr>
              <w:rPr>
                <w:rFonts w:asciiTheme="minorHAnsi" w:hAnsiTheme="minorHAnsi" w:cstheme="minorHAnsi"/>
                <w:sz w:val="18"/>
                <w:szCs w:val="18"/>
              </w:rPr>
            </w:pPr>
          </w:p>
          <w:p w:rsidR="000C7664" w:rsidRPr="00C770C2" w:rsidRDefault="000C7664" w:rsidP="00367FB4">
            <w:pPr>
              <w:rPr>
                <w:rFonts w:asciiTheme="minorHAnsi" w:hAnsiTheme="minorHAnsi" w:cstheme="minorHAnsi"/>
                <w:sz w:val="18"/>
                <w:szCs w:val="18"/>
              </w:rPr>
            </w:pPr>
          </w:p>
        </w:tc>
        <w:tc>
          <w:tcPr>
            <w:tcW w:w="5988" w:type="dxa"/>
            <w:shd w:val="clear" w:color="auto" w:fill="auto"/>
            <w:noWrap/>
            <w:vAlign w:val="bottom"/>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tc>
        <w:tc>
          <w:tcPr>
            <w:tcW w:w="1358" w:type="dxa"/>
            <w:gridSpan w:val="2"/>
            <w:shd w:val="clear" w:color="auto" w:fill="auto"/>
            <w:noWrap/>
            <w:vAlign w:val="bottom"/>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tc>
        <w:tc>
          <w:tcPr>
            <w:tcW w:w="1358" w:type="dxa"/>
          </w:tcPr>
          <w:p w:rsidR="000C7664" w:rsidRPr="00C770C2" w:rsidRDefault="000C7664" w:rsidP="00367FB4">
            <w:pPr>
              <w:rPr>
                <w:rFonts w:asciiTheme="minorHAnsi" w:hAnsiTheme="minorHAnsi" w:cstheme="minorHAnsi"/>
                <w:sz w:val="18"/>
                <w:szCs w:val="18"/>
              </w:rPr>
            </w:pPr>
          </w:p>
        </w:tc>
        <w:tc>
          <w:tcPr>
            <w:tcW w:w="1245" w:type="dxa"/>
            <w:shd w:val="clear" w:color="auto" w:fill="auto"/>
            <w:noWrap/>
            <w:vAlign w:val="bottom"/>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tc>
      </w:tr>
      <w:tr w:rsidR="000C7664" w:rsidRPr="00C770C2" w:rsidTr="000C7664">
        <w:trPr>
          <w:trHeight w:val="249"/>
          <w:jc w:val="center"/>
        </w:trPr>
        <w:tc>
          <w:tcPr>
            <w:tcW w:w="1233" w:type="dxa"/>
            <w:shd w:val="clear" w:color="auto" w:fill="auto"/>
            <w:noWrap/>
            <w:vAlign w:val="bottom"/>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p w:rsidR="000C7664" w:rsidRPr="00C770C2" w:rsidRDefault="000C7664" w:rsidP="00367FB4">
            <w:pPr>
              <w:rPr>
                <w:rFonts w:asciiTheme="minorHAnsi" w:hAnsiTheme="minorHAnsi" w:cstheme="minorHAnsi"/>
                <w:sz w:val="18"/>
                <w:szCs w:val="18"/>
              </w:rPr>
            </w:pPr>
          </w:p>
          <w:p w:rsidR="000C7664" w:rsidRPr="00C770C2" w:rsidRDefault="000C7664" w:rsidP="00367FB4">
            <w:pPr>
              <w:rPr>
                <w:rFonts w:asciiTheme="minorHAnsi" w:hAnsiTheme="minorHAnsi" w:cstheme="minorHAnsi"/>
                <w:sz w:val="18"/>
                <w:szCs w:val="18"/>
              </w:rPr>
            </w:pPr>
          </w:p>
          <w:p w:rsidR="000C7664" w:rsidRPr="00C770C2" w:rsidRDefault="000C7664" w:rsidP="00367FB4">
            <w:pPr>
              <w:rPr>
                <w:rFonts w:asciiTheme="minorHAnsi" w:hAnsiTheme="minorHAnsi" w:cstheme="minorHAnsi"/>
                <w:sz w:val="18"/>
                <w:szCs w:val="18"/>
              </w:rPr>
            </w:pPr>
          </w:p>
          <w:p w:rsidR="000C7664" w:rsidRPr="00C770C2" w:rsidRDefault="000C7664" w:rsidP="00367FB4">
            <w:pPr>
              <w:rPr>
                <w:rFonts w:asciiTheme="minorHAnsi" w:hAnsiTheme="minorHAnsi" w:cstheme="minorHAnsi"/>
                <w:sz w:val="18"/>
                <w:szCs w:val="18"/>
              </w:rPr>
            </w:pPr>
          </w:p>
        </w:tc>
        <w:tc>
          <w:tcPr>
            <w:tcW w:w="5988" w:type="dxa"/>
            <w:shd w:val="clear" w:color="auto" w:fill="auto"/>
            <w:noWrap/>
            <w:vAlign w:val="bottom"/>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tc>
        <w:tc>
          <w:tcPr>
            <w:tcW w:w="1358" w:type="dxa"/>
            <w:gridSpan w:val="2"/>
            <w:shd w:val="clear" w:color="auto" w:fill="auto"/>
            <w:noWrap/>
            <w:vAlign w:val="bottom"/>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tc>
        <w:tc>
          <w:tcPr>
            <w:tcW w:w="1358" w:type="dxa"/>
          </w:tcPr>
          <w:p w:rsidR="000C7664" w:rsidRPr="00C770C2" w:rsidRDefault="000C7664" w:rsidP="00367FB4">
            <w:pPr>
              <w:rPr>
                <w:rFonts w:asciiTheme="minorHAnsi" w:hAnsiTheme="minorHAnsi" w:cstheme="minorHAnsi"/>
                <w:sz w:val="18"/>
                <w:szCs w:val="18"/>
              </w:rPr>
            </w:pPr>
          </w:p>
        </w:tc>
        <w:tc>
          <w:tcPr>
            <w:tcW w:w="1245" w:type="dxa"/>
            <w:shd w:val="clear" w:color="auto" w:fill="auto"/>
            <w:noWrap/>
            <w:vAlign w:val="bottom"/>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tc>
      </w:tr>
      <w:tr w:rsidR="000C7664" w:rsidRPr="00C770C2" w:rsidTr="000C7664">
        <w:trPr>
          <w:trHeight w:val="288"/>
          <w:jc w:val="center"/>
        </w:trPr>
        <w:tc>
          <w:tcPr>
            <w:tcW w:w="11183" w:type="dxa"/>
            <w:gridSpan w:val="6"/>
          </w:tcPr>
          <w:p w:rsidR="000C7664" w:rsidRPr="00C770C2" w:rsidRDefault="000C7664" w:rsidP="00367FB4">
            <w:pPr>
              <w:jc w:val="both"/>
              <w:rPr>
                <w:rFonts w:asciiTheme="minorHAnsi" w:hAnsiTheme="minorHAnsi" w:cstheme="minorHAnsi"/>
                <w:sz w:val="18"/>
                <w:szCs w:val="18"/>
              </w:rPr>
            </w:pPr>
            <w:r w:rsidRPr="00C770C2">
              <w:rPr>
                <w:rFonts w:asciiTheme="minorHAnsi" w:hAnsiTheme="minorHAnsi" w:cstheme="minorHAnsi"/>
                <w:sz w:val="18"/>
                <w:szCs w:val="18"/>
              </w:rPr>
              <w:t>Nota: El presente formato podrá ser reproducido por cada PARTICIPANTE en el modo que estime conveniente, debiendo respetar su contenido, y el orden indicado.</w:t>
            </w:r>
          </w:p>
        </w:tc>
      </w:tr>
    </w:tbl>
    <w:p w:rsidR="00266AC8" w:rsidRPr="00C770C2" w:rsidRDefault="00266AC8" w:rsidP="008A0B92">
      <w:pPr>
        <w:pStyle w:val="Textoindependiente2"/>
        <w:ind w:left="1134"/>
        <w:jc w:val="left"/>
        <w:rPr>
          <w:rFonts w:asciiTheme="minorHAnsi" w:hAnsiTheme="minorHAnsi" w:cstheme="minorHAnsi"/>
          <w:sz w:val="24"/>
          <w:szCs w:val="24"/>
        </w:rPr>
      </w:pPr>
    </w:p>
    <w:p w:rsidR="008A0B92" w:rsidRPr="00C770C2" w:rsidRDefault="008A0B92" w:rsidP="0004497C">
      <w:pPr>
        <w:pStyle w:val="Ttulo1"/>
        <w:jc w:val="center"/>
        <w:rPr>
          <w:rFonts w:asciiTheme="minorHAnsi" w:hAnsiTheme="minorHAnsi" w:cstheme="minorHAnsi"/>
          <w:sz w:val="20"/>
        </w:rPr>
      </w:pPr>
    </w:p>
    <w:p w:rsidR="00266AC8" w:rsidRPr="00C770C2" w:rsidRDefault="00266AC8" w:rsidP="00722AE5">
      <w:pPr>
        <w:pStyle w:val="Textoindependiente2"/>
        <w:ind w:left="1134"/>
        <w:rPr>
          <w:rFonts w:asciiTheme="minorHAnsi" w:hAnsiTheme="minorHAnsi" w:cstheme="minorHAnsi"/>
          <w:sz w:val="24"/>
          <w:szCs w:val="24"/>
        </w:rPr>
      </w:pPr>
    </w:p>
    <w:p w:rsidR="00266AC8" w:rsidRPr="00C770C2" w:rsidRDefault="00266AC8" w:rsidP="00722AE5">
      <w:pPr>
        <w:pStyle w:val="Textoindependiente2"/>
        <w:ind w:left="1134"/>
        <w:rPr>
          <w:rFonts w:asciiTheme="minorHAnsi" w:hAnsiTheme="minorHAnsi" w:cstheme="minorHAnsi"/>
          <w:sz w:val="24"/>
          <w:szCs w:val="24"/>
        </w:rPr>
      </w:pPr>
    </w:p>
    <w:p w:rsidR="00266AC8" w:rsidRPr="00C770C2" w:rsidRDefault="00266AC8" w:rsidP="00266AC8">
      <w:pPr>
        <w:pStyle w:val="Textoindependiente2"/>
        <w:ind w:left="284"/>
        <w:rPr>
          <w:rFonts w:asciiTheme="minorHAnsi" w:hAnsiTheme="minorHAnsi" w:cstheme="minorHAnsi"/>
          <w:sz w:val="24"/>
          <w:szCs w:val="24"/>
        </w:rPr>
      </w:pPr>
    </w:p>
    <w:p w:rsidR="00722AE5" w:rsidRPr="00C770C2" w:rsidRDefault="00722AE5" w:rsidP="00266AC8">
      <w:pPr>
        <w:pStyle w:val="Textoindependiente2"/>
        <w:ind w:left="284"/>
        <w:rPr>
          <w:rFonts w:asciiTheme="minorHAnsi" w:hAnsiTheme="minorHAnsi" w:cstheme="minorHAnsi"/>
          <w:sz w:val="24"/>
          <w:szCs w:val="24"/>
        </w:rPr>
      </w:pPr>
      <w:r w:rsidRPr="00C770C2">
        <w:rPr>
          <w:rFonts w:asciiTheme="minorHAnsi" w:hAnsiTheme="minorHAnsi" w:cstheme="minorHAnsi"/>
          <w:sz w:val="24"/>
          <w:szCs w:val="24"/>
        </w:rPr>
        <w:t>NOMBRE Y FIRMA DEL LICITANTE</w:t>
      </w:r>
    </w:p>
    <w:p w:rsidR="00722AE5" w:rsidRPr="00C770C2" w:rsidRDefault="00722AE5" w:rsidP="00266AC8">
      <w:pPr>
        <w:pStyle w:val="Textoindependiente2"/>
        <w:ind w:left="284"/>
        <w:rPr>
          <w:rFonts w:asciiTheme="minorHAnsi" w:hAnsiTheme="minorHAnsi" w:cstheme="minorHAnsi"/>
          <w:b/>
          <w:sz w:val="24"/>
          <w:szCs w:val="24"/>
        </w:rPr>
      </w:pPr>
      <w:r w:rsidRPr="00C770C2">
        <w:rPr>
          <w:rFonts w:asciiTheme="minorHAnsi" w:hAnsiTheme="minorHAnsi" w:cstheme="minorHAnsi"/>
          <w:sz w:val="24"/>
          <w:szCs w:val="24"/>
        </w:rPr>
        <w:t>O SU REPRESENTANTE LEGAL</w:t>
      </w:r>
    </w:p>
    <w:p w:rsidR="00722AE5" w:rsidRPr="00C770C2" w:rsidRDefault="00722AE5" w:rsidP="00266AC8">
      <w:pPr>
        <w:pStyle w:val="2"/>
        <w:ind w:left="284"/>
        <w:jc w:val="center"/>
        <w:rPr>
          <w:rFonts w:asciiTheme="minorHAnsi" w:hAnsiTheme="minorHAnsi" w:cstheme="minorHAnsi"/>
          <w:sz w:val="24"/>
          <w:szCs w:val="24"/>
        </w:rPr>
      </w:pPr>
    </w:p>
    <w:p w:rsidR="008A0B92" w:rsidRPr="00C770C2" w:rsidRDefault="008A0B92" w:rsidP="00266AC8">
      <w:pPr>
        <w:pStyle w:val="Ttulo1"/>
        <w:ind w:left="284"/>
        <w:jc w:val="center"/>
        <w:rPr>
          <w:rFonts w:asciiTheme="minorHAnsi" w:hAnsiTheme="minorHAnsi" w:cstheme="minorHAnsi"/>
          <w:sz w:val="20"/>
        </w:rPr>
      </w:pPr>
    </w:p>
    <w:p w:rsidR="00851123" w:rsidRPr="00C770C2" w:rsidRDefault="00851123" w:rsidP="00266AC8">
      <w:pPr>
        <w:ind w:left="284" w:right="131"/>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851123" w:rsidRPr="00C770C2" w:rsidRDefault="00851123" w:rsidP="00851123">
      <w:pPr>
        <w:pStyle w:val="Textoindependiente2"/>
        <w:ind w:left="1134"/>
        <w:rPr>
          <w:rFonts w:asciiTheme="minorHAnsi" w:hAnsiTheme="minorHAnsi" w:cstheme="minorHAnsi"/>
          <w:sz w:val="24"/>
          <w:szCs w:val="24"/>
        </w:rPr>
      </w:pPr>
    </w:p>
    <w:p w:rsidR="0069473C" w:rsidRDefault="0069473C" w:rsidP="0069473C">
      <w:pPr>
        <w:pStyle w:val="Textoindependiente2"/>
        <w:ind w:left="1134"/>
        <w:rPr>
          <w:rFonts w:asciiTheme="minorHAnsi" w:hAnsiTheme="minorHAnsi" w:cstheme="minorHAnsi"/>
          <w:sz w:val="24"/>
          <w:szCs w:val="24"/>
        </w:rPr>
      </w:pPr>
    </w:p>
    <w:p w:rsidR="0031591D" w:rsidRDefault="0031591D" w:rsidP="0069473C">
      <w:pPr>
        <w:pStyle w:val="Textoindependiente2"/>
        <w:ind w:left="1134"/>
        <w:rPr>
          <w:rFonts w:asciiTheme="minorHAnsi" w:hAnsiTheme="minorHAnsi" w:cstheme="minorHAnsi"/>
          <w:sz w:val="24"/>
          <w:szCs w:val="24"/>
        </w:rPr>
      </w:pPr>
    </w:p>
    <w:p w:rsidR="0031591D" w:rsidRPr="00C770C2" w:rsidRDefault="0031591D" w:rsidP="0069473C">
      <w:pPr>
        <w:pStyle w:val="Textoindependiente2"/>
        <w:ind w:left="1134"/>
        <w:rPr>
          <w:rFonts w:asciiTheme="minorHAnsi" w:hAnsiTheme="minorHAnsi" w:cstheme="minorHAnsi"/>
          <w:sz w:val="24"/>
          <w:szCs w:val="24"/>
        </w:rPr>
      </w:pPr>
    </w:p>
    <w:p w:rsidR="0069473C" w:rsidRDefault="0069473C" w:rsidP="0069473C">
      <w:pPr>
        <w:pStyle w:val="Textoindependiente2"/>
        <w:ind w:left="1134"/>
        <w:rPr>
          <w:rFonts w:asciiTheme="minorHAnsi" w:hAnsiTheme="minorHAnsi" w:cstheme="minorHAnsi"/>
          <w:sz w:val="24"/>
          <w:szCs w:val="24"/>
        </w:rPr>
      </w:pPr>
    </w:p>
    <w:p w:rsidR="005B7DE4" w:rsidRPr="00C770C2" w:rsidRDefault="005B7DE4" w:rsidP="0069473C">
      <w:pPr>
        <w:pStyle w:val="Textoindependiente2"/>
        <w:ind w:left="1134"/>
        <w:rPr>
          <w:rFonts w:asciiTheme="minorHAnsi" w:hAnsiTheme="minorHAnsi" w:cstheme="minorHAnsi"/>
          <w:sz w:val="24"/>
          <w:szCs w:val="24"/>
        </w:rPr>
      </w:pPr>
    </w:p>
    <w:p w:rsidR="00D36292" w:rsidRPr="00C770C2" w:rsidRDefault="00D36292" w:rsidP="00D36292">
      <w:pPr>
        <w:pStyle w:val="Textoindependiente2"/>
        <w:rPr>
          <w:rFonts w:asciiTheme="minorHAnsi" w:hAnsiTheme="minorHAnsi" w:cstheme="minorHAnsi"/>
          <w:b/>
          <w:sz w:val="24"/>
          <w:szCs w:val="24"/>
        </w:rPr>
      </w:pPr>
      <w:r w:rsidRPr="00C770C2">
        <w:rPr>
          <w:rFonts w:asciiTheme="minorHAnsi" w:hAnsiTheme="minorHAnsi" w:cstheme="minorHAnsi"/>
          <w:b/>
          <w:sz w:val="24"/>
          <w:szCs w:val="24"/>
        </w:rPr>
        <w:t xml:space="preserve">ANEXO </w:t>
      </w:r>
      <w:r w:rsidR="00AD7257" w:rsidRPr="00C770C2">
        <w:rPr>
          <w:rFonts w:asciiTheme="minorHAnsi" w:hAnsiTheme="minorHAnsi" w:cstheme="minorHAnsi"/>
          <w:b/>
          <w:sz w:val="24"/>
          <w:szCs w:val="24"/>
        </w:rPr>
        <w:t>2</w:t>
      </w:r>
    </w:p>
    <w:p w:rsidR="00D36292" w:rsidRPr="00C770C2" w:rsidRDefault="00D36292" w:rsidP="00D36292">
      <w:pPr>
        <w:jc w:val="center"/>
        <w:rPr>
          <w:rFonts w:asciiTheme="minorHAnsi" w:hAnsiTheme="minorHAnsi" w:cstheme="minorHAnsi"/>
          <w:b/>
          <w:bCs/>
          <w:sz w:val="24"/>
          <w:szCs w:val="24"/>
        </w:rPr>
      </w:pPr>
      <w:r w:rsidRPr="00C770C2">
        <w:rPr>
          <w:rFonts w:asciiTheme="minorHAnsi" w:hAnsiTheme="minorHAnsi" w:cstheme="minorHAnsi"/>
          <w:b/>
          <w:bCs/>
          <w:sz w:val="24"/>
          <w:szCs w:val="24"/>
        </w:rPr>
        <w:t>DECLARACION DE FACULTADES</w:t>
      </w:r>
    </w:p>
    <w:p w:rsidR="00D36292" w:rsidRPr="00C770C2" w:rsidRDefault="00D36292" w:rsidP="00D36292">
      <w:pPr>
        <w:rPr>
          <w:rFonts w:asciiTheme="minorHAnsi" w:hAnsiTheme="minorHAnsi" w:cstheme="minorHAnsi"/>
        </w:rPr>
      </w:pPr>
    </w:p>
    <w:p w:rsidR="00D36292" w:rsidRPr="00C770C2" w:rsidRDefault="00D36292" w:rsidP="00D36292">
      <w:pPr>
        <w:pStyle w:val="Textoindependiente3"/>
        <w:rPr>
          <w:rFonts w:asciiTheme="minorHAnsi" w:hAnsiTheme="minorHAnsi" w:cstheme="minorHAnsi"/>
          <w:sz w:val="20"/>
        </w:rPr>
      </w:pPr>
      <w:r w:rsidRPr="00C770C2">
        <w:rPr>
          <w:rFonts w:asciiTheme="minorHAnsi" w:hAnsiTheme="minorHAnsi" w:cstheme="minorHAnsi"/>
          <w:sz w:val="20"/>
        </w:rPr>
        <w:t>_________________________________________________________ MANIFIESTO BAJO PROTESTA DE DECIR VERDAD, QUE LOS DATOS AQUI ASENTADOS SON CIERTOS Y HAN SIDO DEBIDAMENTE VERIFICADOS, ASI COMO QUE CUENTO CON FACULTADES SUFICIENTES PARA SUSCRIBIR LA PROPUESTA EN EL PRESENTE CONCURSO A NOMBRE Y REPRESENTACION DE ____________________________________________</w:t>
      </w:r>
    </w:p>
    <w:p w:rsidR="00D36292" w:rsidRPr="00C770C2" w:rsidRDefault="00D36292" w:rsidP="00D36292">
      <w:pPr>
        <w:jc w:val="both"/>
        <w:rPr>
          <w:rFonts w:asciiTheme="minorHAnsi" w:hAnsiTheme="minorHAnsi" w:cstheme="minorHAnsi"/>
        </w:rPr>
      </w:pPr>
    </w:p>
    <w:p w:rsidR="00D36292" w:rsidRPr="00C770C2" w:rsidRDefault="00D36292" w:rsidP="00D36292">
      <w:pPr>
        <w:rPr>
          <w:rFonts w:asciiTheme="minorHAnsi" w:hAnsiTheme="minorHAnsi" w:cstheme="minorHAnsi"/>
          <w:b/>
          <w:sz w:val="22"/>
        </w:rPr>
      </w:pPr>
      <w:r w:rsidRPr="00C770C2">
        <w:rPr>
          <w:rFonts w:asciiTheme="minorHAnsi" w:hAnsiTheme="minorHAnsi" w:cstheme="minorHAnsi"/>
        </w:rPr>
        <w:t>No. DE LICITACION:</w:t>
      </w:r>
      <w:r w:rsidRPr="00C770C2">
        <w:rPr>
          <w:rFonts w:asciiTheme="minorHAnsi" w:hAnsiTheme="minorHAnsi" w:cstheme="minorHAnsi"/>
          <w:b/>
          <w:sz w:val="22"/>
        </w:rPr>
        <w:t xml:space="preserve"> </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REGISTRO FEDERAL DE CONTRIBUYENTES:</w:t>
      </w: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C770C2">
        <w:rPr>
          <w:rFonts w:asciiTheme="minorHAnsi" w:hAnsiTheme="minorHAnsi" w:cstheme="minorHAnsi"/>
        </w:rPr>
        <w:t>DOMICILIO:</w:t>
      </w: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C770C2">
        <w:rPr>
          <w:rFonts w:asciiTheme="minorHAnsi" w:hAnsiTheme="minorHAnsi" w:cstheme="minorHAnsi"/>
        </w:rPr>
        <w:t>CALLE Y NÚMERO:</w:t>
      </w: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C770C2">
        <w:rPr>
          <w:rFonts w:asciiTheme="minorHAnsi" w:hAnsiTheme="minorHAnsi" w:cstheme="minorHAnsi"/>
        </w:rPr>
        <w:t>COLONIA:</w:t>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t>MUNICIPIO:</w:t>
      </w: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C770C2">
        <w:rPr>
          <w:rFonts w:asciiTheme="minorHAnsi" w:hAnsiTheme="minorHAnsi" w:cstheme="minorHAnsi"/>
        </w:rPr>
        <w:t>CODIGO POSTAL:</w:t>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t>ENTIDAD FEDERATIVA:</w:t>
      </w: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C770C2">
        <w:rPr>
          <w:rFonts w:asciiTheme="minorHAnsi" w:hAnsiTheme="minorHAnsi" w:cstheme="minorHAnsi"/>
        </w:rPr>
        <w:t>TELEFONO:</w:t>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t>FAX:</w:t>
      </w: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C770C2">
        <w:rPr>
          <w:rFonts w:asciiTheme="minorHAnsi" w:hAnsiTheme="minorHAnsi" w:cstheme="minorHAnsi"/>
        </w:rPr>
        <w:t>No. DE ESCRITURA PÚBLICA EN LA QUE CONSTA SU ACTA CONSTITUTIVA:</w:t>
      </w: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C770C2">
        <w:rPr>
          <w:rFonts w:asciiTheme="minorHAnsi" w:hAnsiTheme="minorHAnsi" w:cstheme="minorHAnsi"/>
        </w:rPr>
        <w:t>FECHA DE ESCRITURA PUBLICA:</w:t>
      </w: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C770C2">
        <w:rPr>
          <w:rFonts w:asciiTheme="minorHAnsi" w:hAnsiTheme="minorHAnsi" w:cstheme="minorHAnsi"/>
        </w:rPr>
        <w:t>NOMBRE, NÚMERO Y LUGAR DE NOTARIO PUBLICO ANTE EL CUAL SE DIO FE DE LA MISMA:</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RELACION DE ACCIONISTAS:</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APELLIDO PATERNO</w:t>
      </w:r>
      <w:r w:rsidRPr="00C770C2">
        <w:rPr>
          <w:rFonts w:asciiTheme="minorHAnsi" w:hAnsiTheme="minorHAnsi" w:cstheme="minorHAnsi"/>
        </w:rPr>
        <w:tab/>
      </w:r>
      <w:r w:rsidRPr="00C770C2">
        <w:rPr>
          <w:rFonts w:asciiTheme="minorHAnsi" w:hAnsiTheme="minorHAnsi" w:cstheme="minorHAnsi"/>
        </w:rPr>
        <w:tab/>
        <w:t>APELLIDO MATERNO</w:t>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t>NOMBRE (S)</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DESCRIPCION DEL OBJETO SOCIAL:</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DATOS DE INSCRIPCIÓN EN EL REGISTRO PÚBLICO DE LA PROPIEDAD Y DEL COMERCIO:</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REFORMAS AL ACTA CONSTITUTIVA:</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NOMBRE DEL APODERADO O REPRESENTANTE:</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DATOS DEL DOCUMENTO MEDIANTE EL CUAL ACREDITA SU PERSONALIDAD Y FACULTADES:</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ESCRITURA PÚBLICA:</w:t>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t>FECHA:</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NOMBRE, NÚMERO Y LUGAR DEL NOTARIO PUBLICO ANTE EL CUAL SE OTORGO:</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DATOS DE INSCRIPCIÓN EN EL REGISTRO PÚBLICO DE LA PROPIEDAD Y DEL COMERCIO</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jc w:val="center"/>
        <w:rPr>
          <w:rFonts w:asciiTheme="minorHAnsi" w:hAnsiTheme="minorHAnsi" w:cstheme="minorHAnsi"/>
          <w:sz w:val="22"/>
        </w:rPr>
      </w:pPr>
    </w:p>
    <w:p w:rsidR="00D36292" w:rsidRPr="00C770C2" w:rsidRDefault="00D36292" w:rsidP="00D36292">
      <w:pPr>
        <w:jc w:val="center"/>
        <w:rPr>
          <w:rFonts w:asciiTheme="minorHAnsi" w:hAnsiTheme="minorHAnsi" w:cstheme="minorHAnsi"/>
          <w:sz w:val="18"/>
        </w:rPr>
      </w:pPr>
      <w:r w:rsidRPr="00C770C2">
        <w:rPr>
          <w:rFonts w:asciiTheme="minorHAnsi" w:hAnsiTheme="minorHAnsi" w:cstheme="minorHAnsi"/>
          <w:sz w:val="18"/>
        </w:rPr>
        <w:t>(LUGAR Y FECHA)</w:t>
      </w:r>
    </w:p>
    <w:p w:rsidR="00D36292" w:rsidRPr="00C770C2" w:rsidRDefault="00D36292" w:rsidP="00D36292">
      <w:pPr>
        <w:jc w:val="center"/>
        <w:rPr>
          <w:rFonts w:asciiTheme="minorHAnsi" w:hAnsiTheme="minorHAnsi" w:cstheme="minorHAnsi"/>
          <w:sz w:val="22"/>
        </w:rPr>
      </w:pPr>
      <w:r w:rsidRPr="00C770C2">
        <w:rPr>
          <w:rFonts w:asciiTheme="minorHAnsi" w:hAnsiTheme="minorHAnsi" w:cstheme="minorHAnsi"/>
          <w:sz w:val="22"/>
        </w:rPr>
        <w:t>PROTESTO LO NECESARIO</w:t>
      </w:r>
    </w:p>
    <w:p w:rsidR="00D36292" w:rsidRPr="00C770C2" w:rsidRDefault="00D36292" w:rsidP="00D36292">
      <w:pPr>
        <w:jc w:val="center"/>
        <w:rPr>
          <w:rFonts w:asciiTheme="minorHAnsi" w:hAnsiTheme="minorHAnsi" w:cstheme="minorHAnsi"/>
          <w:sz w:val="22"/>
        </w:rPr>
      </w:pPr>
    </w:p>
    <w:p w:rsidR="00D36292" w:rsidRPr="00C770C2" w:rsidRDefault="00D36292" w:rsidP="00D36292">
      <w:pPr>
        <w:jc w:val="center"/>
        <w:rPr>
          <w:rFonts w:asciiTheme="minorHAnsi" w:hAnsiTheme="minorHAnsi" w:cstheme="minorHAnsi"/>
          <w:sz w:val="22"/>
        </w:rPr>
      </w:pPr>
      <w:r w:rsidRPr="00C770C2">
        <w:rPr>
          <w:rFonts w:asciiTheme="minorHAnsi" w:hAnsiTheme="minorHAnsi" w:cstheme="minorHAnsi"/>
          <w:sz w:val="22"/>
        </w:rPr>
        <w:t>_______________________________________</w:t>
      </w:r>
    </w:p>
    <w:p w:rsidR="00D36292" w:rsidRPr="00C770C2" w:rsidRDefault="00D36292" w:rsidP="00D36292">
      <w:pPr>
        <w:jc w:val="center"/>
        <w:rPr>
          <w:rFonts w:asciiTheme="minorHAnsi" w:hAnsiTheme="minorHAnsi" w:cstheme="minorHAnsi"/>
          <w:sz w:val="22"/>
        </w:rPr>
      </w:pPr>
      <w:r w:rsidRPr="00C770C2">
        <w:rPr>
          <w:rFonts w:asciiTheme="minorHAnsi" w:hAnsiTheme="minorHAnsi" w:cstheme="minorHAnsi"/>
          <w:sz w:val="22"/>
        </w:rPr>
        <w:t>FIRMA</w:t>
      </w:r>
    </w:p>
    <w:p w:rsidR="00D36292" w:rsidRPr="00C770C2" w:rsidRDefault="00D36292" w:rsidP="00D36292">
      <w:pPr>
        <w:pStyle w:val="Textoindependiente3"/>
        <w:tabs>
          <w:tab w:val="left" w:pos="90"/>
        </w:tabs>
        <w:ind w:left="630" w:hanging="630"/>
        <w:rPr>
          <w:rFonts w:asciiTheme="minorHAnsi" w:hAnsiTheme="minorHAnsi" w:cstheme="minorHAnsi"/>
          <w:sz w:val="20"/>
        </w:rPr>
      </w:pPr>
      <w:r w:rsidRPr="00C770C2">
        <w:rPr>
          <w:rFonts w:asciiTheme="minorHAnsi" w:hAnsiTheme="minorHAnsi" w:cstheme="minorHAnsi"/>
          <w:sz w:val="20"/>
        </w:rPr>
        <w:t>Nota: El presente formato podrá ser reproducido por cada participante en el modo que estime conveniente, debiendo respetar su contenido, y el orden indicado.</w:t>
      </w:r>
    </w:p>
    <w:p w:rsidR="00A12044" w:rsidRDefault="00A12044" w:rsidP="00D36292">
      <w:pPr>
        <w:ind w:left="567" w:right="324"/>
        <w:jc w:val="center"/>
        <w:rPr>
          <w:rFonts w:asciiTheme="minorHAnsi" w:hAnsiTheme="minorHAnsi" w:cstheme="minorHAnsi"/>
          <w:b/>
          <w:sz w:val="24"/>
          <w:szCs w:val="24"/>
        </w:rPr>
      </w:pPr>
    </w:p>
    <w:p w:rsidR="00D36292" w:rsidRPr="00C770C2" w:rsidRDefault="00AD7257" w:rsidP="00D36292">
      <w:pPr>
        <w:ind w:left="567" w:right="324"/>
        <w:jc w:val="center"/>
        <w:rPr>
          <w:rFonts w:asciiTheme="minorHAnsi" w:hAnsiTheme="minorHAnsi" w:cstheme="minorHAnsi"/>
          <w:b/>
          <w:sz w:val="24"/>
          <w:szCs w:val="24"/>
        </w:rPr>
      </w:pPr>
      <w:r w:rsidRPr="00C770C2">
        <w:rPr>
          <w:rFonts w:asciiTheme="minorHAnsi" w:hAnsiTheme="minorHAnsi" w:cstheme="minorHAnsi"/>
          <w:b/>
          <w:sz w:val="24"/>
          <w:szCs w:val="24"/>
        </w:rPr>
        <w:lastRenderedPageBreak/>
        <w:t>ANEXO 3</w:t>
      </w: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b/>
          <w:sz w:val="24"/>
          <w:szCs w:val="24"/>
        </w:rPr>
        <w:t>DECLARACIÓN DE INTEGRIDAD</w:t>
      </w: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(PERSONAS FÍSICAS)</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jc w:val="right"/>
        <w:rPr>
          <w:rFonts w:asciiTheme="minorHAnsi" w:hAnsiTheme="minorHAnsi" w:cstheme="minorHAnsi"/>
          <w:sz w:val="24"/>
          <w:szCs w:val="24"/>
        </w:rPr>
      </w:pPr>
      <w:r w:rsidRPr="00C770C2">
        <w:rPr>
          <w:rFonts w:asciiTheme="minorHAnsi" w:hAnsiTheme="minorHAnsi" w:cstheme="minorHAnsi"/>
          <w:sz w:val="24"/>
          <w:szCs w:val="24"/>
        </w:rPr>
        <w:t>FECHA_____________</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A12044" w:rsidRDefault="00A12044" w:rsidP="00385563">
      <w:pPr>
        <w:ind w:left="567"/>
        <w:rPr>
          <w:rFonts w:asciiTheme="minorHAnsi" w:hAnsiTheme="minorHAnsi" w:cstheme="minorHAnsi"/>
          <w:sz w:val="24"/>
          <w:szCs w:val="24"/>
        </w:rPr>
      </w:pPr>
      <w:r w:rsidRPr="00A12044">
        <w:rPr>
          <w:rFonts w:asciiTheme="minorHAnsi" w:hAnsiTheme="minorHAnsi" w:cstheme="minorHAnsi"/>
          <w:sz w:val="24"/>
          <w:szCs w:val="24"/>
        </w:rPr>
        <w:t xml:space="preserve">SUBCOMITÉ DE ADQUISICIONES, ARRENDAMIENTOS  Y SERVICIOS DEL INSTITUTO DE SEGURIDAD Y SERVICIOS SOCIALES DE LOS TRABAJADORES DEL GOBIERNO Y MUNICIPIOS DEL ESTADO DE BAJA CALIFORNIA </w:t>
      </w:r>
    </w:p>
    <w:p w:rsidR="00385563" w:rsidRPr="00C770C2" w:rsidRDefault="00385563" w:rsidP="00385563">
      <w:pPr>
        <w:ind w:left="567"/>
        <w:rPr>
          <w:rFonts w:asciiTheme="minorHAnsi" w:hAnsiTheme="minorHAnsi" w:cstheme="minorHAnsi"/>
          <w:sz w:val="24"/>
          <w:szCs w:val="24"/>
        </w:rPr>
      </w:pPr>
      <w:r w:rsidRPr="00C770C2">
        <w:rPr>
          <w:rFonts w:asciiTheme="minorHAnsi" w:hAnsiTheme="minorHAnsi" w:cstheme="minorHAnsi"/>
          <w:sz w:val="24"/>
          <w:szCs w:val="24"/>
        </w:rPr>
        <w:t>PRESENTE.-</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spacing w:line="360" w:lineRule="auto"/>
        <w:ind w:left="567" w:right="324"/>
        <w:jc w:val="both"/>
        <w:rPr>
          <w:rFonts w:asciiTheme="minorHAnsi" w:hAnsiTheme="minorHAnsi" w:cstheme="minorHAnsi"/>
          <w:bCs/>
          <w:sz w:val="24"/>
          <w:szCs w:val="24"/>
        </w:rPr>
      </w:pPr>
    </w:p>
    <w:p w:rsidR="00D36292" w:rsidRPr="00C770C2" w:rsidRDefault="00D36292" w:rsidP="00D36292">
      <w:pPr>
        <w:pStyle w:val="1"/>
        <w:spacing w:line="360" w:lineRule="auto"/>
        <w:ind w:left="567" w:right="324"/>
        <w:jc w:val="both"/>
        <w:rPr>
          <w:rFonts w:asciiTheme="minorHAnsi" w:hAnsiTheme="minorHAnsi" w:cstheme="minorHAnsi"/>
          <w:b w:val="0"/>
          <w:bCs/>
          <w:sz w:val="24"/>
          <w:szCs w:val="24"/>
        </w:rPr>
      </w:pPr>
      <w:r w:rsidRPr="00C770C2">
        <w:rPr>
          <w:rFonts w:asciiTheme="minorHAnsi" w:hAnsiTheme="minorHAnsi" w:cstheme="minorHAnsi"/>
          <w:b w:val="0"/>
          <w:bCs/>
          <w:sz w:val="24"/>
          <w:szCs w:val="24"/>
        </w:rPr>
        <w:t xml:space="preserve">El que suscribe en mi calidad de licitante en el procedimiento de licitación pública nacional número </w:t>
      </w:r>
      <w:r w:rsidR="00385563" w:rsidRPr="00C770C2">
        <w:rPr>
          <w:rFonts w:asciiTheme="minorHAnsi" w:hAnsiTheme="minorHAnsi" w:cstheme="minorHAnsi"/>
          <w:b w:val="0"/>
          <w:bCs/>
          <w:sz w:val="24"/>
          <w:szCs w:val="24"/>
          <w:lang w:val="es-MX"/>
        </w:rPr>
        <w:t>________________________</w:t>
      </w:r>
      <w:r w:rsidRPr="00C770C2">
        <w:rPr>
          <w:rFonts w:asciiTheme="minorHAnsi" w:hAnsiTheme="minorHAnsi" w:cstheme="minorHAnsi"/>
          <w:b w:val="0"/>
          <w:bCs/>
          <w:sz w:val="24"/>
          <w:szCs w:val="24"/>
          <w:lang w:val="es-MX"/>
        </w:rPr>
        <w:t xml:space="preserve">  </w:t>
      </w:r>
      <w:r w:rsidRPr="00C770C2">
        <w:rPr>
          <w:rFonts w:asciiTheme="minorHAnsi" w:hAnsiTheme="minorHAnsi" w:cstheme="minorHAnsi"/>
          <w:b w:val="0"/>
          <w:bCs/>
          <w:sz w:val="24"/>
          <w:szCs w:val="24"/>
        </w:rPr>
        <w:t xml:space="preserve">manifiesto </w:t>
      </w:r>
      <w:r w:rsidR="00634841" w:rsidRPr="00C770C2">
        <w:rPr>
          <w:rFonts w:asciiTheme="minorHAnsi" w:hAnsiTheme="minorHAnsi" w:cstheme="minorHAnsi"/>
          <w:b w:val="0"/>
          <w:bCs/>
          <w:sz w:val="24"/>
          <w:szCs w:val="24"/>
        </w:rPr>
        <w:t xml:space="preserve">bajo protesta de decir verdad  </w:t>
      </w:r>
      <w:r w:rsidRPr="00C770C2">
        <w:rPr>
          <w:rFonts w:asciiTheme="minorHAnsi" w:hAnsiTheme="minorHAnsi" w:cstheme="minorHAnsi"/>
          <w:b w:val="0"/>
          <w:bCs/>
          <w:sz w:val="24"/>
          <w:szCs w:val="24"/>
        </w:rPr>
        <w:t>que  por mí mismo o a través de interpósita persona, me  abstendré de adoptar conductas, para que los servidores públicos del Instituto induzcan o alteren las evaluaciones de las propuestas, el resultado del procedimiento u otros aspectos que otorguen condiciones más ventajosas con relación a los demás participantes.</w:t>
      </w:r>
    </w:p>
    <w:p w:rsidR="00D36292" w:rsidRPr="00C770C2" w:rsidRDefault="00D36292" w:rsidP="00D36292">
      <w:pPr>
        <w:spacing w:line="360" w:lineRule="auto"/>
        <w:ind w:left="567" w:right="324"/>
        <w:jc w:val="both"/>
        <w:rPr>
          <w:rFonts w:asciiTheme="minorHAnsi" w:hAnsiTheme="minorHAnsi" w:cstheme="minorHAnsi"/>
          <w:bCs/>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NOMBRE Y FIRMA DEL LICITANTE</w:t>
      </w: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Default="00D36292" w:rsidP="00D36292">
      <w:pPr>
        <w:pStyle w:val="2"/>
        <w:ind w:left="0" w:right="324"/>
        <w:rPr>
          <w:rFonts w:asciiTheme="minorHAnsi" w:hAnsiTheme="minorHAnsi" w:cstheme="minorHAnsi"/>
          <w:sz w:val="24"/>
          <w:szCs w:val="24"/>
        </w:rPr>
      </w:pPr>
    </w:p>
    <w:p w:rsidR="002B4295" w:rsidRDefault="002B4295" w:rsidP="00D36292">
      <w:pPr>
        <w:pStyle w:val="2"/>
        <w:ind w:left="0" w:right="324"/>
        <w:rPr>
          <w:rFonts w:asciiTheme="minorHAnsi" w:hAnsiTheme="minorHAnsi" w:cstheme="minorHAnsi"/>
          <w:sz w:val="24"/>
          <w:szCs w:val="24"/>
        </w:rPr>
      </w:pPr>
    </w:p>
    <w:p w:rsidR="002B4295" w:rsidRPr="00C770C2" w:rsidRDefault="002B4295" w:rsidP="00D36292">
      <w:pPr>
        <w:pStyle w:val="2"/>
        <w:ind w:left="0" w:right="324"/>
        <w:rPr>
          <w:rFonts w:asciiTheme="minorHAnsi" w:hAnsiTheme="minorHAnsi" w:cstheme="minorHAnsi"/>
          <w:sz w:val="24"/>
          <w:szCs w:val="24"/>
        </w:rPr>
      </w:pPr>
    </w:p>
    <w:p w:rsidR="00D36292" w:rsidRPr="00C770C2" w:rsidRDefault="00D36292" w:rsidP="00D36292">
      <w:pPr>
        <w:pStyle w:val="2"/>
        <w:ind w:left="0" w:right="324"/>
        <w:rPr>
          <w:rFonts w:asciiTheme="minorHAnsi" w:hAnsiTheme="minorHAnsi" w:cstheme="minorHAnsi"/>
          <w:sz w:val="24"/>
          <w:szCs w:val="24"/>
        </w:rPr>
      </w:pPr>
    </w:p>
    <w:p w:rsidR="00D36292" w:rsidRPr="00C770C2" w:rsidRDefault="00AD7257" w:rsidP="00D36292">
      <w:pPr>
        <w:ind w:left="567" w:right="324"/>
        <w:jc w:val="center"/>
        <w:rPr>
          <w:rFonts w:asciiTheme="minorHAnsi" w:hAnsiTheme="minorHAnsi" w:cstheme="minorHAnsi"/>
          <w:b/>
          <w:sz w:val="24"/>
          <w:szCs w:val="24"/>
        </w:rPr>
      </w:pPr>
      <w:r w:rsidRPr="00C770C2">
        <w:rPr>
          <w:rFonts w:asciiTheme="minorHAnsi" w:hAnsiTheme="minorHAnsi" w:cstheme="minorHAnsi"/>
          <w:b/>
          <w:sz w:val="24"/>
          <w:szCs w:val="24"/>
        </w:rPr>
        <w:lastRenderedPageBreak/>
        <w:t>ANEXO 3</w:t>
      </w: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b/>
          <w:sz w:val="24"/>
          <w:szCs w:val="24"/>
        </w:rPr>
        <w:t>DECLARACIÓN DE INTEGRIDAD</w:t>
      </w: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(PERSONAS FÍSICAS O MORALES POR CONDUCTO DE REPRESENTANTE LEGAL)</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jc w:val="right"/>
        <w:rPr>
          <w:rFonts w:asciiTheme="minorHAnsi" w:hAnsiTheme="minorHAnsi" w:cstheme="minorHAnsi"/>
          <w:sz w:val="24"/>
          <w:szCs w:val="24"/>
        </w:rPr>
      </w:pPr>
      <w:r w:rsidRPr="00C770C2">
        <w:rPr>
          <w:rFonts w:asciiTheme="minorHAnsi" w:hAnsiTheme="minorHAnsi" w:cstheme="minorHAnsi"/>
          <w:sz w:val="24"/>
          <w:szCs w:val="24"/>
        </w:rPr>
        <w:t>FECHA_______________</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A12044" w:rsidRPr="00A12044" w:rsidRDefault="00A12044" w:rsidP="008C7687">
      <w:pPr>
        <w:ind w:left="567" w:right="324"/>
        <w:jc w:val="both"/>
        <w:rPr>
          <w:rFonts w:asciiTheme="minorHAnsi" w:hAnsiTheme="minorHAnsi" w:cstheme="minorHAnsi"/>
          <w:sz w:val="24"/>
          <w:szCs w:val="24"/>
        </w:rPr>
      </w:pPr>
      <w:r w:rsidRPr="00A12044">
        <w:rPr>
          <w:rFonts w:asciiTheme="minorHAnsi" w:hAnsiTheme="minorHAnsi" w:cstheme="minorHAnsi"/>
          <w:sz w:val="24"/>
          <w:szCs w:val="24"/>
        </w:rPr>
        <w:t xml:space="preserve">SUBCOMITÉ DE ADQUISICIONES, ARRENDAMIENTOS  Y SERVICIOS DEL INSTITUTO DE SEGURIDAD Y SERVICIOS SOCIALES DE LOS TRABAJADORES DEL GOBIERNO Y MUNICIPIOS DEL ESTADO DE BAJA CALIFORNIA </w:t>
      </w:r>
    </w:p>
    <w:p w:rsidR="00D36292" w:rsidRPr="00C770C2" w:rsidRDefault="00A12044" w:rsidP="00A12044">
      <w:pPr>
        <w:ind w:left="567" w:right="324"/>
        <w:rPr>
          <w:rFonts w:asciiTheme="minorHAnsi" w:hAnsiTheme="minorHAnsi" w:cstheme="minorHAnsi"/>
          <w:sz w:val="24"/>
          <w:szCs w:val="24"/>
        </w:rPr>
      </w:pPr>
      <w:r w:rsidRPr="00A12044">
        <w:rPr>
          <w:rFonts w:asciiTheme="minorHAnsi" w:hAnsiTheme="minorHAnsi" w:cstheme="minorHAnsi"/>
          <w:sz w:val="24"/>
          <w:szCs w:val="24"/>
        </w:rPr>
        <w:t>PRESENTE.-</w:t>
      </w:r>
    </w:p>
    <w:p w:rsidR="00D36292" w:rsidRPr="00C770C2" w:rsidRDefault="00D36292" w:rsidP="00D36292">
      <w:pPr>
        <w:spacing w:line="360" w:lineRule="auto"/>
        <w:ind w:left="567" w:right="324"/>
        <w:jc w:val="both"/>
        <w:rPr>
          <w:rFonts w:asciiTheme="minorHAnsi" w:hAnsiTheme="minorHAnsi" w:cstheme="minorHAnsi"/>
          <w:bCs/>
          <w:sz w:val="24"/>
          <w:szCs w:val="24"/>
        </w:rPr>
      </w:pPr>
    </w:p>
    <w:p w:rsidR="00D36292" w:rsidRPr="00C770C2" w:rsidRDefault="00D36292" w:rsidP="00D36292">
      <w:pPr>
        <w:pStyle w:val="1"/>
        <w:spacing w:line="360" w:lineRule="auto"/>
        <w:ind w:left="567" w:right="324"/>
        <w:jc w:val="both"/>
        <w:rPr>
          <w:rFonts w:asciiTheme="minorHAnsi" w:hAnsiTheme="minorHAnsi" w:cstheme="minorHAnsi"/>
          <w:b w:val="0"/>
          <w:bCs/>
          <w:sz w:val="24"/>
          <w:szCs w:val="24"/>
        </w:rPr>
      </w:pPr>
      <w:r w:rsidRPr="00C770C2">
        <w:rPr>
          <w:rFonts w:asciiTheme="minorHAnsi" w:hAnsiTheme="minorHAnsi" w:cstheme="minorHAnsi"/>
          <w:b w:val="0"/>
          <w:bCs/>
          <w:sz w:val="24"/>
          <w:szCs w:val="24"/>
        </w:rPr>
        <w:t xml:space="preserve">El que suscribe en mi calidad de Representante Legal de _________________ quien participa en el procedimiento de licitación pública nacional número </w:t>
      </w:r>
      <w:r w:rsidR="00385563" w:rsidRPr="00C770C2">
        <w:rPr>
          <w:rFonts w:asciiTheme="minorHAnsi" w:hAnsiTheme="minorHAnsi" w:cstheme="minorHAnsi"/>
          <w:b w:val="0"/>
          <w:bCs/>
          <w:sz w:val="24"/>
          <w:szCs w:val="24"/>
          <w:lang w:val="es-MX"/>
        </w:rPr>
        <w:t>________________________</w:t>
      </w:r>
      <w:r w:rsidRPr="00C770C2">
        <w:rPr>
          <w:rFonts w:asciiTheme="minorHAnsi" w:hAnsiTheme="minorHAnsi" w:cstheme="minorHAnsi"/>
          <w:b w:val="0"/>
          <w:bCs/>
          <w:sz w:val="24"/>
          <w:szCs w:val="24"/>
          <w:lang w:val="es-MX"/>
        </w:rPr>
        <w:t xml:space="preserve"> </w:t>
      </w:r>
      <w:r w:rsidRPr="00C770C2">
        <w:rPr>
          <w:rFonts w:asciiTheme="minorHAnsi" w:hAnsiTheme="minorHAnsi" w:cstheme="minorHAnsi"/>
          <w:b w:val="0"/>
          <w:bCs/>
          <w:sz w:val="24"/>
          <w:szCs w:val="24"/>
        </w:rPr>
        <w:t>manifiesto</w:t>
      </w:r>
      <w:r w:rsidR="00634841" w:rsidRPr="00C770C2">
        <w:rPr>
          <w:rFonts w:asciiTheme="minorHAnsi" w:hAnsiTheme="minorHAnsi" w:cstheme="minorHAnsi"/>
          <w:b w:val="0"/>
          <w:bCs/>
          <w:sz w:val="24"/>
          <w:szCs w:val="24"/>
        </w:rPr>
        <w:t xml:space="preserve"> bajo protesta de decir verdad  </w:t>
      </w:r>
      <w:r w:rsidRPr="00C770C2">
        <w:rPr>
          <w:rFonts w:asciiTheme="minorHAnsi" w:hAnsiTheme="minorHAnsi" w:cstheme="minorHAnsi"/>
          <w:b w:val="0"/>
          <w:bCs/>
          <w:sz w:val="24"/>
          <w:szCs w:val="24"/>
        </w:rPr>
        <w:t>que  el suscrito, mi representad</w:t>
      </w:r>
      <w:r w:rsidR="008C7687">
        <w:rPr>
          <w:rFonts w:asciiTheme="minorHAnsi" w:hAnsiTheme="minorHAnsi" w:cstheme="minorHAnsi"/>
          <w:b w:val="0"/>
          <w:bCs/>
          <w:sz w:val="24"/>
          <w:szCs w:val="24"/>
        </w:rPr>
        <w:t>__________</w:t>
      </w:r>
      <w:r w:rsidRPr="00C770C2">
        <w:rPr>
          <w:rFonts w:asciiTheme="minorHAnsi" w:hAnsiTheme="minorHAnsi" w:cstheme="minorHAnsi"/>
          <w:b w:val="0"/>
          <w:bCs/>
          <w:sz w:val="24"/>
          <w:szCs w:val="24"/>
        </w:rPr>
        <w:t>__, asociados y personal a su cargo  por nosotros mismos o a través de interpósita persona, nos  abstendremos de adoptar conductas, para que los servidores públicos del Instituto induzcan o alteren las evaluaciones de las propuestas, el resultado del procedimiento u otros aspectos que otorguen condiciones más ventajosas con relación a los demás participantes.</w:t>
      </w:r>
    </w:p>
    <w:p w:rsidR="00D36292" w:rsidRPr="00C770C2" w:rsidRDefault="00D36292" w:rsidP="00D36292">
      <w:pPr>
        <w:spacing w:line="360" w:lineRule="auto"/>
        <w:ind w:left="567" w:right="324"/>
        <w:jc w:val="both"/>
        <w:rPr>
          <w:rFonts w:asciiTheme="minorHAnsi" w:hAnsiTheme="minorHAnsi" w:cstheme="minorHAnsi"/>
          <w:bCs/>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NOMBRE Y FIRMA DEL REPRESENTANTE LEGAL</w:t>
      </w: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D36292" w:rsidRPr="00C770C2" w:rsidRDefault="00D36292" w:rsidP="00D36292">
      <w:pPr>
        <w:pStyle w:val="2"/>
        <w:ind w:left="1368"/>
        <w:jc w:val="center"/>
        <w:rPr>
          <w:rFonts w:asciiTheme="minorHAnsi" w:hAnsiTheme="minorHAnsi" w:cstheme="minorHAnsi"/>
          <w:sz w:val="24"/>
          <w:szCs w:val="24"/>
        </w:rPr>
      </w:pPr>
    </w:p>
    <w:p w:rsidR="00D36292" w:rsidRPr="00C770C2" w:rsidRDefault="00D36292" w:rsidP="00D36292">
      <w:pPr>
        <w:pStyle w:val="2"/>
        <w:ind w:left="1368"/>
        <w:jc w:val="center"/>
        <w:rPr>
          <w:rFonts w:asciiTheme="minorHAnsi" w:hAnsiTheme="minorHAnsi" w:cstheme="minorHAnsi"/>
          <w:sz w:val="24"/>
          <w:szCs w:val="24"/>
        </w:rPr>
      </w:pPr>
    </w:p>
    <w:p w:rsidR="00D36292" w:rsidRPr="00C770C2" w:rsidRDefault="00D36292" w:rsidP="00D36292">
      <w:pPr>
        <w:pStyle w:val="2"/>
        <w:ind w:left="1368"/>
        <w:jc w:val="center"/>
        <w:rPr>
          <w:rFonts w:asciiTheme="minorHAnsi" w:hAnsiTheme="minorHAnsi" w:cstheme="minorHAnsi"/>
          <w:sz w:val="24"/>
          <w:szCs w:val="24"/>
        </w:rPr>
      </w:pPr>
    </w:p>
    <w:p w:rsidR="00D36292" w:rsidRPr="00C770C2" w:rsidRDefault="00D36292" w:rsidP="00D36292">
      <w:pPr>
        <w:pStyle w:val="2"/>
        <w:ind w:left="1368"/>
        <w:jc w:val="center"/>
        <w:rPr>
          <w:rFonts w:asciiTheme="minorHAnsi" w:hAnsiTheme="minorHAnsi" w:cstheme="minorHAnsi"/>
          <w:sz w:val="24"/>
          <w:szCs w:val="24"/>
        </w:rPr>
      </w:pPr>
    </w:p>
    <w:p w:rsidR="00D36292" w:rsidRPr="00C770C2" w:rsidRDefault="00D36292" w:rsidP="00D36292">
      <w:pPr>
        <w:pStyle w:val="2"/>
        <w:ind w:left="1368"/>
        <w:jc w:val="center"/>
        <w:rPr>
          <w:rFonts w:asciiTheme="minorHAnsi" w:hAnsiTheme="minorHAnsi" w:cstheme="minorHAnsi"/>
          <w:sz w:val="24"/>
          <w:szCs w:val="24"/>
        </w:rPr>
      </w:pPr>
    </w:p>
    <w:p w:rsidR="00D36292" w:rsidRPr="00C770C2" w:rsidRDefault="00D36292" w:rsidP="00D36292">
      <w:pPr>
        <w:pStyle w:val="2"/>
        <w:ind w:left="1368"/>
        <w:jc w:val="center"/>
        <w:rPr>
          <w:rFonts w:asciiTheme="minorHAnsi" w:hAnsiTheme="minorHAnsi" w:cstheme="minorHAnsi"/>
          <w:sz w:val="24"/>
          <w:szCs w:val="24"/>
        </w:rPr>
      </w:pPr>
    </w:p>
    <w:p w:rsidR="00D36292" w:rsidRPr="00C770C2" w:rsidRDefault="00D36292" w:rsidP="00D36292">
      <w:pPr>
        <w:pStyle w:val="2"/>
        <w:ind w:left="1368"/>
        <w:jc w:val="center"/>
        <w:rPr>
          <w:rFonts w:asciiTheme="minorHAnsi" w:hAnsiTheme="minorHAnsi" w:cstheme="minorHAnsi"/>
          <w:sz w:val="24"/>
          <w:szCs w:val="24"/>
        </w:rPr>
      </w:pPr>
    </w:p>
    <w:p w:rsidR="00A12044" w:rsidRDefault="00A12044" w:rsidP="00D36292">
      <w:pPr>
        <w:jc w:val="center"/>
        <w:rPr>
          <w:rFonts w:asciiTheme="minorHAnsi" w:hAnsiTheme="minorHAnsi" w:cstheme="minorHAnsi"/>
          <w:b/>
          <w:sz w:val="24"/>
          <w:szCs w:val="24"/>
        </w:rPr>
      </w:pPr>
    </w:p>
    <w:p w:rsidR="00A12044" w:rsidRDefault="00A12044" w:rsidP="00D36292">
      <w:pPr>
        <w:jc w:val="center"/>
        <w:rPr>
          <w:rFonts w:asciiTheme="minorHAnsi" w:hAnsiTheme="minorHAnsi" w:cstheme="minorHAnsi"/>
          <w:b/>
          <w:sz w:val="24"/>
          <w:szCs w:val="24"/>
        </w:rPr>
      </w:pPr>
    </w:p>
    <w:p w:rsidR="00A12044" w:rsidRDefault="00A12044" w:rsidP="00D36292">
      <w:pPr>
        <w:jc w:val="center"/>
        <w:rPr>
          <w:rFonts w:asciiTheme="minorHAnsi" w:hAnsiTheme="minorHAnsi" w:cstheme="minorHAnsi"/>
          <w:b/>
          <w:sz w:val="24"/>
          <w:szCs w:val="24"/>
        </w:rPr>
      </w:pPr>
    </w:p>
    <w:p w:rsidR="00A12044" w:rsidRDefault="00A12044" w:rsidP="00D36292">
      <w:pPr>
        <w:jc w:val="center"/>
        <w:rPr>
          <w:rFonts w:asciiTheme="minorHAnsi" w:hAnsiTheme="minorHAnsi" w:cstheme="minorHAnsi"/>
          <w:b/>
          <w:sz w:val="24"/>
          <w:szCs w:val="24"/>
        </w:rPr>
      </w:pPr>
    </w:p>
    <w:p w:rsidR="00D36292" w:rsidRPr="00C770C2" w:rsidRDefault="00D36292" w:rsidP="00D36292">
      <w:pPr>
        <w:jc w:val="center"/>
        <w:rPr>
          <w:rFonts w:asciiTheme="minorHAnsi" w:hAnsiTheme="minorHAnsi" w:cstheme="minorHAnsi"/>
          <w:b/>
          <w:sz w:val="24"/>
          <w:szCs w:val="24"/>
        </w:rPr>
      </w:pPr>
      <w:r w:rsidRPr="00C770C2">
        <w:rPr>
          <w:rFonts w:asciiTheme="minorHAnsi" w:hAnsiTheme="minorHAnsi" w:cstheme="minorHAnsi"/>
          <w:b/>
          <w:sz w:val="24"/>
          <w:szCs w:val="24"/>
        </w:rPr>
        <w:t xml:space="preserve">ANEXO </w:t>
      </w:r>
      <w:r w:rsidR="00AD7257" w:rsidRPr="00C770C2">
        <w:rPr>
          <w:rFonts w:asciiTheme="minorHAnsi" w:hAnsiTheme="minorHAnsi" w:cstheme="minorHAnsi"/>
          <w:b/>
          <w:sz w:val="24"/>
          <w:szCs w:val="24"/>
        </w:rPr>
        <w:t>4</w:t>
      </w:r>
      <w:r w:rsidRPr="00C770C2">
        <w:rPr>
          <w:rFonts w:asciiTheme="minorHAnsi" w:hAnsiTheme="minorHAnsi" w:cstheme="minorHAnsi"/>
          <w:b/>
          <w:sz w:val="24"/>
          <w:szCs w:val="24"/>
        </w:rPr>
        <w:t xml:space="preserve"> </w:t>
      </w:r>
    </w:p>
    <w:p w:rsidR="00D36292" w:rsidRPr="00C770C2" w:rsidRDefault="00D36292" w:rsidP="00D36292">
      <w:pPr>
        <w:jc w:val="center"/>
        <w:rPr>
          <w:rFonts w:asciiTheme="minorHAnsi" w:hAnsiTheme="minorHAnsi" w:cstheme="minorHAnsi"/>
          <w:b/>
          <w:sz w:val="24"/>
          <w:szCs w:val="24"/>
        </w:rPr>
      </w:pPr>
      <w:r w:rsidRPr="00C770C2">
        <w:rPr>
          <w:rFonts w:asciiTheme="minorHAnsi" w:hAnsiTheme="minorHAnsi" w:cstheme="minorHAnsi"/>
          <w:b/>
          <w:sz w:val="24"/>
          <w:szCs w:val="24"/>
        </w:rPr>
        <w:t xml:space="preserve">DECLARACIÓN DE IMPEDIMENTOS LEGALES </w:t>
      </w:r>
    </w:p>
    <w:p w:rsidR="00D36292" w:rsidRPr="00C770C2" w:rsidRDefault="00D36292" w:rsidP="00D36292">
      <w:pPr>
        <w:jc w:val="center"/>
        <w:rPr>
          <w:rFonts w:asciiTheme="minorHAnsi" w:hAnsiTheme="minorHAnsi" w:cstheme="minorHAnsi"/>
          <w:sz w:val="24"/>
          <w:szCs w:val="24"/>
        </w:rPr>
      </w:pPr>
      <w:r w:rsidRPr="00C770C2">
        <w:rPr>
          <w:rFonts w:asciiTheme="minorHAnsi" w:hAnsiTheme="minorHAnsi" w:cstheme="minorHAnsi"/>
          <w:sz w:val="24"/>
          <w:szCs w:val="24"/>
        </w:rPr>
        <w:t>(PERSONAS FÍSICAS)</w:t>
      </w:r>
    </w:p>
    <w:p w:rsidR="00D36292" w:rsidRPr="00C770C2" w:rsidRDefault="00D36292" w:rsidP="00D36292">
      <w:pPr>
        <w:jc w:val="right"/>
        <w:rPr>
          <w:rFonts w:asciiTheme="minorHAnsi" w:hAnsiTheme="minorHAnsi" w:cstheme="minorHAnsi"/>
          <w:sz w:val="24"/>
          <w:szCs w:val="24"/>
        </w:rPr>
      </w:pPr>
    </w:p>
    <w:p w:rsidR="00D36292" w:rsidRPr="00C770C2" w:rsidRDefault="00D36292" w:rsidP="00D36292">
      <w:pPr>
        <w:ind w:left="567" w:right="324"/>
        <w:jc w:val="right"/>
        <w:rPr>
          <w:rFonts w:asciiTheme="minorHAnsi" w:hAnsiTheme="minorHAnsi" w:cstheme="minorHAnsi"/>
          <w:sz w:val="24"/>
          <w:szCs w:val="24"/>
        </w:rPr>
      </w:pPr>
      <w:r w:rsidRPr="00C770C2">
        <w:rPr>
          <w:rFonts w:asciiTheme="minorHAnsi" w:hAnsiTheme="minorHAnsi" w:cstheme="minorHAnsi"/>
          <w:sz w:val="24"/>
          <w:szCs w:val="24"/>
        </w:rPr>
        <w:t>FECHA______________</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A12044" w:rsidRPr="00A12044" w:rsidRDefault="00A12044" w:rsidP="00A12044">
      <w:pPr>
        <w:pStyle w:val="4"/>
        <w:ind w:left="567" w:right="324"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 xml:space="preserve">SUBCOMITÉ DE ADQUISICIONES, ARRENDAMIENTOS  Y SERVICIOS DEL INSTITUTO DE SEGURIDAD Y SERVICIOS SOCIALES DE LOS TRABAJADORES DEL GOBIERNO Y MUNICIPIOS DEL ESTADO DE BAJA CALIFORNIA </w:t>
      </w:r>
    </w:p>
    <w:p w:rsidR="00D36292" w:rsidRPr="00C770C2" w:rsidRDefault="00A12044" w:rsidP="00A12044">
      <w:pPr>
        <w:pStyle w:val="4"/>
        <w:ind w:left="567" w:right="324"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PRESENTE.-</w:t>
      </w:r>
    </w:p>
    <w:p w:rsidR="00D36292" w:rsidRPr="00C770C2" w:rsidRDefault="00D36292" w:rsidP="00D36292">
      <w:pPr>
        <w:pStyle w:val="4"/>
        <w:ind w:left="567" w:right="324" w:firstLine="0"/>
        <w:jc w:val="both"/>
        <w:rPr>
          <w:rFonts w:asciiTheme="minorHAnsi" w:hAnsiTheme="minorHAnsi" w:cstheme="minorHAnsi"/>
          <w:b w:val="0"/>
          <w:sz w:val="24"/>
          <w:szCs w:val="24"/>
        </w:rPr>
      </w:pPr>
    </w:p>
    <w:p w:rsidR="00D36292" w:rsidRPr="00C770C2" w:rsidRDefault="00D36292" w:rsidP="00D36292">
      <w:pPr>
        <w:pStyle w:val="4"/>
        <w:ind w:left="567" w:right="324" w:firstLine="0"/>
        <w:jc w:val="both"/>
        <w:rPr>
          <w:rFonts w:asciiTheme="minorHAnsi" w:hAnsiTheme="minorHAnsi" w:cstheme="minorHAnsi"/>
          <w:b w:val="0"/>
          <w:sz w:val="24"/>
          <w:szCs w:val="24"/>
        </w:rPr>
      </w:pPr>
    </w:p>
    <w:p w:rsidR="0020216E" w:rsidRPr="00C770C2" w:rsidRDefault="00D36292" w:rsidP="0020216E">
      <w:pPr>
        <w:pStyle w:val="4"/>
        <w:spacing w:line="360" w:lineRule="auto"/>
        <w:ind w:left="567" w:right="324" w:firstLine="0"/>
        <w:jc w:val="both"/>
        <w:rPr>
          <w:rFonts w:asciiTheme="minorHAnsi" w:hAnsiTheme="minorHAnsi" w:cstheme="minorHAnsi"/>
          <w:b w:val="0"/>
          <w:bCs/>
          <w:sz w:val="24"/>
          <w:szCs w:val="24"/>
        </w:rPr>
      </w:pPr>
      <w:r w:rsidRPr="00C770C2">
        <w:rPr>
          <w:rFonts w:asciiTheme="minorHAnsi" w:hAnsiTheme="minorHAnsi" w:cstheme="minorHAnsi"/>
          <w:b w:val="0"/>
          <w:bCs/>
          <w:sz w:val="24"/>
          <w:szCs w:val="24"/>
        </w:rPr>
        <w:t xml:space="preserve">El que suscribe en mi calidad de licitante en el procedimiento de licitación pública nacional número </w:t>
      </w:r>
      <w:r w:rsidR="00385563" w:rsidRPr="00C770C2">
        <w:rPr>
          <w:rFonts w:asciiTheme="minorHAnsi" w:hAnsiTheme="minorHAnsi" w:cstheme="minorHAnsi"/>
          <w:b w:val="0"/>
          <w:bCs/>
          <w:sz w:val="24"/>
          <w:szCs w:val="24"/>
          <w:lang w:val="es-MX"/>
        </w:rPr>
        <w:t>________________________</w:t>
      </w:r>
      <w:r w:rsidRPr="00C770C2">
        <w:rPr>
          <w:rFonts w:asciiTheme="minorHAnsi" w:hAnsiTheme="minorHAnsi" w:cstheme="minorHAnsi"/>
          <w:b w:val="0"/>
          <w:bCs/>
          <w:sz w:val="24"/>
          <w:szCs w:val="24"/>
          <w:lang w:val="es-MX"/>
        </w:rPr>
        <w:t xml:space="preserve">  </w:t>
      </w:r>
      <w:r w:rsidRPr="00C770C2">
        <w:rPr>
          <w:rFonts w:asciiTheme="minorHAnsi" w:hAnsiTheme="minorHAnsi" w:cstheme="minorHAnsi"/>
          <w:b w:val="0"/>
          <w:bCs/>
          <w:sz w:val="24"/>
          <w:szCs w:val="24"/>
        </w:rPr>
        <w:t>declaro bajo protesta de decir verdad  que conozco el contenido y alcances de las disposiciones del artículo 49 de la Ley de Adquisiciones, Arrendamientos y Servicios para el Estado de Baja California y que no me encuentro  en  ninguno de los supuestos contenidos en dicho  precepto legal.</w:t>
      </w:r>
      <w:r w:rsidR="0020216E" w:rsidRPr="00C770C2">
        <w:rPr>
          <w:rFonts w:asciiTheme="minorHAnsi" w:hAnsiTheme="minorHAnsi" w:cstheme="minorHAnsi"/>
          <w:b w:val="0"/>
          <w:bCs/>
          <w:sz w:val="24"/>
          <w:szCs w:val="24"/>
        </w:rPr>
        <w:t xml:space="preserve"> </w:t>
      </w:r>
    </w:p>
    <w:p w:rsidR="00195FAD" w:rsidRPr="00C770C2" w:rsidRDefault="00195FAD" w:rsidP="00195FAD">
      <w:pPr>
        <w:pStyle w:val="4"/>
        <w:spacing w:line="360" w:lineRule="auto"/>
        <w:ind w:left="567" w:right="324" w:firstLine="0"/>
        <w:jc w:val="both"/>
        <w:rPr>
          <w:rFonts w:asciiTheme="minorHAnsi" w:hAnsiTheme="minorHAnsi" w:cstheme="minorHAnsi"/>
          <w:b w:val="0"/>
          <w:bCs/>
          <w:sz w:val="24"/>
          <w:szCs w:val="24"/>
        </w:rPr>
      </w:pPr>
      <w:r w:rsidRPr="00C770C2">
        <w:rPr>
          <w:rFonts w:asciiTheme="minorHAnsi" w:hAnsiTheme="minorHAnsi" w:cstheme="minorHAnsi"/>
          <w:b w:val="0"/>
          <w:bCs/>
          <w:sz w:val="24"/>
          <w:szCs w:val="24"/>
        </w:rPr>
        <w:t>Igualmente y en cumplimiento a lo dispuesto por el artículo 49 fracción IX, de la Ley de Responsabilidades Administrativas del Estado de Baja California, manifiesto bajo protesta de decir verdad que no desempeño empleo, cargo o comisión en el servicio público; por lo que no existe conflicto de intereses para suscribir el contrato a celebrarse.</w:t>
      </w:r>
    </w:p>
    <w:p w:rsidR="00D36292" w:rsidRPr="00C770C2" w:rsidRDefault="00D36292" w:rsidP="00D36292">
      <w:pPr>
        <w:pStyle w:val="4"/>
        <w:ind w:left="567" w:right="324" w:firstLine="0"/>
        <w:jc w:val="both"/>
        <w:rPr>
          <w:rFonts w:asciiTheme="minorHAnsi" w:hAnsiTheme="minorHAnsi" w:cstheme="minorHAnsi"/>
          <w:sz w:val="24"/>
          <w:szCs w:val="24"/>
        </w:rPr>
      </w:pPr>
    </w:p>
    <w:p w:rsidR="00D36292" w:rsidRPr="00C770C2" w:rsidRDefault="00D36292" w:rsidP="00D36292">
      <w:pPr>
        <w:pStyle w:val="4"/>
        <w:ind w:left="567" w:right="324" w:firstLine="0"/>
        <w:jc w:val="both"/>
        <w:rPr>
          <w:rFonts w:asciiTheme="minorHAnsi" w:hAnsiTheme="minorHAnsi" w:cstheme="minorHAnsi"/>
          <w:sz w:val="24"/>
          <w:szCs w:val="24"/>
        </w:rPr>
      </w:pPr>
    </w:p>
    <w:p w:rsidR="00D36292" w:rsidRPr="00C770C2" w:rsidRDefault="00D36292" w:rsidP="00D36292">
      <w:pPr>
        <w:pStyle w:val="4"/>
        <w:ind w:left="567" w:right="324" w:firstLine="0"/>
        <w:jc w:val="both"/>
        <w:rPr>
          <w:rFonts w:asciiTheme="minorHAnsi" w:hAnsiTheme="minorHAnsi" w:cstheme="minorHAnsi"/>
          <w:b w:val="0"/>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NOMBRE Y FIRMA DEL LICITANTE</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A12044" w:rsidRDefault="00A12044" w:rsidP="00D36292">
      <w:pPr>
        <w:ind w:left="567" w:right="324"/>
        <w:jc w:val="center"/>
        <w:rPr>
          <w:rFonts w:asciiTheme="minorHAnsi" w:hAnsiTheme="minorHAnsi" w:cstheme="minorHAnsi"/>
          <w:b/>
          <w:sz w:val="24"/>
          <w:szCs w:val="24"/>
        </w:rPr>
      </w:pPr>
    </w:p>
    <w:p w:rsidR="00A12044" w:rsidRDefault="00A12044" w:rsidP="00D36292">
      <w:pPr>
        <w:ind w:left="567" w:right="324"/>
        <w:jc w:val="center"/>
        <w:rPr>
          <w:rFonts w:asciiTheme="minorHAnsi" w:hAnsiTheme="minorHAnsi" w:cstheme="minorHAnsi"/>
          <w:b/>
          <w:sz w:val="24"/>
          <w:szCs w:val="24"/>
        </w:rPr>
      </w:pPr>
    </w:p>
    <w:p w:rsidR="00A12044" w:rsidRDefault="00A12044" w:rsidP="00D36292">
      <w:pPr>
        <w:ind w:left="567" w:right="324"/>
        <w:jc w:val="center"/>
        <w:rPr>
          <w:rFonts w:asciiTheme="minorHAnsi" w:hAnsiTheme="minorHAnsi" w:cstheme="minorHAnsi"/>
          <w:b/>
          <w:sz w:val="24"/>
          <w:szCs w:val="24"/>
        </w:rPr>
      </w:pPr>
    </w:p>
    <w:p w:rsidR="00A12044" w:rsidRDefault="00A12044" w:rsidP="00D36292">
      <w:pPr>
        <w:ind w:left="567" w:right="324"/>
        <w:jc w:val="center"/>
        <w:rPr>
          <w:rFonts w:asciiTheme="minorHAnsi" w:hAnsiTheme="minorHAnsi" w:cstheme="minorHAnsi"/>
          <w:b/>
          <w:sz w:val="24"/>
          <w:szCs w:val="24"/>
        </w:rPr>
      </w:pPr>
    </w:p>
    <w:p w:rsidR="00A12044" w:rsidRDefault="00A12044" w:rsidP="00D36292">
      <w:pPr>
        <w:ind w:left="567" w:right="324"/>
        <w:jc w:val="center"/>
        <w:rPr>
          <w:rFonts w:asciiTheme="minorHAnsi" w:hAnsiTheme="minorHAnsi" w:cstheme="minorHAnsi"/>
          <w:b/>
          <w:sz w:val="24"/>
          <w:szCs w:val="24"/>
        </w:rPr>
      </w:pPr>
    </w:p>
    <w:p w:rsidR="00A12044" w:rsidRDefault="00A12044" w:rsidP="00D36292">
      <w:pPr>
        <w:ind w:left="567" w:right="324"/>
        <w:jc w:val="center"/>
        <w:rPr>
          <w:rFonts w:asciiTheme="minorHAnsi" w:hAnsiTheme="minorHAnsi" w:cstheme="minorHAnsi"/>
          <w:b/>
          <w:sz w:val="24"/>
          <w:szCs w:val="24"/>
        </w:rPr>
      </w:pPr>
    </w:p>
    <w:p w:rsidR="00A12044" w:rsidRDefault="00A12044" w:rsidP="00D36292">
      <w:pPr>
        <w:ind w:left="567" w:right="324"/>
        <w:jc w:val="center"/>
        <w:rPr>
          <w:rFonts w:asciiTheme="minorHAnsi" w:hAnsiTheme="minorHAnsi" w:cstheme="minorHAnsi"/>
          <w:b/>
          <w:sz w:val="24"/>
          <w:szCs w:val="24"/>
        </w:rPr>
      </w:pPr>
    </w:p>
    <w:p w:rsidR="00D36292" w:rsidRPr="00C770C2" w:rsidRDefault="00D36292" w:rsidP="00D36292">
      <w:pPr>
        <w:ind w:left="567" w:right="324"/>
        <w:jc w:val="center"/>
        <w:rPr>
          <w:rFonts w:asciiTheme="minorHAnsi" w:hAnsiTheme="minorHAnsi" w:cstheme="minorHAnsi"/>
          <w:b/>
          <w:sz w:val="24"/>
          <w:szCs w:val="24"/>
        </w:rPr>
      </w:pPr>
      <w:r w:rsidRPr="00C770C2">
        <w:rPr>
          <w:rFonts w:asciiTheme="minorHAnsi" w:hAnsiTheme="minorHAnsi" w:cstheme="minorHAnsi"/>
          <w:b/>
          <w:sz w:val="24"/>
          <w:szCs w:val="24"/>
        </w:rPr>
        <w:t xml:space="preserve">ANEXO </w:t>
      </w:r>
      <w:r w:rsidR="00AD7257" w:rsidRPr="00C770C2">
        <w:rPr>
          <w:rFonts w:asciiTheme="minorHAnsi" w:hAnsiTheme="minorHAnsi" w:cstheme="minorHAnsi"/>
          <w:b/>
          <w:sz w:val="24"/>
          <w:szCs w:val="24"/>
        </w:rPr>
        <w:t>4</w:t>
      </w:r>
      <w:r w:rsidRPr="00C770C2">
        <w:rPr>
          <w:rFonts w:asciiTheme="minorHAnsi" w:hAnsiTheme="minorHAnsi" w:cstheme="minorHAnsi"/>
          <w:b/>
          <w:sz w:val="24"/>
          <w:szCs w:val="24"/>
        </w:rPr>
        <w:t xml:space="preserve"> </w:t>
      </w:r>
    </w:p>
    <w:p w:rsidR="00D36292" w:rsidRPr="00C770C2" w:rsidRDefault="00D36292" w:rsidP="00D36292">
      <w:pPr>
        <w:ind w:left="567" w:right="324"/>
        <w:jc w:val="center"/>
        <w:rPr>
          <w:rFonts w:asciiTheme="minorHAnsi" w:hAnsiTheme="minorHAnsi" w:cstheme="minorHAnsi"/>
          <w:b/>
          <w:sz w:val="24"/>
          <w:szCs w:val="24"/>
        </w:rPr>
      </w:pPr>
      <w:r w:rsidRPr="00C770C2">
        <w:rPr>
          <w:rFonts w:asciiTheme="minorHAnsi" w:hAnsiTheme="minorHAnsi" w:cstheme="minorHAnsi"/>
          <w:b/>
          <w:sz w:val="24"/>
          <w:szCs w:val="24"/>
        </w:rPr>
        <w:t>DECLARACIÓN DE IMPEDIMENTOS LEGALES</w:t>
      </w: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(PERSONAS FÍSICAS O MORALES POR CONDUCTO DE REPRESENTANTE LEGAL)</w:t>
      </w:r>
    </w:p>
    <w:p w:rsidR="00D36292" w:rsidRPr="00C770C2" w:rsidRDefault="00D36292" w:rsidP="00D36292">
      <w:pPr>
        <w:ind w:left="567" w:right="324"/>
        <w:jc w:val="right"/>
        <w:rPr>
          <w:rFonts w:asciiTheme="minorHAnsi" w:hAnsiTheme="minorHAnsi" w:cstheme="minorHAnsi"/>
          <w:sz w:val="24"/>
          <w:szCs w:val="24"/>
        </w:rPr>
      </w:pPr>
    </w:p>
    <w:p w:rsidR="00D36292" w:rsidRPr="00C770C2" w:rsidRDefault="00D36292" w:rsidP="00D36292">
      <w:pPr>
        <w:ind w:left="567" w:right="324"/>
        <w:jc w:val="right"/>
        <w:rPr>
          <w:rFonts w:asciiTheme="minorHAnsi" w:hAnsiTheme="minorHAnsi" w:cstheme="minorHAnsi"/>
          <w:sz w:val="24"/>
          <w:szCs w:val="24"/>
        </w:rPr>
      </w:pPr>
      <w:r w:rsidRPr="00C770C2">
        <w:rPr>
          <w:rFonts w:asciiTheme="minorHAnsi" w:hAnsiTheme="minorHAnsi" w:cstheme="minorHAnsi"/>
          <w:sz w:val="24"/>
          <w:szCs w:val="24"/>
        </w:rPr>
        <w:t>FECHA___________________</w:t>
      </w:r>
    </w:p>
    <w:p w:rsidR="00D36292" w:rsidRPr="00C770C2" w:rsidRDefault="00D36292" w:rsidP="00D36292">
      <w:pPr>
        <w:ind w:left="567" w:right="324"/>
        <w:rPr>
          <w:rFonts w:asciiTheme="minorHAnsi" w:hAnsiTheme="minorHAnsi" w:cstheme="minorHAnsi"/>
          <w:sz w:val="24"/>
          <w:szCs w:val="24"/>
        </w:rPr>
      </w:pPr>
    </w:p>
    <w:p w:rsidR="00A12044" w:rsidRPr="00A12044" w:rsidRDefault="00A12044" w:rsidP="00A12044">
      <w:pPr>
        <w:pStyle w:val="4"/>
        <w:ind w:left="567" w:right="324"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 xml:space="preserve">SUBCOMITÉ DE ADQUISICIONES, ARRENDAMIENTOS  Y SERVICIOS DEL INSTITUTO DE SEGURIDAD Y SERVICIOS SOCIALES DE LOS TRABAJADORES DEL GOBIERNO Y MUNICIPIOS DEL ESTADO DE BAJA CALIFORNIA </w:t>
      </w:r>
    </w:p>
    <w:p w:rsidR="00D36292" w:rsidRPr="00C770C2" w:rsidRDefault="00A12044" w:rsidP="00A12044">
      <w:pPr>
        <w:pStyle w:val="4"/>
        <w:ind w:left="567" w:right="324"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PRESENTE.-</w:t>
      </w:r>
    </w:p>
    <w:p w:rsidR="00D36292" w:rsidRPr="00C770C2" w:rsidRDefault="00D36292" w:rsidP="00D36292">
      <w:pPr>
        <w:pStyle w:val="4"/>
        <w:ind w:left="567" w:right="324" w:firstLine="0"/>
        <w:jc w:val="both"/>
        <w:rPr>
          <w:rFonts w:asciiTheme="minorHAnsi" w:hAnsiTheme="minorHAnsi" w:cstheme="minorHAnsi"/>
          <w:b w:val="0"/>
          <w:sz w:val="24"/>
          <w:szCs w:val="24"/>
        </w:rPr>
      </w:pPr>
    </w:p>
    <w:p w:rsidR="00D36292" w:rsidRPr="00C770C2" w:rsidRDefault="00D36292" w:rsidP="00D36292">
      <w:pPr>
        <w:pStyle w:val="4"/>
        <w:ind w:left="567" w:right="324" w:firstLine="0"/>
        <w:jc w:val="both"/>
        <w:rPr>
          <w:rFonts w:asciiTheme="minorHAnsi" w:hAnsiTheme="minorHAnsi" w:cstheme="minorHAnsi"/>
          <w:b w:val="0"/>
          <w:sz w:val="24"/>
          <w:szCs w:val="24"/>
        </w:rPr>
      </w:pPr>
    </w:p>
    <w:p w:rsidR="00D36292" w:rsidRPr="00C770C2" w:rsidRDefault="00D36292" w:rsidP="00D36292">
      <w:pPr>
        <w:pStyle w:val="4"/>
        <w:spacing w:line="360" w:lineRule="auto"/>
        <w:ind w:left="567" w:right="324" w:firstLine="0"/>
        <w:jc w:val="both"/>
        <w:rPr>
          <w:rFonts w:asciiTheme="minorHAnsi" w:hAnsiTheme="minorHAnsi" w:cstheme="minorHAnsi"/>
          <w:b w:val="0"/>
          <w:bCs/>
          <w:sz w:val="24"/>
          <w:szCs w:val="24"/>
        </w:rPr>
      </w:pPr>
      <w:r w:rsidRPr="00C770C2">
        <w:rPr>
          <w:rFonts w:asciiTheme="minorHAnsi" w:hAnsiTheme="minorHAnsi" w:cstheme="minorHAnsi"/>
          <w:b w:val="0"/>
          <w:bCs/>
          <w:sz w:val="24"/>
          <w:szCs w:val="24"/>
        </w:rPr>
        <w:t xml:space="preserve">El que suscribe en mi calidad de Representante Legal de _________________ quien participa en el procedimiento de licitación pública nacional número </w:t>
      </w:r>
      <w:r w:rsidR="00385563" w:rsidRPr="00C770C2">
        <w:rPr>
          <w:rFonts w:asciiTheme="minorHAnsi" w:hAnsiTheme="minorHAnsi" w:cstheme="minorHAnsi"/>
          <w:b w:val="0"/>
          <w:bCs/>
          <w:sz w:val="24"/>
          <w:szCs w:val="24"/>
          <w:lang w:val="es-MX"/>
        </w:rPr>
        <w:t>________________________</w:t>
      </w:r>
      <w:r w:rsidRPr="00C770C2">
        <w:rPr>
          <w:rFonts w:asciiTheme="minorHAnsi" w:hAnsiTheme="minorHAnsi" w:cstheme="minorHAnsi"/>
          <w:b w:val="0"/>
          <w:bCs/>
          <w:sz w:val="24"/>
          <w:szCs w:val="24"/>
          <w:lang w:val="es-MX"/>
        </w:rPr>
        <w:t xml:space="preserve"> </w:t>
      </w:r>
      <w:r w:rsidRPr="00C770C2">
        <w:rPr>
          <w:rFonts w:asciiTheme="minorHAnsi" w:hAnsiTheme="minorHAnsi" w:cstheme="minorHAnsi"/>
          <w:b w:val="0"/>
          <w:bCs/>
          <w:sz w:val="24"/>
          <w:szCs w:val="24"/>
        </w:rPr>
        <w:t xml:space="preserve">manifiesto </w:t>
      </w:r>
      <w:r w:rsidR="00634841" w:rsidRPr="00C770C2">
        <w:rPr>
          <w:rFonts w:asciiTheme="minorHAnsi" w:hAnsiTheme="minorHAnsi" w:cstheme="minorHAnsi"/>
          <w:b w:val="0"/>
          <w:bCs/>
          <w:sz w:val="24"/>
          <w:szCs w:val="24"/>
        </w:rPr>
        <w:t xml:space="preserve">bajo protesta de decir verdad  </w:t>
      </w:r>
      <w:r w:rsidRPr="00C770C2">
        <w:rPr>
          <w:rFonts w:asciiTheme="minorHAnsi" w:hAnsiTheme="minorHAnsi" w:cstheme="minorHAnsi"/>
          <w:b w:val="0"/>
          <w:bCs/>
          <w:sz w:val="24"/>
          <w:szCs w:val="24"/>
        </w:rPr>
        <w:t>que  conocemos el contenido y alcances de las disposiciones del artículo 49 de la Ley de Adquisiciones, Arrendamientos y Servicios para el Estado de Baja California y que el suscrito, mi representad</w:t>
      </w:r>
      <w:r w:rsidR="0020216E" w:rsidRPr="00C770C2">
        <w:rPr>
          <w:rFonts w:asciiTheme="minorHAnsi" w:hAnsiTheme="minorHAnsi" w:cstheme="minorHAnsi"/>
          <w:b w:val="0"/>
          <w:bCs/>
          <w:sz w:val="24"/>
          <w:szCs w:val="24"/>
        </w:rPr>
        <w:t>a</w:t>
      </w:r>
      <w:r w:rsidRPr="00C770C2">
        <w:rPr>
          <w:rFonts w:asciiTheme="minorHAnsi" w:hAnsiTheme="minorHAnsi" w:cstheme="minorHAnsi"/>
          <w:b w:val="0"/>
          <w:bCs/>
          <w:sz w:val="24"/>
          <w:szCs w:val="24"/>
        </w:rPr>
        <w:t>, asociados y personal a su cargo no nos encontramos  en  ninguno de los  supuestos contenidos en dicho precepto legal.</w:t>
      </w:r>
    </w:p>
    <w:p w:rsidR="0020216E" w:rsidRPr="00C770C2" w:rsidRDefault="0020216E" w:rsidP="0020216E">
      <w:pPr>
        <w:pStyle w:val="4"/>
        <w:spacing w:line="360" w:lineRule="auto"/>
        <w:ind w:left="567" w:right="324" w:firstLine="0"/>
        <w:jc w:val="both"/>
        <w:rPr>
          <w:rFonts w:asciiTheme="minorHAnsi" w:hAnsiTheme="minorHAnsi" w:cstheme="minorHAnsi"/>
          <w:b w:val="0"/>
          <w:bCs/>
          <w:sz w:val="24"/>
          <w:szCs w:val="24"/>
        </w:rPr>
      </w:pPr>
      <w:r w:rsidRPr="00C770C2">
        <w:rPr>
          <w:rFonts w:asciiTheme="minorHAnsi" w:hAnsiTheme="minorHAnsi" w:cstheme="minorHAnsi"/>
          <w:b w:val="0"/>
          <w:bCs/>
          <w:sz w:val="24"/>
          <w:szCs w:val="24"/>
        </w:rPr>
        <w:t>Igualmente y en cumplimiento a lo dispuesto por el artículo 49 fracción IX, de la Ley de Responsabilidades Administrativas del Estado de Baja California, manifestamos bajo protesta de decir verdad que los socios o accionistas que ejercen control sobre la empresa a la cual represento no desempeñamos empleo, cargo o comisión en el servicio público;   por lo que no existe conflicto de intereses para suscribir el contrato a celebrarse</w:t>
      </w:r>
      <w:r w:rsidR="009B1719" w:rsidRPr="00C770C2">
        <w:rPr>
          <w:rFonts w:asciiTheme="minorHAnsi" w:hAnsiTheme="minorHAnsi" w:cstheme="minorHAnsi"/>
          <w:b w:val="0"/>
          <w:bCs/>
          <w:sz w:val="24"/>
          <w:szCs w:val="24"/>
        </w:rPr>
        <w:t>.</w:t>
      </w:r>
    </w:p>
    <w:p w:rsidR="00D36292" w:rsidRPr="00C770C2" w:rsidRDefault="00D36292" w:rsidP="00D36292">
      <w:pPr>
        <w:pStyle w:val="4"/>
        <w:ind w:left="567" w:right="324" w:firstLine="0"/>
        <w:jc w:val="both"/>
        <w:rPr>
          <w:rFonts w:asciiTheme="minorHAnsi" w:hAnsiTheme="minorHAnsi" w:cstheme="minorHAnsi"/>
          <w:b w:val="0"/>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NOMBRE Y FIRMA REPRESENTANTE LEGAL</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D36292" w:rsidRDefault="00D36292" w:rsidP="00D36292">
      <w:pPr>
        <w:pStyle w:val="2"/>
        <w:ind w:left="567" w:right="324"/>
        <w:rPr>
          <w:rFonts w:asciiTheme="minorHAnsi" w:hAnsiTheme="minorHAnsi" w:cstheme="minorHAnsi"/>
          <w:sz w:val="24"/>
          <w:szCs w:val="24"/>
        </w:rPr>
      </w:pPr>
    </w:p>
    <w:p w:rsidR="00D43A0F" w:rsidRDefault="00D43A0F" w:rsidP="00D36292">
      <w:pPr>
        <w:pStyle w:val="2"/>
        <w:ind w:left="567" w:right="324"/>
        <w:rPr>
          <w:rFonts w:asciiTheme="minorHAnsi" w:hAnsiTheme="minorHAnsi" w:cstheme="minorHAnsi"/>
          <w:sz w:val="24"/>
          <w:szCs w:val="24"/>
        </w:rPr>
      </w:pPr>
    </w:p>
    <w:p w:rsidR="00D43A0F" w:rsidRDefault="00D43A0F" w:rsidP="00D36292">
      <w:pPr>
        <w:pStyle w:val="2"/>
        <w:ind w:left="567" w:right="324"/>
        <w:rPr>
          <w:rFonts w:asciiTheme="minorHAnsi" w:hAnsiTheme="minorHAnsi" w:cstheme="minorHAnsi"/>
          <w:sz w:val="24"/>
          <w:szCs w:val="24"/>
        </w:rPr>
      </w:pPr>
    </w:p>
    <w:p w:rsidR="00D43A0F" w:rsidRDefault="00D43A0F" w:rsidP="00D36292">
      <w:pPr>
        <w:pStyle w:val="2"/>
        <w:ind w:left="567" w:right="324"/>
        <w:rPr>
          <w:rFonts w:asciiTheme="minorHAnsi" w:hAnsiTheme="minorHAnsi" w:cstheme="minorHAnsi"/>
          <w:sz w:val="24"/>
          <w:szCs w:val="24"/>
        </w:rPr>
      </w:pPr>
    </w:p>
    <w:p w:rsidR="00A12044" w:rsidRDefault="00A12044" w:rsidP="00D36292">
      <w:pPr>
        <w:pStyle w:val="2"/>
        <w:ind w:left="567" w:right="324"/>
        <w:rPr>
          <w:rFonts w:asciiTheme="minorHAnsi" w:hAnsiTheme="minorHAnsi" w:cstheme="minorHAnsi"/>
          <w:sz w:val="24"/>
          <w:szCs w:val="24"/>
        </w:rPr>
      </w:pPr>
    </w:p>
    <w:p w:rsidR="00A12044" w:rsidRDefault="00A12044" w:rsidP="00D36292">
      <w:pPr>
        <w:pStyle w:val="2"/>
        <w:ind w:left="567" w:right="324"/>
        <w:rPr>
          <w:rFonts w:asciiTheme="minorHAnsi" w:hAnsiTheme="minorHAnsi" w:cstheme="minorHAnsi"/>
          <w:sz w:val="24"/>
          <w:szCs w:val="24"/>
        </w:rPr>
      </w:pPr>
    </w:p>
    <w:p w:rsidR="00A12044" w:rsidRDefault="00A12044" w:rsidP="00D36292">
      <w:pPr>
        <w:pStyle w:val="2"/>
        <w:ind w:left="567" w:right="324"/>
        <w:rPr>
          <w:rFonts w:asciiTheme="minorHAnsi" w:hAnsiTheme="minorHAnsi" w:cstheme="minorHAnsi"/>
          <w:sz w:val="24"/>
          <w:szCs w:val="24"/>
        </w:rPr>
      </w:pPr>
    </w:p>
    <w:p w:rsidR="00A12044" w:rsidRDefault="00A12044" w:rsidP="00D36292">
      <w:pPr>
        <w:pStyle w:val="2"/>
        <w:ind w:left="567" w:right="324"/>
        <w:rPr>
          <w:rFonts w:asciiTheme="minorHAnsi" w:hAnsiTheme="minorHAnsi" w:cstheme="minorHAnsi"/>
          <w:sz w:val="24"/>
          <w:szCs w:val="24"/>
        </w:rPr>
      </w:pPr>
    </w:p>
    <w:p w:rsidR="00D43A0F" w:rsidRPr="00C770C2" w:rsidRDefault="00D43A0F" w:rsidP="00D36292">
      <w:pPr>
        <w:pStyle w:val="2"/>
        <w:ind w:left="567" w:right="324"/>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jc w:val="center"/>
        <w:rPr>
          <w:rFonts w:asciiTheme="minorHAnsi" w:hAnsiTheme="minorHAnsi" w:cstheme="minorHAnsi"/>
          <w:b/>
          <w:sz w:val="24"/>
          <w:szCs w:val="24"/>
        </w:rPr>
      </w:pPr>
      <w:r w:rsidRPr="00C770C2">
        <w:rPr>
          <w:rFonts w:asciiTheme="minorHAnsi" w:hAnsiTheme="minorHAnsi" w:cstheme="minorHAnsi"/>
          <w:b/>
          <w:sz w:val="24"/>
          <w:szCs w:val="24"/>
        </w:rPr>
        <w:t xml:space="preserve">ANEXO </w:t>
      </w:r>
      <w:r w:rsidR="00AD7257" w:rsidRPr="00C770C2">
        <w:rPr>
          <w:rFonts w:asciiTheme="minorHAnsi" w:hAnsiTheme="minorHAnsi" w:cstheme="minorHAnsi"/>
          <w:b/>
          <w:sz w:val="24"/>
          <w:szCs w:val="24"/>
        </w:rPr>
        <w:t>5</w:t>
      </w:r>
    </w:p>
    <w:p w:rsidR="00D36292" w:rsidRPr="00C770C2" w:rsidRDefault="00D36292" w:rsidP="00D36292">
      <w:pPr>
        <w:jc w:val="center"/>
        <w:rPr>
          <w:rFonts w:asciiTheme="minorHAnsi" w:hAnsiTheme="minorHAnsi" w:cstheme="minorHAnsi"/>
          <w:b/>
          <w:sz w:val="24"/>
          <w:szCs w:val="24"/>
        </w:rPr>
      </w:pPr>
      <w:r w:rsidRPr="00C770C2">
        <w:rPr>
          <w:rFonts w:asciiTheme="minorHAnsi" w:hAnsiTheme="minorHAnsi" w:cstheme="minorHAnsi"/>
          <w:b/>
          <w:sz w:val="24"/>
          <w:szCs w:val="24"/>
        </w:rPr>
        <w:t>MANIFESTACIÓN SOBRE COMPROMISOS FISCALES</w:t>
      </w:r>
    </w:p>
    <w:p w:rsidR="00D36292" w:rsidRPr="00C770C2" w:rsidRDefault="00D36292" w:rsidP="00D36292">
      <w:pPr>
        <w:jc w:val="center"/>
        <w:rPr>
          <w:rFonts w:asciiTheme="minorHAnsi" w:hAnsiTheme="minorHAnsi" w:cstheme="minorHAnsi"/>
          <w:sz w:val="24"/>
          <w:szCs w:val="24"/>
        </w:rPr>
      </w:pPr>
      <w:r w:rsidRPr="00C770C2">
        <w:rPr>
          <w:rFonts w:asciiTheme="minorHAnsi" w:hAnsiTheme="minorHAnsi" w:cstheme="minorHAnsi"/>
          <w:sz w:val="24"/>
          <w:szCs w:val="24"/>
        </w:rPr>
        <w:t>(PERSONAS FÍSICAS)</w:t>
      </w:r>
    </w:p>
    <w:p w:rsidR="00D36292" w:rsidRPr="00C770C2" w:rsidRDefault="00D36292" w:rsidP="00D36292">
      <w:pPr>
        <w:jc w:val="right"/>
        <w:rPr>
          <w:rFonts w:asciiTheme="minorHAnsi" w:hAnsiTheme="minorHAnsi" w:cstheme="minorHAnsi"/>
          <w:sz w:val="24"/>
          <w:szCs w:val="24"/>
        </w:rPr>
      </w:pPr>
    </w:p>
    <w:p w:rsidR="00D36292" w:rsidRPr="00C770C2" w:rsidRDefault="00D36292" w:rsidP="00A12044">
      <w:pPr>
        <w:jc w:val="right"/>
        <w:rPr>
          <w:rFonts w:asciiTheme="minorHAnsi" w:hAnsiTheme="minorHAnsi" w:cstheme="minorHAnsi"/>
          <w:sz w:val="24"/>
          <w:szCs w:val="24"/>
        </w:rPr>
      </w:pPr>
      <w:r w:rsidRPr="00C770C2">
        <w:rPr>
          <w:rFonts w:asciiTheme="minorHAnsi" w:hAnsiTheme="minorHAnsi" w:cstheme="minorHAnsi"/>
          <w:sz w:val="24"/>
          <w:szCs w:val="24"/>
        </w:rPr>
        <w:t>FECHA</w:t>
      </w:r>
      <w:r w:rsidR="00A12044">
        <w:rPr>
          <w:rFonts w:asciiTheme="minorHAnsi" w:hAnsiTheme="minorHAnsi" w:cstheme="minorHAnsi"/>
          <w:sz w:val="24"/>
          <w:szCs w:val="24"/>
        </w:rPr>
        <w:t>____________________</w:t>
      </w: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A12044" w:rsidRPr="00A12044" w:rsidRDefault="00A12044" w:rsidP="00A12044">
      <w:pPr>
        <w:pStyle w:val="4"/>
        <w:ind w:left="900" w:right="40"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 xml:space="preserve">SUBCOMITÉ DE ADQUISICIONES, ARRENDAMIENTOS  Y SERVICIOS DEL INSTITUTO DE SEGURIDAD Y SERVICIOS SOCIALES DE LOS TRABAJADORES DEL GOBIERNO Y MUNICIPIOS DEL ESTADO DE BAJA CALIFORNIA </w:t>
      </w:r>
    </w:p>
    <w:p w:rsidR="00D36292" w:rsidRPr="00C770C2" w:rsidRDefault="00A12044" w:rsidP="00A12044">
      <w:pPr>
        <w:pStyle w:val="4"/>
        <w:ind w:left="900" w:right="40"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PRESENTE.-</w:t>
      </w:r>
    </w:p>
    <w:p w:rsidR="00D36292" w:rsidRPr="00C770C2" w:rsidRDefault="00D36292" w:rsidP="00D36292">
      <w:pPr>
        <w:pStyle w:val="4"/>
        <w:ind w:left="0" w:right="-252" w:firstLine="0"/>
        <w:jc w:val="both"/>
        <w:rPr>
          <w:rFonts w:asciiTheme="minorHAnsi" w:hAnsiTheme="minorHAnsi" w:cstheme="minorHAnsi"/>
          <w:b w:val="0"/>
          <w:sz w:val="24"/>
          <w:szCs w:val="24"/>
        </w:rPr>
      </w:pPr>
    </w:p>
    <w:p w:rsidR="00D36292" w:rsidRPr="00C770C2" w:rsidRDefault="00D36292" w:rsidP="00D36292">
      <w:pPr>
        <w:pStyle w:val="4"/>
        <w:ind w:left="0" w:right="-252" w:firstLine="0"/>
        <w:jc w:val="both"/>
        <w:rPr>
          <w:rFonts w:asciiTheme="minorHAnsi" w:hAnsiTheme="minorHAnsi" w:cstheme="minorHAnsi"/>
          <w:b w:val="0"/>
          <w:sz w:val="24"/>
          <w:szCs w:val="24"/>
        </w:rPr>
      </w:pPr>
    </w:p>
    <w:p w:rsidR="00D36292" w:rsidRPr="00C770C2" w:rsidRDefault="00D36292" w:rsidP="00A12044">
      <w:pPr>
        <w:pStyle w:val="4"/>
        <w:spacing w:line="360" w:lineRule="auto"/>
        <w:ind w:left="993" w:right="40" w:firstLine="0"/>
        <w:jc w:val="both"/>
        <w:rPr>
          <w:rFonts w:asciiTheme="minorHAnsi" w:hAnsiTheme="minorHAnsi" w:cstheme="minorHAnsi"/>
          <w:b w:val="0"/>
          <w:bCs/>
          <w:sz w:val="24"/>
          <w:szCs w:val="24"/>
        </w:rPr>
      </w:pPr>
      <w:r w:rsidRPr="00C770C2">
        <w:rPr>
          <w:rFonts w:asciiTheme="minorHAnsi" w:hAnsiTheme="minorHAnsi" w:cstheme="minorHAnsi"/>
          <w:b w:val="0"/>
          <w:bCs/>
          <w:sz w:val="24"/>
          <w:szCs w:val="24"/>
        </w:rPr>
        <w:t xml:space="preserve">El que suscribe en mi calidad de licitante en el procedimiento de licitación pública número </w:t>
      </w:r>
      <w:r w:rsidRPr="00C770C2">
        <w:rPr>
          <w:rFonts w:asciiTheme="minorHAnsi" w:hAnsiTheme="minorHAnsi" w:cstheme="minorHAnsi"/>
          <w:b w:val="0"/>
          <w:bCs/>
          <w:sz w:val="24"/>
          <w:szCs w:val="24"/>
          <w:lang w:val="es-MX"/>
        </w:rPr>
        <w:t xml:space="preserve">__________ </w:t>
      </w:r>
      <w:r w:rsidRPr="00C770C2">
        <w:rPr>
          <w:rFonts w:asciiTheme="minorHAnsi" w:hAnsiTheme="minorHAnsi" w:cstheme="minorHAnsi"/>
          <w:b w:val="0"/>
          <w:bCs/>
          <w:sz w:val="24"/>
          <w:szCs w:val="24"/>
        </w:rPr>
        <w:t>declaro bajo protesta de decir verdad que el suscrito se encuentra al corriente del pago de sus compromisos fiscales.</w:t>
      </w:r>
    </w:p>
    <w:p w:rsidR="00D36292" w:rsidRPr="00C770C2" w:rsidRDefault="00D36292" w:rsidP="00D36292">
      <w:pPr>
        <w:pStyle w:val="4"/>
        <w:ind w:left="900" w:right="-252" w:firstLine="0"/>
        <w:jc w:val="both"/>
        <w:rPr>
          <w:rFonts w:asciiTheme="minorHAnsi" w:hAnsiTheme="minorHAnsi" w:cstheme="minorHAnsi"/>
          <w:sz w:val="24"/>
          <w:szCs w:val="24"/>
        </w:rPr>
      </w:pPr>
    </w:p>
    <w:p w:rsidR="00D36292" w:rsidRPr="00C770C2" w:rsidRDefault="00D36292" w:rsidP="00D36292">
      <w:pPr>
        <w:pStyle w:val="4"/>
        <w:ind w:left="900" w:right="-252" w:firstLine="0"/>
        <w:jc w:val="both"/>
        <w:rPr>
          <w:rFonts w:asciiTheme="minorHAnsi" w:hAnsiTheme="minorHAnsi" w:cstheme="minorHAnsi"/>
          <w:sz w:val="24"/>
          <w:szCs w:val="24"/>
        </w:rPr>
      </w:pPr>
    </w:p>
    <w:p w:rsidR="00D36292" w:rsidRPr="00C770C2" w:rsidRDefault="00D36292" w:rsidP="00D36292">
      <w:pPr>
        <w:pStyle w:val="4"/>
        <w:ind w:left="900" w:right="-252" w:firstLine="0"/>
        <w:jc w:val="both"/>
        <w:rPr>
          <w:rFonts w:asciiTheme="minorHAnsi" w:hAnsiTheme="minorHAnsi" w:cstheme="minorHAnsi"/>
          <w:sz w:val="24"/>
          <w:szCs w:val="24"/>
        </w:rPr>
      </w:pPr>
    </w:p>
    <w:p w:rsidR="00D36292" w:rsidRPr="00C770C2" w:rsidRDefault="00D36292" w:rsidP="00D36292">
      <w:pPr>
        <w:pStyle w:val="4"/>
        <w:ind w:left="900" w:right="-252" w:firstLine="0"/>
        <w:jc w:val="both"/>
        <w:rPr>
          <w:rFonts w:asciiTheme="minorHAnsi" w:hAnsiTheme="minorHAnsi" w:cstheme="minorHAnsi"/>
          <w:sz w:val="24"/>
          <w:szCs w:val="24"/>
        </w:rPr>
      </w:pPr>
    </w:p>
    <w:p w:rsidR="00D36292" w:rsidRPr="00C770C2" w:rsidRDefault="00D36292" w:rsidP="00D36292">
      <w:pPr>
        <w:pStyle w:val="4"/>
        <w:ind w:left="900" w:right="-252" w:firstLine="0"/>
        <w:jc w:val="both"/>
        <w:rPr>
          <w:rFonts w:asciiTheme="minorHAnsi" w:hAnsiTheme="minorHAnsi" w:cstheme="minorHAnsi"/>
          <w:b w:val="0"/>
          <w:sz w:val="24"/>
          <w:szCs w:val="24"/>
        </w:rPr>
      </w:pPr>
    </w:p>
    <w:p w:rsidR="00D36292" w:rsidRPr="00C770C2" w:rsidRDefault="00D36292" w:rsidP="00D36292">
      <w:pPr>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D36292" w:rsidRPr="00C770C2" w:rsidRDefault="00D36292" w:rsidP="00D36292">
      <w:pPr>
        <w:jc w:val="center"/>
        <w:rPr>
          <w:rFonts w:asciiTheme="minorHAnsi" w:hAnsiTheme="minorHAnsi" w:cstheme="minorHAnsi"/>
          <w:sz w:val="24"/>
          <w:szCs w:val="24"/>
        </w:rPr>
      </w:pPr>
    </w:p>
    <w:p w:rsidR="00D36292" w:rsidRPr="00C770C2" w:rsidRDefault="00D36292" w:rsidP="00D36292">
      <w:pPr>
        <w:jc w:val="center"/>
        <w:rPr>
          <w:rFonts w:asciiTheme="minorHAnsi" w:hAnsiTheme="minorHAnsi" w:cstheme="minorHAnsi"/>
          <w:sz w:val="24"/>
          <w:szCs w:val="24"/>
        </w:rPr>
      </w:pPr>
    </w:p>
    <w:p w:rsidR="00D36292" w:rsidRPr="00C770C2" w:rsidRDefault="00D36292" w:rsidP="00D36292">
      <w:pPr>
        <w:jc w:val="center"/>
        <w:rPr>
          <w:rFonts w:asciiTheme="minorHAnsi" w:hAnsiTheme="minorHAnsi" w:cstheme="minorHAnsi"/>
          <w:sz w:val="24"/>
          <w:szCs w:val="24"/>
        </w:rPr>
      </w:pPr>
      <w:r w:rsidRPr="00C770C2">
        <w:rPr>
          <w:rFonts w:asciiTheme="minorHAnsi" w:hAnsiTheme="minorHAnsi" w:cstheme="minorHAnsi"/>
          <w:sz w:val="24"/>
          <w:szCs w:val="24"/>
        </w:rPr>
        <w:t>NOMBRE Y FIRMA DEL LICITANTE</w:t>
      </w: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D36292" w:rsidRPr="00C770C2" w:rsidRDefault="00D36292" w:rsidP="00D36292">
      <w:pP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b/>
          <w:sz w:val="24"/>
          <w:szCs w:val="24"/>
        </w:rPr>
      </w:pPr>
      <w:r w:rsidRPr="00C770C2">
        <w:rPr>
          <w:rFonts w:asciiTheme="minorHAnsi" w:hAnsiTheme="minorHAnsi" w:cstheme="minorHAnsi"/>
          <w:b/>
          <w:sz w:val="24"/>
          <w:szCs w:val="24"/>
        </w:rPr>
        <w:br w:type="page"/>
      </w:r>
      <w:r w:rsidRPr="00C770C2">
        <w:rPr>
          <w:rFonts w:asciiTheme="minorHAnsi" w:hAnsiTheme="minorHAnsi" w:cstheme="minorHAnsi"/>
          <w:b/>
          <w:sz w:val="24"/>
          <w:szCs w:val="24"/>
        </w:rPr>
        <w:lastRenderedPageBreak/>
        <w:t xml:space="preserve">ANEXO </w:t>
      </w:r>
      <w:r w:rsidR="00AD7257" w:rsidRPr="00C770C2">
        <w:rPr>
          <w:rFonts w:asciiTheme="minorHAnsi" w:hAnsiTheme="minorHAnsi" w:cstheme="minorHAnsi"/>
          <w:b/>
          <w:sz w:val="24"/>
          <w:szCs w:val="24"/>
        </w:rPr>
        <w:t>5</w:t>
      </w:r>
      <w:r w:rsidRPr="00C770C2">
        <w:rPr>
          <w:rFonts w:asciiTheme="minorHAnsi" w:hAnsiTheme="minorHAnsi" w:cstheme="minorHAnsi"/>
          <w:b/>
          <w:sz w:val="24"/>
          <w:szCs w:val="24"/>
        </w:rPr>
        <w:t xml:space="preserve"> </w:t>
      </w:r>
    </w:p>
    <w:p w:rsidR="00D36292" w:rsidRPr="00C770C2" w:rsidRDefault="00D36292" w:rsidP="00D36292">
      <w:pPr>
        <w:ind w:left="567" w:right="324"/>
        <w:jc w:val="center"/>
        <w:rPr>
          <w:rFonts w:asciiTheme="minorHAnsi" w:hAnsiTheme="minorHAnsi" w:cstheme="minorHAnsi"/>
          <w:b/>
          <w:sz w:val="24"/>
          <w:szCs w:val="24"/>
        </w:rPr>
      </w:pPr>
      <w:r w:rsidRPr="00C770C2">
        <w:rPr>
          <w:rFonts w:asciiTheme="minorHAnsi" w:hAnsiTheme="minorHAnsi" w:cstheme="minorHAnsi"/>
          <w:b/>
          <w:sz w:val="24"/>
          <w:szCs w:val="24"/>
        </w:rPr>
        <w:t>MANIFESTACIÓN SOBRE COMPROMISOS FISCALES</w:t>
      </w: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(PERSONAS FÍSICAS O MORALES POR CONDUCTO DE REPRESENTANTE LEGAL)</w:t>
      </w:r>
    </w:p>
    <w:p w:rsidR="00D36292" w:rsidRPr="00C770C2" w:rsidRDefault="00D36292" w:rsidP="00D36292">
      <w:pPr>
        <w:ind w:left="567" w:right="324"/>
        <w:jc w:val="right"/>
        <w:rPr>
          <w:rFonts w:asciiTheme="minorHAnsi" w:hAnsiTheme="minorHAnsi" w:cstheme="minorHAnsi"/>
          <w:sz w:val="24"/>
          <w:szCs w:val="24"/>
        </w:rPr>
      </w:pPr>
    </w:p>
    <w:p w:rsidR="00D36292" w:rsidRPr="00C770C2" w:rsidRDefault="00D36292" w:rsidP="00D36292">
      <w:pPr>
        <w:ind w:left="567" w:right="324"/>
        <w:jc w:val="right"/>
        <w:rPr>
          <w:rFonts w:asciiTheme="minorHAnsi" w:hAnsiTheme="minorHAnsi" w:cstheme="minorHAnsi"/>
          <w:sz w:val="24"/>
          <w:szCs w:val="24"/>
        </w:rPr>
      </w:pPr>
      <w:r w:rsidRPr="00C770C2">
        <w:rPr>
          <w:rFonts w:asciiTheme="minorHAnsi" w:hAnsiTheme="minorHAnsi" w:cstheme="minorHAnsi"/>
          <w:sz w:val="24"/>
          <w:szCs w:val="24"/>
        </w:rPr>
        <w:t>FECHA</w:t>
      </w:r>
      <w:r w:rsidR="00A12044">
        <w:rPr>
          <w:rFonts w:asciiTheme="minorHAnsi" w:hAnsiTheme="minorHAnsi" w:cstheme="minorHAnsi"/>
          <w:sz w:val="24"/>
          <w:szCs w:val="24"/>
        </w:rPr>
        <w:t>______________</w:t>
      </w:r>
    </w:p>
    <w:p w:rsidR="00D36292" w:rsidRPr="00C770C2" w:rsidRDefault="00D36292" w:rsidP="00D36292">
      <w:pPr>
        <w:ind w:left="567" w:right="324"/>
        <w:rPr>
          <w:rFonts w:asciiTheme="minorHAnsi" w:hAnsiTheme="minorHAnsi" w:cstheme="minorHAnsi"/>
          <w:sz w:val="24"/>
          <w:szCs w:val="24"/>
        </w:rPr>
      </w:pPr>
    </w:p>
    <w:p w:rsidR="00A12044" w:rsidRPr="00A12044" w:rsidRDefault="00A12044" w:rsidP="00A12044">
      <w:pPr>
        <w:pStyle w:val="4"/>
        <w:ind w:left="567" w:right="324"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 xml:space="preserve">SUBCOMITÉ DE ADQUISICIONES, ARRENDAMIENTOS  Y SERVICIOS DEL INSTITUTO DE SEGURIDAD Y SERVICIOS SOCIALES DE LOS TRABAJADORES DEL GOBIERNO Y MUNICIPIOS DEL ESTADO DE BAJA CALIFORNIA </w:t>
      </w:r>
    </w:p>
    <w:p w:rsidR="00D36292" w:rsidRPr="00C770C2" w:rsidRDefault="00A12044" w:rsidP="00A12044">
      <w:pPr>
        <w:pStyle w:val="4"/>
        <w:ind w:left="567" w:right="324"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PRESENTE.-</w:t>
      </w:r>
    </w:p>
    <w:p w:rsidR="00D36292" w:rsidRPr="00C770C2" w:rsidRDefault="00D36292" w:rsidP="00D36292">
      <w:pPr>
        <w:pStyle w:val="4"/>
        <w:ind w:left="567" w:right="324" w:firstLine="0"/>
        <w:jc w:val="both"/>
        <w:rPr>
          <w:rFonts w:asciiTheme="minorHAnsi" w:hAnsiTheme="minorHAnsi" w:cstheme="minorHAnsi"/>
          <w:b w:val="0"/>
          <w:sz w:val="24"/>
          <w:szCs w:val="24"/>
        </w:rPr>
      </w:pPr>
    </w:p>
    <w:p w:rsidR="00D36292" w:rsidRPr="00C770C2" w:rsidRDefault="00D36292" w:rsidP="00D36292">
      <w:pPr>
        <w:pStyle w:val="4"/>
        <w:ind w:left="567" w:right="324" w:firstLine="0"/>
        <w:jc w:val="both"/>
        <w:rPr>
          <w:rFonts w:asciiTheme="minorHAnsi" w:hAnsiTheme="minorHAnsi" w:cstheme="minorHAnsi"/>
          <w:b w:val="0"/>
          <w:sz w:val="24"/>
          <w:szCs w:val="24"/>
        </w:rPr>
      </w:pPr>
    </w:p>
    <w:p w:rsidR="00D36292" w:rsidRPr="00C770C2" w:rsidRDefault="00D36292" w:rsidP="00D36292">
      <w:pPr>
        <w:pStyle w:val="4"/>
        <w:spacing w:line="360" w:lineRule="auto"/>
        <w:ind w:left="567" w:right="324" w:firstLine="0"/>
        <w:jc w:val="both"/>
        <w:rPr>
          <w:rFonts w:asciiTheme="minorHAnsi" w:hAnsiTheme="minorHAnsi" w:cstheme="minorHAnsi"/>
          <w:b w:val="0"/>
          <w:bCs/>
          <w:sz w:val="24"/>
          <w:szCs w:val="24"/>
        </w:rPr>
      </w:pPr>
      <w:r w:rsidRPr="00C770C2">
        <w:rPr>
          <w:rFonts w:asciiTheme="minorHAnsi" w:hAnsiTheme="minorHAnsi" w:cstheme="minorHAnsi"/>
          <w:b w:val="0"/>
          <w:bCs/>
          <w:sz w:val="24"/>
          <w:szCs w:val="24"/>
        </w:rPr>
        <w:t xml:space="preserve">El que suscribe en mi calidad de Representante Legal de _________________ quien participa en el procedimiento de licitación pública número </w:t>
      </w:r>
      <w:r w:rsidRPr="00C770C2">
        <w:rPr>
          <w:rFonts w:asciiTheme="minorHAnsi" w:hAnsiTheme="minorHAnsi" w:cstheme="minorHAnsi"/>
          <w:b w:val="0"/>
          <w:bCs/>
          <w:sz w:val="24"/>
          <w:szCs w:val="24"/>
          <w:lang w:val="es-MX"/>
        </w:rPr>
        <w:t xml:space="preserve">_____________ </w:t>
      </w:r>
      <w:r w:rsidRPr="00C770C2">
        <w:rPr>
          <w:rFonts w:asciiTheme="minorHAnsi" w:hAnsiTheme="minorHAnsi" w:cstheme="minorHAnsi"/>
          <w:b w:val="0"/>
          <w:bCs/>
          <w:sz w:val="24"/>
          <w:szCs w:val="24"/>
        </w:rPr>
        <w:t>manifiesto que  mi representada se encuentra al corriente del pago de sus compromisos fiscales.</w:t>
      </w:r>
    </w:p>
    <w:p w:rsidR="00D36292" w:rsidRPr="00C770C2" w:rsidRDefault="00D36292" w:rsidP="00D36292">
      <w:pPr>
        <w:pStyle w:val="4"/>
        <w:spacing w:line="360" w:lineRule="auto"/>
        <w:ind w:left="567" w:right="324" w:firstLine="0"/>
        <w:jc w:val="both"/>
        <w:rPr>
          <w:rFonts w:asciiTheme="minorHAnsi" w:hAnsiTheme="minorHAnsi" w:cstheme="minorHAnsi"/>
          <w:b w:val="0"/>
          <w:bCs/>
          <w:sz w:val="24"/>
          <w:szCs w:val="24"/>
        </w:rPr>
      </w:pPr>
    </w:p>
    <w:p w:rsidR="00D36292" w:rsidRPr="00C770C2" w:rsidRDefault="00D36292" w:rsidP="00D36292">
      <w:pPr>
        <w:pStyle w:val="4"/>
        <w:spacing w:line="360" w:lineRule="auto"/>
        <w:ind w:left="567" w:right="324" w:firstLine="0"/>
        <w:jc w:val="both"/>
        <w:rPr>
          <w:rFonts w:asciiTheme="minorHAnsi" w:hAnsiTheme="minorHAnsi" w:cstheme="minorHAnsi"/>
          <w:b w:val="0"/>
          <w:bCs/>
          <w:sz w:val="24"/>
          <w:szCs w:val="24"/>
        </w:rPr>
      </w:pPr>
    </w:p>
    <w:p w:rsidR="00D36292" w:rsidRPr="00C770C2" w:rsidRDefault="00D36292" w:rsidP="00D36292">
      <w:pPr>
        <w:pStyle w:val="4"/>
        <w:spacing w:line="360" w:lineRule="auto"/>
        <w:ind w:left="567" w:right="324" w:firstLine="0"/>
        <w:jc w:val="both"/>
        <w:rPr>
          <w:rFonts w:asciiTheme="minorHAnsi" w:hAnsiTheme="minorHAnsi" w:cstheme="minorHAnsi"/>
          <w:b w:val="0"/>
          <w:bCs/>
          <w:sz w:val="24"/>
          <w:szCs w:val="24"/>
        </w:rPr>
      </w:pPr>
    </w:p>
    <w:p w:rsidR="00D36292" w:rsidRPr="00C770C2" w:rsidRDefault="00D36292" w:rsidP="00D36292">
      <w:pPr>
        <w:pStyle w:val="4"/>
        <w:spacing w:line="360" w:lineRule="auto"/>
        <w:ind w:left="567" w:right="324" w:firstLine="0"/>
        <w:jc w:val="both"/>
        <w:rPr>
          <w:rFonts w:asciiTheme="minorHAnsi" w:hAnsiTheme="minorHAnsi" w:cstheme="minorHAnsi"/>
          <w:b w:val="0"/>
          <w:bCs/>
          <w:sz w:val="24"/>
          <w:szCs w:val="24"/>
        </w:rPr>
      </w:pPr>
    </w:p>
    <w:p w:rsidR="00D36292" w:rsidRPr="00C770C2" w:rsidRDefault="00D36292" w:rsidP="00D36292">
      <w:pPr>
        <w:pStyle w:val="4"/>
        <w:ind w:left="567" w:right="324" w:firstLine="0"/>
        <w:jc w:val="both"/>
        <w:rPr>
          <w:rFonts w:asciiTheme="minorHAnsi" w:hAnsiTheme="minorHAnsi" w:cstheme="minorHAnsi"/>
          <w:sz w:val="24"/>
          <w:szCs w:val="24"/>
        </w:rPr>
      </w:pPr>
    </w:p>
    <w:p w:rsidR="00D36292" w:rsidRPr="00C770C2" w:rsidRDefault="00D36292" w:rsidP="00D36292">
      <w:pPr>
        <w:pStyle w:val="4"/>
        <w:ind w:left="567" w:right="324" w:firstLine="0"/>
        <w:jc w:val="both"/>
        <w:rPr>
          <w:rFonts w:asciiTheme="minorHAnsi" w:hAnsiTheme="minorHAnsi" w:cstheme="minorHAnsi"/>
          <w:b w:val="0"/>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NOMBRE Y FIRMA REPRESENTANTE LEGAL</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D36292" w:rsidRPr="00C770C2" w:rsidRDefault="00D36292" w:rsidP="00D36292">
      <w:pPr>
        <w:pStyle w:val="2"/>
        <w:ind w:left="567" w:right="324"/>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jc w:val="center"/>
        <w:rPr>
          <w:rFonts w:asciiTheme="minorHAnsi" w:hAnsiTheme="minorHAnsi" w:cstheme="minorHAnsi"/>
          <w:b/>
          <w:sz w:val="24"/>
          <w:szCs w:val="24"/>
        </w:rPr>
      </w:pPr>
    </w:p>
    <w:p w:rsidR="00D36292" w:rsidRPr="00C770C2" w:rsidRDefault="00D36292" w:rsidP="00D36292">
      <w:pPr>
        <w:ind w:right="182"/>
        <w:jc w:val="center"/>
        <w:rPr>
          <w:rFonts w:asciiTheme="minorHAnsi" w:hAnsiTheme="minorHAnsi" w:cstheme="minorHAnsi"/>
          <w:b/>
          <w:sz w:val="24"/>
          <w:szCs w:val="24"/>
        </w:rPr>
      </w:pPr>
      <w:r w:rsidRPr="00C770C2">
        <w:rPr>
          <w:rFonts w:asciiTheme="minorHAnsi" w:hAnsiTheme="minorHAnsi" w:cstheme="minorHAnsi"/>
          <w:sz w:val="24"/>
          <w:szCs w:val="24"/>
        </w:rPr>
        <w:br w:type="page"/>
      </w:r>
      <w:r w:rsidRPr="00C770C2">
        <w:rPr>
          <w:rFonts w:asciiTheme="minorHAnsi" w:hAnsiTheme="minorHAnsi" w:cstheme="minorHAnsi"/>
          <w:b/>
          <w:sz w:val="24"/>
          <w:szCs w:val="24"/>
        </w:rPr>
        <w:lastRenderedPageBreak/>
        <w:t xml:space="preserve">ANEXO </w:t>
      </w:r>
      <w:r w:rsidR="00AD7257" w:rsidRPr="00C770C2">
        <w:rPr>
          <w:rFonts w:asciiTheme="minorHAnsi" w:hAnsiTheme="minorHAnsi" w:cstheme="minorHAnsi"/>
          <w:b/>
          <w:sz w:val="24"/>
          <w:szCs w:val="24"/>
        </w:rPr>
        <w:t>6</w:t>
      </w:r>
    </w:p>
    <w:p w:rsidR="00D36292" w:rsidRPr="00C770C2" w:rsidRDefault="00D36292" w:rsidP="00D36292">
      <w:pPr>
        <w:ind w:right="182"/>
        <w:jc w:val="center"/>
        <w:rPr>
          <w:rFonts w:asciiTheme="minorHAnsi" w:hAnsiTheme="minorHAnsi" w:cstheme="minorHAnsi"/>
          <w:b/>
          <w:sz w:val="24"/>
          <w:szCs w:val="24"/>
        </w:rPr>
      </w:pPr>
      <w:r w:rsidRPr="00C770C2">
        <w:rPr>
          <w:rFonts w:asciiTheme="minorHAnsi" w:hAnsiTheme="minorHAnsi" w:cstheme="minorHAnsi"/>
          <w:b/>
          <w:sz w:val="24"/>
          <w:szCs w:val="24"/>
        </w:rPr>
        <w:t>DECLARACIÓN DE NACIONALIDAD</w:t>
      </w:r>
    </w:p>
    <w:p w:rsidR="00D36292" w:rsidRPr="00C770C2" w:rsidRDefault="00D36292" w:rsidP="00D36292">
      <w:pPr>
        <w:ind w:right="182"/>
        <w:jc w:val="center"/>
        <w:rPr>
          <w:rFonts w:asciiTheme="minorHAnsi" w:hAnsiTheme="minorHAnsi" w:cstheme="minorHAnsi"/>
          <w:sz w:val="24"/>
          <w:szCs w:val="24"/>
        </w:rPr>
      </w:pPr>
      <w:r w:rsidRPr="00C770C2">
        <w:rPr>
          <w:rFonts w:asciiTheme="minorHAnsi" w:hAnsiTheme="minorHAnsi" w:cstheme="minorHAnsi"/>
          <w:sz w:val="24"/>
          <w:szCs w:val="24"/>
        </w:rPr>
        <w:t>(PERSONAS FÍSICAS)</w:t>
      </w:r>
    </w:p>
    <w:p w:rsidR="00D36292" w:rsidRPr="00C770C2" w:rsidRDefault="00D36292" w:rsidP="00D36292">
      <w:pPr>
        <w:ind w:right="182"/>
        <w:jc w:val="right"/>
        <w:rPr>
          <w:rFonts w:asciiTheme="minorHAnsi" w:hAnsiTheme="minorHAnsi" w:cstheme="minorHAnsi"/>
          <w:sz w:val="24"/>
          <w:szCs w:val="24"/>
        </w:rPr>
      </w:pPr>
    </w:p>
    <w:p w:rsidR="00D36292" w:rsidRPr="00C770C2" w:rsidRDefault="00D36292" w:rsidP="00D36292">
      <w:pPr>
        <w:ind w:right="182"/>
        <w:jc w:val="right"/>
        <w:rPr>
          <w:rFonts w:asciiTheme="minorHAnsi" w:hAnsiTheme="minorHAnsi" w:cstheme="minorHAnsi"/>
          <w:sz w:val="24"/>
          <w:szCs w:val="24"/>
        </w:rPr>
      </w:pPr>
      <w:r w:rsidRPr="00C770C2">
        <w:rPr>
          <w:rFonts w:asciiTheme="minorHAnsi" w:hAnsiTheme="minorHAnsi" w:cstheme="minorHAnsi"/>
          <w:sz w:val="24"/>
          <w:szCs w:val="24"/>
        </w:rPr>
        <w:t>FECHA</w:t>
      </w:r>
      <w:r w:rsidR="00A12044">
        <w:rPr>
          <w:rFonts w:asciiTheme="minorHAnsi" w:hAnsiTheme="minorHAnsi" w:cstheme="minorHAnsi"/>
          <w:sz w:val="24"/>
          <w:szCs w:val="24"/>
        </w:rPr>
        <w:t>_____________________</w:t>
      </w: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p>
    <w:p w:rsidR="00A12044" w:rsidRPr="00A12044" w:rsidRDefault="00A12044" w:rsidP="00A12044">
      <w:pPr>
        <w:pStyle w:val="4"/>
        <w:ind w:left="900" w:right="182"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 xml:space="preserve">SUBCOMITÉ DE ADQUISICIONES, ARRENDAMIENTOS  Y SERVICIOS DEL INSTITUTO DE SEGURIDAD Y SERVICIOS SOCIALES DE LOS TRABAJADORES DEL GOBIERNO Y MUNICIPIOS DEL ESTADO DE BAJA CALIFORNIA </w:t>
      </w:r>
    </w:p>
    <w:p w:rsidR="00D36292" w:rsidRPr="00C770C2" w:rsidRDefault="00A12044" w:rsidP="00A12044">
      <w:pPr>
        <w:pStyle w:val="4"/>
        <w:ind w:left="900" w:right="182"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PRESENTE.-</w:t>
      </w:r>
    </w:p>
    <w:p w:rsidR="00D36292" w:rsidRPr="00C770C2" w:rsidRDefault="00D36292" w:rsidP="00D36292">
      <w:pPr>
        <w:pStyle w:val="4"/>
        <w:ind w:left="0" w:right="182" w:firstLine="0"/>
        <w:jc w:val="both"/>
        <w:rPr>
          <w:rFonts w:asciiTheme="minorHAnsi" w:hAnsiTheme="minorHAnsi" w:cstheme="minorHAnsi"/>
          <w:b w:val="0"/>
          <w:sz w:val="24"/>
          <w:szCs w:val="24"/>
        </w:rPr>
      </w:pPr>
    </w:p>
    <w:p w:rsidR="00D36292" w:rsidRPr="00C770C2" w:rsidRDefault="00D36292" w:rsidP="00D36292">
      <w:pPr>
        <w:pStyle w:val="4"/>
        <w:ind w:left="0" w:right="182" w:firstLine="0"/>
        <w:jc w:val="both"/>
        <w:rPr>
          <w:rFonts w:asciiTheme="minorHAnsi" w:hAnsiTheme="minorHAnsi" w:cstheme="minorHAnsi"/>
          <w:b w:val="0"/>
          <w:sz w:val="24"/>
          <w:szCs w:val="24"/>
        </w:rPr>
      </w:pPr>
    </w:p>
    <w:p w:rsidR="00D36292" w:rsidRPr="00C770C2" w:rsidRDefault="00D36292" w:rsidP="00A12044">
      <w:pPr>
        <w:pStyle w:val="4"/>
        <w:spacing w:line="360" w:lineRule="auto"/>
        <w:ind w:left="709" w:right="182" w:firstLine="0"/>
        <w:jc w:val="both"/>
        <w:rPr>
          <w:rFonts w:asciiTheme="minorHAnsi" w:hAnsiTheme="minorHAnsi" w:cstheme="minorHAnsi"/>
          <w:iCs/>
          <w:sz w:val="24"/>
          <w:szCs w:val="24"/>
        </w:rPr>
      </w:pPr>
      <w:r w:rsidRPr="00C770C2">
        <w:rPr>
          <w:rFonts w:asciiTheme="minorHAnsi" w:hAnsiTheme="minorHAnsi" w:cstheme="minorHAnsi"/>
          <w:b w:val="0"/>
          <w:bCs/>
          <w:sz w:val="24"/>
          <w:szCs w:val="24"/>
        </w:rPr>
        <w:t xml:space="preserve">El que suscribe en mi calidad de licitante en el procedimiento de licitación pública número </w:t>
      </w:r>
      <w:r w:rsidRPr="00C770C2">
        <w:rPr>
          <w:rFonts w:asciiTheme="minorHAnsi" w:hAnsiTheme="minorHAnsi" w:cstheme="minorHAnsi"/>
          <w:b w:val="0"/>
          <w:bCs/>
          <w:sz w:val="24"/>
          <w:szCs w:val="24"/>
          <w:lang w:val="es-MX"/>
        </w:rPr>
        <w:t xml:space="preserve">___________ </w:t>
      </w:r>
      <w:r w:rsidRPr="00C770C2">
        <w:rPr>
          <w:rFonts w:asciiTheme="minorHAnsi" w:hAnsiTheme="minorHAnsi" w:cstheme="minorHAnsi"/>
          <w:b w:val="0"/>
          <w:bCs/>
          <w:sz w:val="24"/>
          <w:szCs w:val="24"/>
        </w:rPr>
        <w:t xml:space="preserve">declaro bajo protesta de decir verdad  que soy de nacionalidad mexicana. </w:t>
      </w:r>
    </w:p>
    <w:p w:rsidR="00D36292" w:rsidRPr="00C770C2" w:rsidRDefault="00D36292" w:rsidP="00D36292">
      <w:pPr>
        <w:pStyle w:val="4"/>
        <w:spacing w:line="360" w:lineRule="auto"/>
        <w:ind w:left="900" w:right="182" w:firstLine="0"/>
        <w:jc w:val="both"/>
        <w:rPr>
          <w:rFonts w:asciiTheme="minorHAnsi" w:hAnsiTheme="minorHAnsi" w:cstheme="minorHAnsi"/>
          <w:b w:val="0"/>
          <w:bCs/>
          <w:sz w:val="24"/>
          <w:szCs w:val="24"/>
        </w:rPr>
      </w:pPr>
    </w:p>
    <w:p w:rsidR="00D36292" w:rsidRPr="00C770C2" w:rsidRDefault="00D36292" w:rsidP="00D36292">
      <w:pPr>
        <w:pStyle w:val="4"/>
        <w:spacing w:line="360" w:lineRule="auto"/>
        <w:ind w:left="900" w:right="182" w:firstLine="0"/>
        <w:jc w:val="both"/>
        <w:rPr>
          <w:rFonts w:asciiTheme="minorHAnsi" w:hAnsiTheme="minorHAnsi" w:cstheme="minorHAnsi"/>
          <w:b w:val="0"/>
          <w:bCs/>
          <w:sz w:val="24"/>
          <w:szCs w:val="24"/>
        </w:rPr>
      </w:pPr>
    </w:p>
    <w:p w:rsidR="00D36292" w:rsidRPr="00C770C2" w:rsidRDefault="00D36292" w:rsidP="00D36292">
      <w:pPr>
        <w:pStyle w:val="4"/>
        <w:ind w:left="900" w:right="182" w:firstLine="0"/>
        <w:jc w:val="both"/>
        <w:rPr>
          <w:rFonts w:asciiTheme="minorHAnsi" w:hAnsiTheme="minorHAnsi" w:cstheme="minorHAnsi"/>
          <w:sz w:val="24"/>
          <w:szCs w:val="24"/>
        </w:rPr>
      </w:pPr>
    </w:p>
    <w:p w:rsidR="00D36292" w:rsidRPr="00C770C2" w:rsidRDefault="00D36292" w:rsidP="00D36292">
      <w:pPr>
        <w:pStyle w:val="4"/>
        <w:ind w:left="900" w:right="182" w:firstLine="0"/>
        <w:jc w:val="both"/>
        <w:rPr>
          <w:rFonts w:asciiTheme="minorHAnsi" w:hAnsiTheme="minorHAnsi" w:cstheme="minorHAnsi"/>
          <w:sz w:val="24"/>
          <w:szCs w:val="24"/>
        </w:rPr>
      </w:pPr>
    </w:p>
    <w:p w:rsidR="00D36292" w:rsidRPr="00C770C2" w:rsidRDefault="00D36292" w:rsidP="00D36292">
      <w:pPr>
        <w:pStyle w:val="4"/>
        <w:ind w:left="900" w:right="182" w:firstLine="0"/>
        <w:jc w:val="both"/>
        <w:rPr>
          <w:rFonts w:asciiTheme="minorHAnsi" w:hAnsiTheme="minorHAnsi" w:cstheme="minorHAnsi"/>
          <w:sz w:val="24"/>
          <w:szCs w:val="24"/>
        </w:rPr>
      </w:pPr>
    </w:p>
    <w:p w:rsidR="00D36292" w:rsidRPr="00C770C2" w:rsidRDefault="00D36292" w:rsidP="00D36292">
      <w:pPr>
        <w:pStyle w:val="4"/>
        <w:ind w:left="900" w:right="182" w:firstLine="0"/>
        <w:jc w:val="both"/>
        <w:rPr>
          <w:rFonts w:asciiTheme="minorHAnsi" w:hAnsiTheme="minorHAnsi" w:cstheme="minorHAnsi"/>
          <w:b w:val="0"/>
          <w:sz w:val="24"/>
          <w:szCs w:val="24"/>
        </w:rPr>
      </w:pPr>
    </w:p>
    <w:p w:rsidR="00D36292" w:rsidRPr="00C770C2" w:rsidRDefault="00D36292" w:rsidP="00D36292">
      <w:pPr>
        <w:ind w:right="182"/>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D36292" w:rsidRPr="00C770C2" w:rsidRDefault="00D36292" w:rsidP="00D36292">
      <w:pPr>
        <w:ind w:right="182"/>
        <w:jc w:val="center"/>
        <w:rPr>
          <w:rFonts w:asciiTheme="minorHAnsi" w:hAnsiTheme="minorHAnsi" w:cstheme="minorHAnsi"/>
          <w:sz w:val="24"/>
          <w:szCs w:val="24"/>
        </w:rPr>
      </w:pPr>
    </w:p>
    <w:p w:rsidR="00D36292" w:rsidRPr="00C770C2" w:rsidRDefault="00D36292" w:rsidP="00D36292">
      <w:pPr>
        <w:ind w:right="182"/>
        <w:jc w:val="center"/>
        <w:rPr>
          <w:rFonts w:asciiTheme="minorHAnsi" w:hAnsiTheme="minorHAnsi" w:cstheme="minorHAnsi"/>
          <w:sz w:val="24"/>
          <w:szCs w:val="24"/>
        </w:rPr>
      </w:pPr>
    </w:p>
    <w:p w:rsidR="00D36292" w:rsidRPr="00C770C2" w:rsidRDefault="00D36292" w:rsidP="00D36292">
      <w:pPr>
        <w:ind w:right="182"/>
        <w:jc w:val="center"/>
        <w:rPr>
          <w:rFonts w:asciiTheme="minorHAnsi" w:hAnsiTheme="minorHAnsi" w:cstheme="minorHAnsi"/>
          <w:sz w:val="24"/>
          <w:szCs w:val="24"/>
        </w:rPr>
      </w:pPr>
      <w:r w:rsidRPr="00C770C2">
        <w:rPr>
          <w:rFonts w:asciiTheme="minorHAnsi" w:hAnsiTheme="minorHAnsi" w:cstheme="minorHAnsi"/>
          <w:sz w:val="24"/>
          <w:szCs w:val="24"/>
        </w:rPr>
        <w:t>NOMBRE Y FIRMA DEL LICITANTE</w:t>
      </w:r>
    </w:p>
    <w:p w:rsidR="00D36292" w:rsidRPr="00C770C2" w:rsidRDefault="00D36292" w:rsidP="00D36292">
      <w:pPr>
        <w:ind w:right="182"/>
        <w:jc w:val="center"/>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pStyle w:val="2"/>
        <w:ind w:left="1368" w:right="182"/>
        <w:jc w:val="center"/>
        <w:rPr>
          <w:rFonts w:asciiTheme="minorHAnsi" w:hAnsiTheme="minorHAnsi" w:cstheme="minorHAnsi"/>
          <w:sz w:val="24"/>
          <w:szCs w:val="24"/>
        </w:rPr>
      </w:pPr>
    </w:p>
    <w:p w:rsidR="00D36292" w:rsidRPr="00C770C2" w:rsidRDefault="00D36292" w:rsidP="00D36292">
      <w:pPr>
        <w:pStyle w:val="2"/>
        <w:ind w:left="1368" w:right="182"/>
        <w:jc w:val="center"/>
        <w:rPr>
          <w:rFonts w:asciiTheme="minorHAnsi" w:hAnsiTheme="minorHAnsi" w:cstheme="minorHAnsi"/>
          <w:sz w:val="24"/>
          <w:szCs w:val="24"/>
        </w:rPr>
      </w:pPr>
    </w:p>
    <w:p w:rsidR="003D11A9" w:rsidRPr="00C770C2" w:rsidRDefault="003D11A9" w:rsidP="003D11A9">
      <w:pPr>
        <w:ind w:right="182"/>
        <w:jc w:val="center"/>
        <w:rPr>
          <w:rFonts w:asciiTheme="minorHAnsi" w:hAnsiTheme="minorHAnsi" w:cstheme="minorHAnsi"/>
          <w:b/>
          <w:sz w:val="24"/>
          <w:szCs w:val="24"/>
        </w:rPr>
      </w:pPr>
      <w:r w:rsidRPr="00C770C2">
        <w:rPr>
          <w:rFonts w:asciiTheme="minorHAnsi" w:hAnsiTheme="minorHAnsi" w:cstheme="minorHAnsi"/>
          <w:sz w:val="24"/>
          <w:szCs w:val="24"/>
        </w:rPr>
        <w:br w:type="page"/>
      </w:r>
      <w:r w:rsidRPr="00C770C2">
        <w:rPr>
          <w:rFonts w:asciiTheme="minorHAnsi" w:hAnsiTheme="minorHAnsi" w:cstheme="minorHAnsi"/>
          <w:b/>
          <w:sz w:val="24"/>
          <w:szCs w:val="24"/>
        </w:rPr>
        <w:lastRenderedPageBreak/>
        <w:t xml:space="preserve">ANEXO </w:t>
      </w:r>
      <w:r w:rsidR="00AD7257" w:rsidRPr="00C770C2">
        <w:rPr>
          <w:rFonts w:asciiTheme="minorHAnsi" w:hAnsiTheme="minorHAnsi" w:cstheme="minorHAnsi"/>
          <w:b/>
          <w:sz w:val="24"/>
          <w:szCs w:val="24"/>
        </w:rPr>
        <w:t>6</w:t>
      </w:r>
    </w:p>
    <w:p w:rsidR="003D11A9" w:rsidRPr="00C770C2" w:rsidRDefault="003D11A9" w:rsidP="003D11A9">
      <w:pPr>
        <w:ind w:right="182"/>
        <w:jc w:val="center"/>
        <w:rPr>
          <w:rFonts w:asciiTheme="minorHAnsi" w:hAnsiTheme="minorHAnsi" w:cstheme="minorHAnsi"/>
          <w:b/>
          <w:sz w:val="24"/>
          <w:szCs w:val="24"/>
        </w:rPr>
      </w:pPr>
      <w:r w:rsidRPr="00C770C2">
        <w:rPr>
          <w:rFonts w:asciiTheme="minorHAnsi" w:hAnsiTheme="minorHAnsi" w:cstheme="minorHAnsi"/>
          <w:b/>
          <w:sz w:val="24"/>
          <w:szCs w:val="24"/>
        </w:rPr>
        <w:t>DECLARACIÓN DE NACIONALIDAD</w:t>
      </w:r>
    </w:p>
    <w:p w:rsidR="003D11A9" w:rsidRPr="00C770C2" w:rsidRDefault="003D11A9" w:rsidP="003D11A9">
      <w:pPr>
        <w:ind w:right="182"/>
        <w:jc w:val="center"/>
        <w:rPr>
          <w:rFonts w:asciiTheme="minorHAnsi" w:hAnsiTheme="minorHAnsi" w:cstheme="minorHAnsi"/>
          <w:sz w:val="24"/>
          <w:szCs w:val="24"/>
        </w:rPr>
      </w:pPr>
      <w:r w:rsidRPr="00C770C2">
        <w:rPr>
          <w:rFonts w:asciiTheme="minorHAnsi" w:hAnsiTheme="minorHAnsi" w:cstheme="minorHAnsi"/>
          <w:sz w:val="24"/>
          <w:szCs w:val="24"/>
        </w:rPr>
        <w:t>(PERSONAS MORALES)</w:t>
      </w:r>
    </w:p>
    <w:p w:rsidR="003D11A9" w:rsidRPr="00C770C2" w:rsidRDefault="003D11A9" w:rsidP="003D11A9">
      <w:pPr>
        <w:ind w:right="182"/>
        <w:jc w:val="right"/>
        <w:rPr>
          <w:rFonts w:asciiTheme="minorHAnsi" w:hAnsiTheme="minorHAnsi" w:cstheme="minorHAnsi"/>
          <w:sz w:val="24"/>
          <w:szCs w:val="24"/>
        </w:rPr>
      </w:pPr>
    </w:p>
    <w:p w:rsidR="003D11A9" w:rsidRPr="00C770C2" w:rsidRDefault="003D11A9" w:rsidP="003D11A9">
      <w:pPr>
        <w:ind w:right="182"/>
        <w:jc w:val="right"/>
        <w:rPr>
          <w:rFonts w:asciiTheme="minorHAnsi" w:hAnsiTheme="minorHAnsi" w:cstheme="minorHAnsi"/>
          <w:sz w:val="24"/>
          <w:szCs w:val="24"/>
        </w:rPr>
      </w:pPr>
      <w:r w:rsidRPr="00C770C2">
        <w:rPr>
          <w:rFonts w:asciiTheme="minorHAnsi" w:hAnsiTheme="minorHAnsi" w:cstheme="minorHAnsi"/>
          <w:sz w:val="24"/>
          <w:szCs w:val="24"/>
        </w:rPr>
        <w:t>FECHA</w:t>
      </w:r>
      <w:r w:rsidR="00A12044">
        <w:rPr>
          <w:rFonts w:asciiTheme="minorHAnsi" w:hAnsiTheme="minorHAnsi" w:cstheme="minorHAnsi"/>
          <w:sz w:val="24"/>
          <w:szCs w:val="24"/>
        </w:rPr>
        <w:t>___________________</w:t>
      </w:r>
    </w:p>
    <w:p w:rsidR="003D11A9" w:rsidRPr="00C770C2" w:rsidRDefault="003D11A9" w:rsidP="003D11A9">
      <w:pPr>
        <w:ind w:right="182"/>
        <w:rPr>
          <w:rFonts w:asciiTheme="minorHAnsi" w:hAnsiTheme="minorHAnsi" w:cstheme="minorHAnsi"/>
          <w:sz w:val="24"/>
          <w:szCs w:val="24"/>
        </w:rPr>
      </w:pPr>
    </w:p>
    <w:p w:rsidR="003D11A9" w:rsidRPr="00C770C2" w:rsidRDefault="003D11A9" w:rsidP="003D11A9">
      <w:pPr>
        <w:ind w:right="182"/>
        <w:rPr>
          <w:rFonts w:asciiTheme="minorHAnsi" w:hAnsiTheme="minorHAnsi" w:cstheme="minorHAnsi"/>
          <w:sz w:val="24"/>
          <w:szCs w:val="24"/>
        </w:rPr>
      </w:pPr>
    </w:p>
    <w:p w:rsidR="003D11A9" w:rsidRPr="00C770C2" w:rsidRDefault="003D11A9" w:rsidP="003D11A9">
      <w:pPr>
        <w:ind w:right="182"/>
        <w:rPr>
          <w:rFonts w:asciiTheme="minorHAnsi" w:hAnsiTheme="minorHAnsi" w:cstheme="minorHAnsi"/>
          <w:sz w:val="24"/>
          <w:szCs w:val="24"/>
        </w:rPr>
      </w:pPr>
    </w:p>
    <w:p w:rsidR="00A12044" w:rsidRDefault="00A12044" w:rsidP="00A12044">
      <w:pPr>
        <w:ind w:left="567"/>
        <w:rPr>
          <w:rFonts w:asciiTheme="minorHAnsi" w:hAnsiTheme="minorHAnsi" w:cstheme="minorHAnsi"/>
          <w:sz w:val="24"/>
          <w:szCs w:val="24"/>
        </w:rPr>
      </w:pPr>
      <w:r w:rsidRPr="00A12044">
        <w:rPr>
          <w:rFonts w:asciiTheme="minorHAnsi" w:hAnsiTheme="minorHAnsi" w:cstheme="minorHAnsi"/>
          <w:sz w:val="24"/>
          <w:szCs w:val="24"/>
        </w:rPr>
        <w:t xml:space="preserve">SUBCOMITÉ DE ADQUISICIONES, ARRENDAMIENTOS  Y SERVICIOS DEL INSTITUTO DE SEGURIDAD Y SERVICIOS SOCIALES DE LOS TRABAJADORES DEL GOBIERNO Y MUNICIPIOS DEL ESTADO DE BAJA CALIFORNIA </w:t>
      </w:r>
    </w:p>
    <w:p w:rsidR="00A12044" w:rsidRPr="00C770C2" w:rsidRDefault="00A12044" w:rsidP="00A12044">
      <w:pPr>
        <w:ind w:left="567"/>
        <w:rPr>
          <w:rFonts w:asciiTheme="minorHAnsi" w:hAnsiTheme="minorHAnsi" w:cstheme="minorHAnsi"/>
          <w:sz w:val="24"/>
          <w:szCs w:val="24"/>
        </w:rPr>
      </w:pPr>
      <w:r w:rsidRPr="00C770C2">
        <w:rPr>
          <w:rFonts w:asciiTheme="minorHAnsi" w:hAnsiTheme="minorHAnsi" w:cstheme="minorHAnsi"/>
          <w:sz w:val="24"/>
          <w:szCs w:val="24"/>
        </w:rPr>
        <w:t>PRESENTE.-</w:t>
      </w:r>
    </w:p>
    <w:p w:rsidR="003D11A9" w:rsidRPr="00C770C2" w:rsidRDefault="003D11A9" w:rsidP="003D11A9">
      <w:pPr>
        <w:pStyle w:val="4"/>
        <w:ind w:left="900" w:right="182" w:firstLine="0"/>
        <w:jc w:val="both"/>
        <w:rPr>
          <w:rFonts w:asciiTheme="minorHAnsi" w:hAnsiTheme="minorHAnsi" w:cstheme="minorHAnsi"/>
          <w:b w:val="0"/>
          <w:sz w:val="24"/>
          <w:szCs w:val="24"/>
        </w:rPr>
      </w:pPr>
    </w:p>
    <w:p w:rsidR="003D11A9" w:rsidRPr="00C770C2" w:rsidRDefault="003D11A9" w:rsidP="003D11A9">
      <w:pPr>
        <w:pStyle w:val="4"/>
        <w:ind w:left="0" w:right="182" w:firstLine="0"/>
        <w:jc w:val="both"/>
        <w:rPr>
          <w:rFonts w:asciiTheme="minorHAnsi" w:hAnsiTheme="minorHAnsi" w:cstheme="minorHAnsi"/>
          <w:b w:val="0"/>
          <w:sz w:val="24"/>
          <w:szCs w:val="24"/>
        </w:rPr>
      </w:pPr>
    </w:p>
    <w:p w:rsidR="003D11A9" w:rsidRPr="00C770C2" w:rsidRDefault="003D11A9" w:rsidP="003D11A9">
      <w:pPr>
        <w:pStyle w:val="4"/>
        <w:ind w:left="0" w:right="182" w:firstLine="0"/>
        <w:jc w:val="both"/>
        <w:rPr>
          <w:rFonts w:asciiTheme="minorHAnsi" w:hAnsiTheme="minorHAnsi" w:cstheme="minorHAnsi"/>
          <w:b w:val="0"/>
          <w:sz w:val="24"/>
          <w:szCs w:val="24"/>
        </w:rPr>
      </w:pPr>
    </w:p>
    <w:p w:rsidR="003D11A9" w:rsidRPr="00C770C2" w:rsidRDefault="003D11A9" w:rsidP="00A12044">
      <w:pPr>
        <w:pStyle w:val="4"/>
        <w:spacing w:line="360" w:lineRule="auto"/>
        <w:ind w:left="567" w:right="182" w:firstLine="0"/>
        <w:jc w:val="both"/>
        <w:rPr>
          <w:rFonts w:asciiTheme="minorHAnsi" w:hAnsiTheme="minorHAnsi" w:cstheme="minorHAnsi"/>
          <w:iCs/>
          <w:sz w:val="24"/>
          <w:szCs w:val="24"/>
        </w:rPr>
      </w:pPr>
      <w:r w:rsidRPr="00C770C2">
        <w:rPr>
          <w:rFonts w:asciiTheme="minorHAnsi" w:hAnsiTheme="minorHAnsi" w:cstheme="minorHAnsi"/>
          <w:b w:val="0"/>
          <w:bCs/>
          <w:sz w:val="24"/>
          <w:szCs w:val="24"/>
        </w:rPr>
        <w:t xml:space="preserve">El que suscribe en mi calidad de representante legal de la moral denominada _______________________________________ quien participa como licitante en el procedimiento de licitación pública número </w:t>
      </w:r>
      <w:r w:rsidRPr="00C770C2">
        <w:rPr>
          <w:rFonts w:asciiTheme="minorHAnsi" w:hAnsiTheme="minorHAnsi" w:cstheme="minorHAnsi"/>
          <w:b w:val="0"/>
          <w:bCs/>
          <w:sz w:val="24"/>
          <w:szCs w:val="24"/>
          <w:lang w:val="es-MX"/>
        </w:rPr>
        <w:t xml:space="preserve">___________ </w:t>
      </w:r>
      <w:r w:rsidRPr="00C770C2">
        <w:rPr>
          <w:rFonts w:asciiTheme="minorHAnsi" w:hAnsiTheme="minorHAnsi" w:cstheme="minorHAnsi"/>
          <w:b w:val="0"/>
          <w:bCs/>
          <w:sz w:val="24"/>
          <w:szCs w:val="24"/>
        </w:rPr>
        <w:t xml:space="preserve">declaro bajo protesta de decir verdad  que mi representada se encuentra constituida bajo las leyes mexicanas. </w:t>
      </w:r>
    </w:p>
    <w:p w:rsidR="003D11A9" w:rsidRPr="00C770C2" w:rsidRDefault="003D11A9" w:rsidP="003D11A9">
      <w:pPr>
        <w:pStyle w:val="4"/>
        <w:spacing w:line="360" w:lineRule="auto"/>
        <w:ind w:left="900" w:right="182" w:firstLine="0"/>
        <w:jc w:val="both"/>
        <w:rPr>
          <w:rFonts w:asciiTheme="minorHAnsi" w:hAnsiTheme="minorHAnsi" w:cstheme="minorHAnsi"/>
          <w:b w:val="0"/>
          <w:bCs/>
          <w:sz w:val="24"/>
          <w:szCs w:val="24"/>
        </w:rPr>
      </w:pPr>
    </w:p>
    <w:p w:rsidR="003D11A9" w:rsidRPr="00C770C2" w:rsidRDefault="003D11A9" w:rsidP="003D11A9">
      <w:pPr>
        <w:pStyle w:val="4"/>
        <w:spacing w:line="360" w:lineRule="auto"/>
        <w:ind w:left="900" w:right="182" w:firstLine="0"/>
        <w:jc w:val="both"/>
        <w:rPr>
          <w:rFonts w:asciiTheme="minorHAnsi" w:hAnsiTheme="minorHAnsi" w:cstheme="minorHAnsi"/>
          <w:b w:val="0"/>
          <w:bCs/>
          <w:sz w:val="24"/>
          <w:szCs w:val="24"/>
        </w:rPr>
      </w:pPr>
    </w:p>
    <w:p w:rsidR="003D11A9" w:rsidRPr="00C770C2" w:rsidRDefault="003D11A9" w:rsidP="003D11A9">
      <w:pPr>
        <w:pStyle w:val="4"/>
        <w:ind w:left="900" w:right="182" w:firstLine="0"/>
        <w:jc w:val="both"/>
        <w:rPr>
          <w:rFonts w:asciiTheme="minorHAnsi" w:hAnsiTheme="minorHAnsi" w:cstheme="minorHAnsi"/>
          <w:sz w:val="24"/>
          <w:szCs w:val="24"/>
        </w:rPr>
      </w:pPr>
    </w:p>
    <w:p w:rsidR="003D11A9" w:rsidRPr="00C770C2" w:rsidRDefault="003D11A9" w:rsidP="003D11A9">
      <w:pPr>
        <w:pStyle w:val="4"/>
        <w:ind w:left="900" w:right="182" w:firstLine="0"/>
        <w:jc w:val="both"/>
        <w:rPr>
          <w:rFonts w:asciiTheme="minorHAnsi" w:hAnsiTheme="minorHAnsi" w:cstheme="minorHAnsi"/>
          <w:sz w:val="24"/>
          <w:szCs w:val="24"/>
        </w:rPr>
      </w:pPr>
    </w:p>
    <w:p w:rsidR="003D11A9" w:rsidRPr="00C770C2" w:rsidRDefault="003D11A9" w:rsidP="003D11A9">
      <w:pPr>
        <w:pStyle w:val="4"/>
        <w:ind w:left="900" w:right="182" w:firstLine="0"/>
        <w:jc w:val="both"/>
        <w:rPr>
          <w:rFonts w:asciiTheme="minorHAnsi" w:hAnsiTheme="minorHAnsi" w:cstheme="minorHAnsi"/>
          <w:sz w:val="24"/>
          <w:szCs w:val="24"/>
        </w:rPr>
      </w:pPr>
    </w:p>
    <w:p w:rsidR="003D11A9" w:rsidRPr="00C770C2" w:rsidRDefault="003D11A9" w:rsidP="003D11A9">
      <w:pPr>
        <w:pStyle w:val="4"/>
        <w:ind w:left="900" w:right="182" w:firstLine="0"/>
        <w:jc w:val="both"/>
        <w:rPr>
          <w:rFonts w:asciiTheme="minorHAnsi" w:hAnsiTheme="minorHAnsi" w:cstheme="minorHAnsi"/>
          <w:b w:val="0"/>
          <w:sz w:val="24"/>
          <w:szCs w:val="24"/>
        </w:rPr>
      </w:pPr>
    </w:p>
    <w:p w:rsidR="003D11A9" w:rsidRPr="00C770C2" w:rsidRDefault="003D11A9" w:rsidP="003D11A9">
      <w:pPr>
        <w:ind w:right="182"/>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3D11A9" w:rsidRPr="00C770C2" w:rsidRDefault="003D11A9" w:rsidP="003D11A9">
      <w:pPr>
        <w:ind w:right="182"/>
        <w:jc w:val="center"/>
        <w:rPr>
          <w:rFonts w:asciiTheme="minorHAnsi" w:hAnsiTheme="minorHAnsi" w:cstheme="minorHAnsi"/>
          <w:sz w:val="24"/>
          <w:szCs w:val="24"/>
        </w:rPr>
      </w:pPr>
    </w:p>
    <w:p w:rsidR="003D11A9" w:rsidRPr="00C770C2" w:rsidRDefault="003D11A9" w:rsidP="003D11A9">
      <w:pPr>
        <w:ind w:right="182"/>
        <w:jc w:val="center"/>
        <w:rPr>
          <w:rFonts w:asciiTheme="minorHAnsi" w:hAnsiTheme="minorHAnsi" w:cstheme="minorHAnsi"/>
          <w:sz w:val="24"/>
          <w:szCs w:val="24"/>
        </w:rPr>
      </w:pPr>
    </w:p>
    <w:p w:rsidR="003D11A9" w:rsidRPr="00C770C2" w:rsidRDefault="003D11A9" w:rsidP="003D11A9">
      <w:pPr>
        <w:ind w:right="182"/>
        <w:jc w:val="center"/>
        <w:rPr>
          <w:rFonts w:asciiTheme="minorHAnsi" w:hAnsiTheme="minorHAnsi" w:cstheme="minorHAnsi"/>
          <w:sz w:val="24"/>
          <w:szCs w:val="24"/>
        </w:rPr>
      </w:pPr>
      <w:r w:rsidRPr="00C770C2">
        <w:rPr>
          <w:rFonts w:asciiTheme="minorHAnsi" w:hAnsiTheme="minorHAnsi" w:cstheme="minorHAnsi"/>
          <w:sz w:val="24"/>
          <w:szCs w:val="24"/>
        </w:rPr>
        <w:t>NOMBRE Y FIRMA DEL LICITANTE</w:t>
      </w:r>
    </w:p>
    <w:p w:rsidR="003D11A9" w:rsidRPr="00C770C2" w:rsidRDefault="003D11A9" w:rsidP="003D11A9">
      <w:pPr>
        <w:ind w:right="182"/>
        <w:jc w:val="center"/>
        <w:rPr>
          <w:rFonts w:asciiTheme="minorHAnsi" w:hAnsiTheme="minorHAnsi" w:cstheme="minorHAnsi"/>
          <w:sz w:val="24"/>
          <w:szCs w:val="24"/>
        </w:rPr>
      </w:pPr>
    </w:p>
    <w:p w:rsidR="003D11A9" w:rsidRPr="00C770C2" w:rsidRDefault="003D11A9" w:rsidP="003D11A9">
      <w:pPr>
        <w:ind w:right="182"/>
        <w:rPr>
          <w:rFonts w:asciiTheme="minorHAnsi" w:hAnsiTheme="minorHAnsi" w:cstheme="minorHAnsi"/>
          <w:sz w:val="24"/>
          <w:szCs w:val="24"/>
        </w:rPr>
      </w:pPr>
    </w:p>
    <w:p w:rsidR="003D11A9" w:rsidRPr="00C770C2" w:rsidRDefault="003D11A9" w:rsidP="003D11A9">
      <w:pPr>
        <w:ind w:right="182"/>
        <w:rPr>
          <w:rFonts w:asciiTheme="minorHAnsi" w:hAnsiTheme="minorHAnsi" w:cstheme="minorHAnsi"/>
          <w:sz w:val="24"/>
          <w:szCs w:val="24"/>
        </w:rPr>
      </w:pPr>
    </w:p>
    <w:p w:rsidR="003D11A9" w:rsidRPr="00C770C2" w:rsidRDefault="003D11A9" w:rsidP="003D11A9">
      <w:pPr>
        <w:ind w:right="182"/>
        <w:rPr>
          <w:rFonts w:asciiTheme="minorHAnsi" w:hAnsiTheme="minorHAnsi" w:cstheme="minorHAnsi"/>
          <w:sz w:val="24"/>
          <w:szCs w:val="24"/>
        </w:rPr>
      </w:pPr>
    </w:p>
    <w:p w:rsidR="003D11A9" w:rsidRPr="00C770C2" w:rsidRDefault="003D11A9" w:rsidP="003D11A9">
      <w:pPr>
        <w:ind w:right="182"/>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3D11A9" w:rsidRPr="00C770C2" w:rsidRDefault="003D11A9" w:rsidP="003D11A9">
      <w:pPr>
        <w:ind w:right="182"/>
        <w:rPr>
          <w:rFonts w:asciiTheme="minorHAnsi" w:hAnsiTheme="minorHAnsi" w:cstheme="minorHAnsi"/>
          <w:sz w:val="24"/>
          <w:szCs w:val="24"/>
        </w:rPr>
      </w:pPr>
    </w:p>
    <w:p w:rsidR="003D11A9" w:rsidRPr="00C770C2" w:rsidRDefault="003D11A9" w:rsidP="003D11A9">
      <w:pPr>
        <w:pStyle w:val="2"/>
        <w:ind w:left="1368" w:right="182"/>
        <w:jc w:val="center"/>
        <w:rPr>
          <w:rFonts w:asciiTheme="minorHAnsi" w:hAnsiTheme="minorHAnsi" w:cstheme="minorHAnsi"/>
          <w:sz w:val="24"/>
          <w:szCs w:val="24"/>
        </w:rPr>
      </w:pPr>
    </w:p>
    <w:p w:rsidR="003D11A9" w:rsidRPr="00C770C2" w:rsidRDefault="003D11A9" w:rsidP="003D11A9">
      <w:pPr>
        <w:pStyle w:val="2"/>
        <w:ind w:left="1368" w:right="182"/>
        <w:jc w:val="center"/>
        <w:rPr>
          <w:rFonts w:asciiTheme="minorHAnsi" w:hAnsiTheme="minorHAnsi" w:cstheme="minorHAnsi"/>
          <w:sz w:val="24"/>
          <w:szCs w:val="24"/>
        </w:rPr>
      </w:pPr>
    </w:p>
    <w:p w:rsidR="00D36292" w:rsidRPr="00C770C2" w:rsidRDefault="00D36292" w:rsidP="00D36292">
      <w:pPr>
        <w:pStyle w:val="2"/>
        <w:ind w:left="1368" w:right="182"/>
        <w:jc w:val="center"/>
        <w:rPr>
          <w:rFonts w:asciiTheme="minorHAnsi" w:hAnsiTheme="minorHAnsi" w:cstheme="minorHAnsi"/>
          <w:sz w:val="24"/>
          <w:szCs w:val="24"/>
        </w:rPr>
      </w:pPr>
    </w:p>
    <w:p w:rsidR="00D36292" w:rsidRPr="00C770C2" w:rsidRDefault="00D36292" w:rsidP="00D36292">
      <w:pPr>
        <w:pStyle w:val="2"/>
        <w:ind w:left="1368" w:right="182"/>
        <w:jc w:val="center"/>
        <w:rPr>
          <w:rFonts w:asciiTheme="minorHAnsi" w:hAnsiTheme="minorHAnsi" w:cstheme="minorHAnsi"/>
          <w:sz w:val="24"/>
          <w:szCs w:val="24"/>
        </w:rPr>
      </w:pPr>
    </w:p>
    <w:p w:rsidR="00D36292" w:rsidRPr="00C770C2" w:rsidRDefault="00D36292" w:rsidP="00D36292">
      <w:pPr>
        <w:pStyle w:val="2"/>
        <w:ind w:left="1368" w:right="182"/>
        <w:jc w:val="center"/>
        <w:rPr>
          <w:rFonts w:asciiTheme="minorHAnsi" w:hAnsiTheme="minorHAnsi" w:cstheme="minorHAnsi"/>
          <w:sz w:val="24"/>
          <w:szCs w:val="24"/>
        </w:rPr>
      </w:pPr>
    </w:p>
    <w:p w:rsidR="00D36292" w:rsidRPr="00C770C2" w:rsidRDefault="00D36292" w:rsidP="00D36292">
      <w:pPr>
        <w:pStyle w:val="2"/>
        <w:ind w:left="1368" w:right="182"/>
        <w:jc w:val="center"/>
        <w:rPr>
          <w:rFonts w:asciiTheme="minorHAnsi" w:hAnsiTheme="minorHAnsi" w:cstheme="minorHAnsi"/>
          <w:sz w:val="24"/>
          <w:szCs w:val="24"/>
        </w:rPr>
      </w:pPr>
    </w:p>
    <w:p w:rsidR="00A12044" w:rsidRDefault="00A12044" w:rsidP="00D36292">
      <w:pPr>
        <w:ind w:right="182"/>
        <w:jc w:val="center"/>
        <w:rPr>
          <w:rFonts w:asciiTheme="minorHAnsi" w:hAnsiTheme="minorHAnsi" w:cstheme="minorHAnsi"/>
          <w:b/>
          <w:sz w:val="24"/>
          <w:szCs w:val="24"/>
        </w:rPr>
      </w:pPr>
    </w:p>
    <w:p w:rsidR="00A12044" w:rsidRDefault="00A12044" w:rsidP="00D36292">
      <w:pPr>
        <w:ind w:right="182"/>
        <w:jc w:val="center"/>
        <w:rPr>
          <w:rFonts w:asciiTheme="minorHAnsi" w:hAnsiTheme="minorHAnsi" w:cstheme="minorHAnsi"/>
          <w:b/>
          <w:sz w:val="24"/>
          <w:szCs w:val="24"/>
        </w:rPr>
      </w:pPr>
    </w:p>
    <w:p w:rsidR="00D36292" w:rsidRPr="00C770C2" w:rsidRDefault="00D36292" w:rsidP="00D36292">
      <w:pPr>
        <w:ind w:right="182"/>
        <w:jc w:val="center"/>
        <w:rPr>
          <w:rFonts w:asciiTheme="minorHAnsi" w:hAnsiTheme="minorHAnsi" w:cstheme="minorHAnsi"/>
          <w:b/>
          <w:sz w:val="24"/>
          <w:szCs w:val="24"/>
        </w:rPr>
      </w:pPr>
      <w:r w:rsidRPr="00C770C2">
        <w:rPr>
          <w:rFonts w:asciiTheme="minorHAnsi" w:hAnsiTheme="minorHAnsi" w:cstheme="minorHAnsi"/>
          <w:b/>
          <w:sz w:val="24"/>
          <w:szCs w:val="24"/>
        </w:rPr>
        <w:t xml:space="preserve">ANEXO </w:t>
      </w:r>
      <w:r w:rsidR="00AD7257" w:rsidRPr="00C770C2">
        <w:rPr>
          <w:rFonts w:asciiTheme="minorHAnsi" w:hAnsiTheme="minorHAnsi" w:cstheme="minorHAnsi"/>
          <w:b/>
          <w:sz w:val="24"/>
          <w:szCs w:val="24"/>
        </w:rPr>
        <w:t>6</w:t>
      </w:r>
      <w:r w:rsidRPr="00C770C2">
        <w:rPr>
          <w:rFonts w:asciiTheme="minorHAnsi" w:hAnsiTheme="minorHAnsi" w:cstheme="minorHAnsi"/>
          <w:b/>
          <w:sz w:val="24"/>
          <w:szCs w:val="24"/>
        </w:rPr>
        <w:t xml:space="preserve"> </w:t>
      </w:r>
    </w:p>
    <w:p w:rsidR="00D36292" w:rsidRPr="00C770C2" w:rsidRDefault="00D36292" w:rsidP="00D36292">
      <w:pPr>
        <w:ind w:right="182"/>
        <w:jc w:val="center"/>
        <w:rPr>
          <w:rFonts w:asciiTheme="minorHAnsi" w:hAnsiTheme="minorHAnsi" w:cstheme="minorHAnsi"/>
          <w:b/>
          <w:sz w:val="24"/>
          <w:szCs w:val="24"/>
        </w:rPr>
      </w:pPr>
      <w:r w:rsidRPr="00C770C2">
        <w:rPr>
          <w:rFonts w:asciiTheme="minorHAnsi" w:hAnsiTheme="minorHAnsi" w:cstheme="minorHAnsi"/>
          <w:b/>
          <w:sz w:val="24"/>
          <w:szCs w:val="24"/>
        </w:rPr>
        <w:t>DECLARACIÓN DE NACIONALIDAD</w:t>
      </w:r>
    </w:p>
    <w:p w:rsidR="00D36292" w:rsidRPr="00C770C2" w:rsidRDefault="00D36292" w:rsidP="00D36292">
      <w:pPr>
        <w:ind w:right="182"/>
        <w:jc w:val="center"/>
        <w:rPr>
          <w:rFonts w:asciiTheme="minorHAnsi" w:hAnsiTheme="minorHAnsi" w:cstheme="minorHAnsi"/>
          <w:sz w:val="24"/>
          <w:szCs w:val="24"/>
        </w:rPr>
      </w:pPr>
      <w:r w:rsidRPr="00C770C2">
        <w:rPr>
          <w:rFonts w:asciiTheme="minorHAnsi" w:hAnsiTheme="minorHAnsi" w:cstheme="minorHAnsi"/>
          <w:sz w:val="24"/>
          <w:szCs w:val="24"/>
        </w:rPr>
        <w:t>(PERSONAS FÍSICAS POR CONDUCTO DE REPRESENTANTE LEGAL)</w:t>
      </w:r>
    </w:p>
    <w:p w:rsidR="00D36292" w:rsidRPr="00C770C2" w:rsidRDefault="00D36292" w:rsidP="00D36292">
      <w:pPr>
        <w:ind w:right="182"/>
        <w:jc w:val="right"/>
        <w:rPr>
          <w:rFonts w:asciiTheme="minorHAnsi" w:hAnsiTheme="minorHAnsi" w:cstheme="minorHAnsi"/>
          <w:sz w:val="24"/>
          <w:szCs w:val="24"/>
        </w:rPr>
      </w:pPr>
    </w:p>
    <w:p w:rsidR="00D36292" w:rsidRPr="00C770C2" w:rsidRDefault="00D36292" w:rsidP="00D36292">
      <w:pPr>
        <w:ind w:right="182"/>
        <w:jc w:val="right"/>
        <w:rPr>
          <w:rFonts w:asciiTheme="minorHAnsi" w:hAnsiTheme="minorHAnsi" w:cstheme="minorHAnsi"/>
          <w:sz w:val="24"/>
          <w:szCs w:val="24"/>
        </w:rPr>
      </w:pPr>
      <w:r w:rsidRPr="00C770C2">
        <w:rPr>
          <w:rFonts w:asciiTheme="minorHAnsi" w:hAnsiTheme="minorHAnsi" w:cstheme="minorHAnsi"/>
          <w:sz w:val="24"/>
          <w:szCs w:val="24"/>
        </w:rPr>
        <w:t>FECHA</w:t>
      </w:r>
    </w:p>
    <w:p w:rsidR="00D36292" w:rsidRPr="00C770C2" w:rsidRDefault="00D36292" w:rsidP="00D36292">
      <w:pPr>
        <w:ind w:right="182"/>
        <w:rPr>
          <w:rFonts w:asciiTheme="minorHAnsi" w:hAnsiTheme="minorHAnsi" w:cstheme="minorHAnsi"/>
          <w:sz w:val="24"/>
          <w:szCs w:val="24"/>
        </w:rPr>
      </w:pPr>
    </w:p>
    <w:p w:rsidR="00A12044" w:rsidRDefault="00A12044" w:rsidP="00A12044">
      <w:pPr>
        <w:ind w:left="567"/>
        <w:rPr>
          <w:rFonts w:asciiTheme="minorHAnsi" w:hAnsiTheme="minorHAnsi" w:cstheme="minorHAnsi"/>
          <w:sz w:val="24"/>
          <w:szCs w:val="24"/>
        </w:rPr>
      </w:pPr>
      <w:r w:rsidRPr="00A12044">
        <w:rPr>
          <w:rFonts w:asciiTheme="minorHAnsi" w:hAnsiTheme="minorHAnsi" w:cstheme="minorHAnsi"/>
          <w:sz w:val="24"/>
          <w:szCs w:val="24"/>
        </w:rPr>
        <w:t xml:space="preserve">SUBCOMITÉ DE ADQUISICIONES, ARRENDAMIENTOS  Y SERVICIOS DEL INSTITUTO DE SEGURIDAD Y SERVICIOS SOCIALES DE LOS TRABAJADORES DEL GOBIERNO Y MUNICIPIOS DEL ESTADO DE BAJA CALIFORNIA </w:t>
      </w:r>
    </w:p>
    <w:p w:rsidR="00A12044" w:rsidRPr="00C770C2" w:rsidRDefault="00A12044" w:rsidP="00A12044">
      <w:pPr>
        <w:ind w:left="567"/>
        <w:rPr>
          <w:rFonts w:asciiTheme="minorHAnsi" w:hAnsiTheme="minorHAnsi" w:cstheme="minorHAnsi"/>
          <w:sz w:val="24"/>
          <w:szCs w:val="24"/>
        </w:rPr>
      </w:pPr>
      <w:r w:rsidRPr="00C770C2">
        <w:rPr>
          <w:rFonts w:asciiTheme="minorHAnsi" w:hAnsiTheme="minorHAnsi" w:cstheme="minorHAnsi"/>
          <w:sz w:val="24"/>
          <w:szCs w:val="24"/>
        </w:rPr>
        <w:t>PRESENTE.-</w:t>
      </w:r>
    </w:p>
    <w:p w:rsidR="00D36292" w:rsidRPr="00C770C2" w:rsidRDefault="00D36292" w:rsidP="00D36292">
      <w:pPr>
        <w:pStyle w:val="4"/>
        <w:ind w:left="0" w:right="182" w:firstLine="0"/>
        <w:jc w:val="both"/>
        <w:rPr>
          <w:rFonts w:asciiTheme="minorHAnsi" w:hAnsiTheme="minorHAnsi" w:cstheme="minorHAnsi"/>
          <w:b w:val="0"/>
          <w:sz w:val="24"/>
          <w:szCs w:val="24"/>
        </w:rPr>
      </w:pPr>
    </w:p>
    <w:p w:rsidR="00D36292" w:rsidRPr="00C770C2" w:rsidRDefault="00D36292" w:rsidP="00A12044">
      <w:pPr>
        <w:pStyle w:val="4"/>
        <w:ind w:left="567" w:right="182" w:firstLine="0"/>
        <w:jc w:val="both"/>
        <w:rPr>
          <w:rFonts w:asciiTheme="minorHAnsi" w:hAnsiTheme="minorHAnsi" w:cstheme="minorHAnsi"/>
          <w:b w:val="0"/>
          <w:sz w:val="24"/>
          <w:szCs w:val="24"/>
        </w:rPr>
      </w:pPr>
    </w:p>
    <w:p w:rsidR="00D36292" w:rsidRPr="00C770C2" w:rsidRDefault="00D36292" w:rsidP="00A12044">
      <w:pPr>
        <w:pStyle w:val="4"/>
        <w:spacing w:line="360" w:lineRule="auto"/>
        <w:ind w:left="567" w:right="182" w:firstLine="0"/>
        <w:jc w:val="both"/>
        <w:rPr>
          <w:rFonts w:asciiTheme="minorHAnsi" w:hAnsiTheme="minorHAnsi" w:cstheme="minorHAnsi"/>
          <w:iCs/>
          <w:sz w:val="24"/>
          <w:szCs w:val="24"/>
        </w:rPr>
      </w:pPr>
      <w:r w:rsidRPr="00C770C2">
        <w:rPr>
          <w:rFonts w:asciiTheme="minorHAnsi" w:hAnsiTheme="minorHAnsi" w:cstheme="minorHAnsi"/>
          <w:b w:val="0"/>
          <w:bCs/>
          <w:sz w:val="24"/>
          <w:szCs w:val="24"/>
        </w:rPr>
        <w:t xml:space="preserve">El que suscribe en mi calidad de Representante Legal de _________________ quien participa en el procedimiento de licitación pública número </w:t>
      </w:r>
      <w:r w:rsidRPr="00C770C2">
        <w:rPr>
          <w:rFonts w:asciiTheme="minorHAnsi" w:hAnsiTheme="minorHAnsi" w:cstheme="minorHAnsi"/>
          <w:b w:val="0"/>
          <w:bCs/>
          <w:sz w:val="24"/>
          <w:szCs w:val="24"/>
          <w:lang w:val="es-MX"/>
        </w:rPr>
        <w:t xml:space="preserve">____________ </w:t>
      </w:r>
      <w:r w:rsidRPr="00C770C2">
        <w:rPr>
          <w:rFonts w:asciiTheme="minorHAnsi" w:hAnsiTheme="minorHAnsi" w:cstheme="minorHAnsi"/>
          <w:b w:val="0"/>
          <w:bCs/>
          <w:sz w:val="24"/>
          <w:szCs w:val="24"/>
        </w:rPr>
        <w:t>declaro bajo protesta de decir verdad  que mi representado es de nacionalidad mexicana</w:t>
      </w:r>
      <w:r w:rsidR="003D11A9" w:rsidRPr="00C770C2">
        <w:rPr>
          <w:rFonts w:asciiTheme="minorHAnsi" w:hAnsiTheme="minorHAnsi" w:cstheme="minorHAnsi"/>
          <w:b w:val="0"/>
          <w:bCs/>
          <w:sz w:val="24"/>
          <w:szCs w:val="24"/>
        </w:rPr>
        <w:t>.</w:t>
      </w:r>
      <w:r w:rsidRPr="00C770C2">
        <w:rPr>
          <w:rFonts w:asciiTheme="minorHAnsi" w:hAnsiTheme="minorHAnsi" w:cstheme="minorHAnsi"/>
          <w:b w:val="0"/>
          <w:bCs/>
          <w:sz w:val="24"/>
          <w:szCs w:val="24"/>
        </w:rPr>
        <w:t xml:space="preserve"> </w:t>
      </w:r>
    </w:p>
    <w:p w:rsidR="00D36292" w:rsidRPr="00C770C2" w:rsidRDefault="00D36292" w:rsidP="00A12044">
      <w:pPr>
        <w:pStyle w:val="4"/>
        <w:spacing w:line="360" w:lineRule="auto"/>
        <w:ind w:left="567" w:right="182" w:firstLine="0"/>
        <w:jc w:val="both"/>
        <w:rPr>
          <w:rFonts w:asciiTheme="minorHAnsi" w:hAnsiTheme="minorHAnsi" w:cstheme="minorHAnsi"/>
          <w:b w:val="0"/>
          <w:bCs/>
          <w:sz w:val="24"/>
          <w:szCs w:val="24"/>
        </w:rPr>
      </w:pPr>
    </w:p>
    <w:p w:rsidR="00D36292" w:rsidRPr="00C770C2" w:rsidRDefault="00D36292" w:rsidP="00D36292">
      <w:pPr>
        <w:pStyle w:val="4"/>
        <w:spacing w:line="360" w:lineRule="auto"/>
        <w:ind w:left="900" w:right="182" w:firstLine="0"/>
        <w:jc w:val="both"/>
        <w:rPr>
          <w:rFonts w:asciiTheme="minorHAnsi" w:hAnsiTheme="minorHAnsi" w:cstheme="minorHAnsi"/>
          <w:b w:val="0"/>
          <w:bCs/>
          <w:sz w:val="24"/>
          <w:szCs w:val="24"/>
        </w:rPr>
      </w:pPr>
    </w:p>
    <w:p w:rsidR="00D36292" w:rsidRPr="00C770C2" w:rsidRDefault="00D36292" w:rsidP="00D36292">
      <w:pPr>
        <w:pStyle w:val="4"/>
        <w:ind w:left="900" w:right="182" w:firstLine="0"/>
        <w:jc w:val="both"/>
        <w:rPr>
          <w:rFonts w:asciiTheme="minorHAnsi" w:hAnsiTheme="minorHAnsi" w:cstheme="minorHAnsi"/>
          <w:sz w:val="24"/>
          <w:szCs w:val="24"/>
        </w:rPr>
      </w:pPr>
    </w:p>
    <w:p w:rsidR="00D36292" w:rsidRPr="00C770C2" w:rsidRDefault="00D36292" w:rsidP="00D36292">
      <w:pPr>
        <w:pStyle w:val="4"/>
        <w:ind w:left="900" w:right="182" w:firstLine="0"/>
        <w:jc w:val="both"/>
        <w:rPr>
          <w:rFonts w:asciiTheme="minorHAnsi" w:hAnsiTheme="minorHAnsi" w:cstheme="minorHAnsi"/>
          <w:sz w:val="24"/>
          <w:szCs w:val="24"/>
        </w:rPr>
      </w:pPr>
    </w:p>
    <w:p w:rsidR="00D36292" w:rsidRPr="00C770C2" w:rsidRDefault="00D36292" w:rsidP="00D36292">
      <w:pPr>
        <w:pStyle w:val="4"/>
        <w:ind w:left="900" w:right="182" w:firstLine="0"/>
        <w:jc w:val="both"/>
        <w:rPr>
          <w:rFonts w:asciiTheme="minorHAnsi" w:hAnsiTheme="minorHAnsi" w:cstheme="minorHAnsi"/>
          <w:sz w:val="24"/>
          <w:szCs w:val="24"/>
        </w:rPr>
      </w:pPr>
    </w:p>
    <w:p w:rsidR="00D36292" w:rsidRPr="00C770C2" w:rsidRDefault="00D36292" w:rsidP="00D36292">
      <w:pPr>
        <w:pStyle w:val="4"/>
        <w:ind w:left="900" w:right="182" w:firstLine="0"/>
        <w:jc w:val="both"/>
        <w:rPr>
          <w:rFonts w:asciiTheme="minorHAnsi" w:hAnsiTheme="minorHAnsi" w:cstheme="minorHAnsi"/>
          <w:b w:val="0"/>
          <w:sz w:val="24"/>
          <w:szCs w:val="24"/>
        </w:rPr>
      </w:pPr>
    </w:p>
    <w:p w:rsidR="00D36292" w:rsidRPr="00C770C2" w:rsidRDefault="00D36292" w:rsidP="00D36292">
      <w:pPr>
        <w:ind w:right="182"/>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D36292" w:rsidRPr="00C770C2" w:rsidRDefault="00D36292" w:rsidP="00D36292">
      <w:pPr>
        <w:ind w:right="182"/>
        <w:jc w:val="center"/>
        <w:rPr>
          <w:rFonts w:asciiTheme="minorHAnsi" w:hAnsiTheme="minorHAnsi" w:cstheme="minorHAnsi"/>
          <w:sz w:val="24"/>
          <w:szCs w:val="24"/>
        </w:rPr>
      </w:pPr>
    </w:p>
    <w:p w:rsidR="00D36292" w:rsidRPr="00C770C2" w:rsidRDefault="00D36292" w:rsidP="00D36292">
      <w:pPr>
        <w:ind w:right="182"/>
        <w:jc w:val="center"/>
        <w:rPr>
          <w:rFonts w:asciiTheme="minorHAnsi" w:hAnsiTheme="minorHAnsi" w:cstheme="minorHAnsi"/>
          <w:sz w:val="24"/>
          <w:szCs w:val="24"/>
        </w:rPr>
      </w:pPr>
    </w:p>
    <w:p w:rsidR="00D36292" w:rsidRPr="00C770C2" w:rsidRDefault="00D36292" w:rsidP="00D36292">
      <w:pPr>
        <w:ind w:right="182"/>
        <w:jc w:val="center"/>
        <w:rPr>
          <w:rFonts w:asciiTheme="minorHAnsi" w:hAnsiTheme="minorHAnsi" w:cstheme="minorHAnsi"/>
          <w:sz w:val="24"/>
          <w:szCs w:val="24"/>
        </w:rPr>
      </w:pPr>
      <w:r w:rsidRPr="00C770C2">
        <w:rPr>
          <w:rFonts w:asciiTheme="minorHAnsi" w:hAnsiTheme="minorHAnsi" w:cstheme="minorHAnsi"/>
          <w:sz w:val="24"/>
          <w:szCs w:val="24"/>
        </w:rPr>
        <w:t>NOMBRE Y FIRMA REPRESENTANTE LEGAL</w:t>
      </w:r>
    </w:p>
    <w:p w:rsidR="00D36292" w:rsidRPr="00C770C2" w:rsidRDefault="00D36292" w:rsidP="00D36292">
      <w:pPr>
        <w:ind w:right="182"/>
        <w:jc w:val="center"/>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D36292" w:rsidRPr="00C770C2" w:rsidRDefault="00D36292" w:rsidP="00D36292">
      <w:pPr>
        <w:jc w:val="center"/>
        <w:rPr>
          <w:rFonts w:asciiTheme="minorHAnsi" w:hAnsiTheme="minorHAnsi" w:cstheme="minorHAnsi"/>
          <w:sz w:val="24"/>
          <w:szCs w:val="24"/>
        </w:rPr>
      </w:pPr>
      <w:r w:rsidRPr="00C770C2">
        <w:rPr>
          <w:rFonts w:asciiTheme="minorHAnsi" w:hAnsiTheme="minorHAnsi" w:cstheme="minorHAnsi"/>
          <w:sz w:val="24"/>
          <w:szCs w:val="24"/>
        </w:rPr>
        <w:br w:type="page"/>
      </w:r>
      <w:r w:rsidRPr="00C770C2">
        <w:rPr>
          <w:rFonts w:asciiTheme="minorHAnsi" w:hAnsiTheme="minorHAnsi" w:cstheme="minorHAnsi"/>
          <w:sz w:val="24"/>
          <w:szCs w:val="24"/>
        </w:rPr>
        <w:lastRenderedPageBreak/>
        <w:t xml:space="preserve">ANEXO </w:t>
      </w:r>
      <w:r w:rsidR="00AD7257" w:rsidRPr="00C770C2">
        <w:rPr>
          <w:rFonts w:asciiTheme="minorHAnsi" w:hAnsiTheme="minorHAnsi" w:cstheme="minorHAnsi"/>
          <w:sz w:val="24"/>
          <w:szCs w:val="24"/>
        </w:rPr>
        <w:t>7</w:t>
      </w:r>
    </w:p>
    <w:p w:rsidR="00D36292" w:rsidRPr="00C770C2" w:rsidRDefault="00D36292" w:rsidP="00D36292">
      <w:pPr>
        <w:jc w:val="center"/>
        <w:rPr>
          <w:rFonts w:asciiTheme="minorHAnsi" w:hAnsiTheme="minorHAnsi" w:cstheme="minorHAnsi"/>
          <w:b/>
          <w:sz w:val="22"/>
          <w:szCs w:val="22"/>
        </w:rPr>
      </w:pPr>
      <w:r w:rsidRPr="00C770C2">
        <w:rPr>
          <w:rFonts w:asciiTheme="minorHAnsi" w:hAnsiTheme="minorHAnsi" w:cstheme="minorHAnsi"/>
          <w:b/>
          <w:sz w:val="22"/>
          <w:szCs w:val="22"/>
        </w:rPr>
        <w:t>ACUSE DE RECIBO DE DOCUMENTOS</w:t>
      </w:r>
    </w:p>
    <w:p w:rsidR="00D36292" w:rsidRPr="00C770C2" w:rsidRDefault="00D36292" w:rsidP="00D36292">
      <w:pPr>
        <w:jc w:val="right"/>
        <w:rPr>
          <w:rFonts w:asciiTheme="minorHAnsi" w:hAnsiTheme="minorHAnsi" w:cstheme="minorHAnsi"/>
          <w:sz w:val="22"/>
          <w:szCs w:val="22"/>
        </w:rPr>
      </w:pPr>
    </w:p>
    <w:p w:rsidR="00D36292" w:rsidRPr="00C770C2" w:rsidRDefault="00D36292" w:rsidP="00D36292">
      <w:pPr>
        <w:ind w:right="324"/>
        <w:jc w:val="right"/>
        <w:rPr>
          <w:rFonts w:asciiTheme="minorHAnsi" w:hAnsiTheme="minorHAnsi" w:cstheme="minorHAnsi"/>
          <w:sz w:val="22"/>
          <w:szCs w:val="22"/>
        </w:rPr>
      </w:pPr>
      <w:r w:rsidRPr="00C770C2">
        <w:rPr>
          <w:rFonts w:asciiTheme="minorHAnsi" w:hAnsiTheme="minorHAnsi" w:cstheme="minorHAnsi"/>
          <w:sz w:val="22"/>
          <w:szCs w:val="22"/>
        </w:rPr>
        <w:t xml:space="preserve">Mexicali, Baja California a __ de ________ </w:t>
      </w:r>
      <w:proofErr w:type="spellStart"/>
      <w:r w:rsidRPr="00C770C2">
        <w:rPr>
          <w:rFonts w:asciiTheme="minorHAnsi" w:hAnsiTheme="minorHAnsi" w:cstheme="minorHAnsi"/>
          <w:sz w:val="22"/>
          <w:szCs w:val="22"/>
        </w:rPr>
        <w:t>de</w:t>
      </w:r>
      <w:proofErr w:type="spellEnd"/>
      <w:r w:rsidRPr="00C770C2">
        <w:rPr>
          <w:rFonts w:asciiTheme="minorHAnsi" w:hAnsiTheme="minorHAnsi" w:cstheme="minorHAnsi"/>
          <w:sz w:val="22"/>
          <w:szCs w:val="22"/>
        </w:rPr>
        <w:t xml:space="preserve"> </w:t>
      </w:r>
      <w:r w:rsidR="00A12044">
        <w:rPr>
          <w:rFonts w:asciiTheme="minorHAnsi" w:hAnsiTheme="minorHAnsi" w:cstheme="minorHAnsi"/>
          <w:sz w:val="22"/>
          <w:szCs w:val="22"/>
        </w:rPr>
        <w:t>2022</w:t>
      </w:r>
      <w:r w:rsidRPr="00C770C2">
        <w:rPr>
          <w:rFonts w:asciiTheme="minorHAnsi" w:hAnsiTheme="minorHAnsi" w:cstheme="minorHAnsi"/>
          <w:sz w:val="22"/>
          <w:szCs w:val="22"/>
        </w:rPr>
        <w:t>.</w:t>
      </w:r>
    </w:p>
    <w:p w:rsidR="00D36292" w:rsidRPr="00C770C2" w:rsidRDefault="00D36292" w:rsidP="00D36292">
      <w:pPr>
        <w:ind w:left="-360" w:right="-432"/>
        <w:jc w:val="center"/>
        <w:rPr>
          <w:rFonts w:asciiTheme="minorHAnsi" w:hAnsiTheme="minorHAnsi" w:cstheme="minorHAnsi"/>
          <w:sz w:val="22"/>
          <w:szCs w:val="22"/>
        </w:rPr>
      </w:pPr>
    </w:p>
    <w:p w:rsidR="00D36292" w:rsidRPr="00C770C2" w:rsidRDefault="00D36292" w:rsidP="00D36292">
      <w:pPr>
        <w:pStyle w:val="1"/>
        <w:ind w:left="426" w:right="324"/>
        <w:jc w:val="both"/>
        <w:rPr>
          <w:rFonts w:asciiTheme="minorHAnsi" w:hAnsiTheme="minorHAnsi" w:cstheme="minorHAnsi"/>
          <w:b w:val="0"/>
          <w:sz w:val="22"/>
          <w:szCs w:val="22"/>
        </w:rPr>
      </w:pPr>
      <w:r w:rsidRPr="00C770C2">
        <w:rPr>
          <w:rFonts w:asciiTheme="minorHAnsi" w:hAnsiTheme="minorHAnsi" w:cstheme="minorHAnsi"/>
          <w:b w:val="0"/>
          <w:sz w:val="22"/>
          <w:szCs w:val="22"/>
        </w:rPr>
        <w:t xml:space="preserve">Por medio del presente y en relación con la Licitación Pública Nacional </w:t>
      </w:r>
      <w:r w:rsidRPr="00C770C2">
        <w:rPr>
          <w:rFonts w:asciiTheme="minorHAnsi" w:hAnsiTheme="minorHAnsi" w:cstheme="minorHAnsi"/>
          <w:b w:val="0"/>
          <w:color w:val="000000"/>
          <w:sz w:val="22"/>
          <w:szCs w:val="22"/>
        </w:rPr>
        <w:t xml:space="preserve">No.______ </w:t>
      </w:r>
      <w:r w:rsidRPr="00C770C2">
        <w:rPr>
          <w:rFonts w:asciiTheme="minorHAnsi" w:hAnsiTheme="minorHAnsi" w:cstheme="minorHAnsi"/>
          <w:b w:val="0"/>
          <w:sz w:val="22"/>
          <w:szCs w:val="22"/>
        </w:rPr>
        <w:t xml:space="preserve">se hace entrega formal de la proposición presentada por _________, que consta de UN sobre que contiene la Propuesta Técnica de conformidad con lo siguiente:  </w:t>
      </w:r>
    </w:p>
    <w:p w:rsidR="00D36292" w:rsidRPr="00C770C2" w:rsidRDefault="00D36292" w:rsidP="00D36292">
      <w:pPr>
        <w:pStyle w:val="1"/>
        <w:ind w:left="426" w:right="324"/>
        <w:jc w:val="both"/>
        <w:rPr>
          <w:rFonts w:asciiTheme="minorHAnsi" w:hAnsiTheme="minorHAnsi" w:cstheme="minorHAnsi"/>
          <w:b w:val="0"/>
          <w:color w:val="000000"/>
          <w:sz w:val="22"/>
          <w:szCs w:val="22"/>
        </w:rPr>
      </w:pP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r w:rsidRPr="00C770C2">
        <w:rPr>
          <w:rFonts w:asciiTheme="minorHAnsi" w:hAnsiTheme="minorHAnsi" w:cstheme="minorHAnsi"/>
          <w:b/>
          <w:sz w:val="24"/>
          <w:szCs w:val="24"/>
        </w:rPr>
        <w:t>SOBRE CONTENIENDO LA PROPUESTA TÉCNICA:</w:t>
      </w: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p>
    <w:p w:rsidR="00D36292" w:rsidRPr="00C770C2" w:rsidRDefault="00D36292" w:rsidP="008D45A5">
      <w:pPr>
        <w:spacing w:line="360" w:lineRule="auto"/>
        <w:ind w:left="360" w:right="-259"/>
        <w:jc w:val="both"/>
        <w:rPr>
          <w:rFonts w:asciiTheme="minorHAnsi" w:hAnsiTheme="minorHAnsi" w:cstheme="minorHAnsi"/>
          <w:sz w:val="22"/>
          <w:szCs w:val="22"/>
        </w:rPr>
      </w:pPr>
      <w:r w:rsidRPr="00C770C2">
        <w:rPr>
          <w:rFonts w:asciiTheme="minorHAnsi" w:hAnsiTheme="minorHAnsi" w:cstheme="minorHAnsi"/>
          <w:sz w:val="22"/>
          <w:szCs w:val="22"/>
        </w:rPr>
        <w:t>Punto de las bases 6.1                  Tipo de Documento</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9001"/>
      </w:tblGrid>
      <w:tr w:rsidR="00D36292" w:rsidRPr="00C770C2" w:rsidTr="009B45E8">
        <w:trPr>
          <w:trHeight w:val="567"/>
          <w:jc w:val="center"/>
        </w:trPr>
        <w:tc>
          <w:tcPr>
            <w:tcW w:w="719" w:type="dxa"/>
            <w:vAlign w:val="center"/>
          </w:tcPr>
          <w:p w:rsidR="00D36292" w:rsidRPr="00C770C2" w:rsidRDefault="00F61B75" w:rsidP="002B4295">
            <w:pPr>
              <w:jc w:val="center"/>
              <w:rPr>
                <w:rFonts w:asciiTheme="minorHAnsi" w:hAnsiTheme="minorHAnsi" w:cstheme="minorHAnsi"/>
                <w:sz w:val="22"/>
              </w:rPr>
            </w:pPr>
            <w:r w:rsidRPr="00C770C2">
              <w:rPr>
                <w:rFonts w:asciiTheme="minorHAnsi" w:hAnsiTheme="minorHAnsi" w:cstheme="minorHAnsi"/>
                <w:sz w:val="22"/>
              </w:rPr>
              <w:t>A</w:t>
            </w:r>
          </w:p>
        </w:tc>
        <w:tc>
          <w:tcPr>
            <w:tcW w:w="9001" w:type="dxa"/>
            <w:vAlign w:val="center"/>
          </w:tcPr>
          <w:p w:rsidR="00D36292" w:rsidRPr="00C770C2" w:rsidRDefault="00D36292" w:rsidP="002B4295">
            <w:pPr>
              <w:rPr>
                <w:rFonts w:asciiTheme="minorHAnsi" w:hAnsiTheme="minorHAnsi" w:cstheme="minorHAnsi"/>
                <w:b/>
                <w:sz w:val="22"/>
              </w:rPr>
            </w:pPr>
            <w:r w:rsidRPr="00C770C2">
              <w:rPr>
                <w:rFonts w:asciiTheme="minorHAnsi" w:hAnsiTheme="minorHAnsi" w:cstheme="minorHAnsi"/>
                <w:sz w:val="22"/>
              </w:rPr>
              <w:t xml:space="preserve">Formato de Propuesta técnica detallada en original </w:t>
            </w:r>
            <w:r w:rsidRPr="00C770C2">
              <w:rPr>
                <w:rFonts w:asciiTheme="minorHAnsi" w:hAnsiTheme="minorHAnsi" w:cstheme="minorHAnsi"/>
                <w:b/>
                <w:sz w:val="22"/>
              </w:rPr>
              <w:t>(anexo 1)</w:t>
            </w:r>
          </w:p>
          <w:p w:rsidR="00D36292" w:rsidRPr="00C770C2" w:rsidRDefault="009B45E8" w:rsidP="002B4295">
            <w:pPr>
              <w:rPr>
                <w:rFonts w:asciiTheme="minorHAnsi" w:hAnsiTheme="minorHAnsi" w:cstheme="minorHAnsi"/>
                <w:sz w:val="22"/>
              </w:rPr>
            </w:pPr>
            <w:r w:rsidRPr="00C770C2">
              <w:rPr>
                <w:rFonts w:asciiTheme="minorHAnsi" w:hAnsiTheme="minorHAnsi" w:cstheme="minorHAnsi"/>
                <w:sz w:val="22"/>
              </w:rPr>
              <w:t>manuales, folletos, catálogos, y/o fotografías</w:t>
            </w:r>
          </w:p>
        </w:tc>
      </w:tr>
      <w:tr w:rsidR="00D36292" w:rsidRPr="00C770C2" w:rsidTr="009B45E8">
        <w:trPr>
          <w:trHeight w:val="630"/>
          <w:jc w:val="center"/>
        </w:trPr>
        <w:tc>
          <w:tcPr>
            <w:tcW w:w="719" w:type="dxa"/>
            <w:vAlign w:val="center"/>
          </w:tcPr>
          <w:p w:rsidR="00D36292" w:rsidRPr="00C770C2" w:rsidRDefault="00F61B75" w:rsidP="002B4295">
            <w:pPr>
              <w:jc w:val="center"/>
              <w:rPr>
                <w:rFonts w:asciiTheme="minorHAnsi" w:hAnsiTheme="minorHAnsi" w:cstheme="minorHAnsi"/>
                <w:sz w:val="22"/>
              </w:rPr>
            </w:pPr>
            <w:r w:rsidRPr="00C770C2">
              <w:rPr>
                <w:rFonts w:asciiTheme="minorHAnsi" w:hAnsiTheme="minorHAnsi" w:cstheme="minorHAnsi"/>
                <w:sz w:val="22"/>
              </w:rPr>
              <w:t>B</w:t>
            </w:r>
          </w:p>
        </w:tc>
        <w:tc>
          <w:tcPr>
            <w:tcW w:w="9001" w:type="dxa"/>
            <w:vAlign w:val="center"/>
          </w:tcPr>
          <w:p w:rsidR="00D36292" w:rsidRPr="00C770C2" w:rsidRDefault="00D36292" w:rsidP="002B4295">
            <w:pPr>
              <w:rPr>
                <w:rFonts w:asciiTheme="minorHAnsi" w:hAnsiTheme="minorHAnsi" w:cstheme="minorHAnsi"/>
                <w:sz w:val="22"/>
              </w:rPr>
            </w:pPr>
            <w:r w:rsidRPr="00C770C2">
              <w:rPr>
                <w:rFonts w:asciiTheme="minorHAnsi" w:hAnsiTheme="minorHAnsi" w:cstheme="minorHAnsi"/>
                <w:sz w:val="22"/>
              </w:rPr>
              <w:t xml:space="preserve">Formato de Manifestación de contar con facultades para suscribir la propuesta </w:t>
            </w:r>
            <w:r w:rsidRPr="00C770C2">
              <w:rPr>
                <w:rFonts w:asciiTheme="minorHAnsi" w:hAnsiTheme="minorHAnsi" w:cstheme="minorHAnsi"/>
                <w:b/>
                <w:sz w:val="22"/>
              </w:rPr>
              <w:t xml:space="preserve">(anexo </w:t>
            </w:r>
            <w:r w:rsidR="00F61B75" w:rsidRPr="00C770C2">
              <w:rPr>
                <w:rFonts w:asciiTheme="minorHAnsi" w:hAnsiTheme="minorHAnsi" w:cstheme="minorHAnsi"/>
                <w:b/>
                <w:sz w:val="22"/>
              </w:rPr>
              <w:t>2</w:t>
            </w:r>
            <w:r w:rsidRPr="00C770C2">
              <w:rPr>
                <w:rFonts w:asciiTheme="minorHAnsi" w:hAnsiTheme="minorHAnsi" w:cstheme="minorHAnsi"/>
                <w:b/>
                <w:sz w:val="22"/>
              </w:rPr>
              <w:t>)</w:t>
            </w:r>
          </w:p>
        </w:tc>
      </w:tr>
      <w:tr w:rsidR="00D36292" w:rsidRPr="00C770C2" w:rsidTr="009B45E8">
        <w:trPr>
          <w:trHeight w:val="630"/>
          <w:jc w:val="center"/>
        </w:trPr>
        <w:tc>
          <w:tcPr>
            <w:tcW w:w="719" w:type="dxa"/>
            <w:vAlign w:val="center"/>
          </w:tcPr>
          <w:p w:rsidR="00D36292" w:rsidRPr="00C770C2" w:rsidRDefault="00F61B75" w:rsidP="002B4295">
            <w:pPr>
              <w:jc w:val="center"/>
              <w:rPr>
                <w:rFonts w:asciiTheme="minorHAnsi" w:hAnsiTheme="minorHAnsi" w:cstheme="minorHAnsi"/>
                <w:sz w:val="22"/>
              </w:rPr>
            </w:pPr>
            <w:r w:rsidRPr="00C770C2">
              <w:rPr>
                <w:rFonts w:asciiTheme="minorHAnsi" w:hAnsiTheme="minorHAnsi" w:cstheme="minorHAnsi"/>
                <w:sz w:val="22"/>
              </w:rPr>
              <w:t>C</w:t>
            </w:r>
          </w:p>
        </w:tc>
        <w:tc>
          <w:tcPr>
            <w:tcW w:w="9001" w:type="dxa"/>
            <w:vAlign w:val="center"/>
          </w:tcPr>
          <w:p w:rsidR="00D36292" w:rsidRPr="00C770C2" w:rsidRDefault="00D36292" w:rsidP="002B4295">
            <w:pPr>
              <w:rPr>
                <w:rFonts w:asciiTheme="minorHAnsi" w:hAnsiTheme="minorHAnsi" w:cstheme="minorHAnsi"/>
                <w:sz w:val="22"/>
                <w:szCs w:val="22"/>
              </w:rPr>
            </w:pPr>
            <w:r w:rsidRPr="00C770C2">
              <w:rPr>
                <w:rFonts w:asciiTheme="minorHAnsi" w:hAnsiTheme="minorHAnsi" w:cstheme="minorHAnsi"/>
                <w:sz w:val="22"/>
              </w:rPr>
              <w:t xml:space="preserve">Declaración de Integridad </w:t>
            </w:r>
            <w:r w:rsidRPr="00C770C2">
              <w:rPr>
                <w:rFonts w:asciiTheme="minorHAnsi" w:hAnsiTheme="minorHAnsi" w:cstheme="minorHAnsi"/>
                <w:b/>
                <w:sz w:val="22"/>
              </w:rPr>
              <w:t xml:space="preserve">(anexo </w:t>
            </w:r>
            <w:r w:rsidR="00F61B75" w:rsidRPr="00C770C2">
              <w:rPr>
                <w:rFonts w:asciiTheme="minorHAnsi" w:hAnsiTheme="minorHAnsi" w:cstheme="minorHAnsi"/>
                <w:b/>
                <w:sz w:val="22"/>
              </w:rPr>
              <w:t>3</w:t>
            </w:r>
            <w:r w:rsidRPr="00C770C2">
              <w:rPr>
                <w:rFonts w:asciiTheme="minorHAnsi" w:hAnsiTheme="minorHAnsi" w:cstheme="minorHAnsi"/>
                <w:b/>
                <w:sz w:val="22"/>
              </w:rPr>
              <w:t>)</w:t>
            </w:r>
          </w:p>
        </w:tc>
      </w:tr>
      <w:tr w:rsidR="00D36292" w:rsidRPr="00C770C2" w:rsidTr="009B45E8">
        <w:trPr>
          <w:trHeight w:val="567"/>
          <w:jc w:val="center"/>
        </w:trPr>
        <w:tc>
          <w:tcPr>
            <w:tcW w:w="719" w:type="dxa"/>
            <w:vAlign w:val="center"/>
          </w:tcPr>
          <w:p w:rsidR="00D36292" w:rsidRPr="00C770C2" w:rsidRDefault="00F61B75" w:rsidP="002B4295">
            <w:pPr>
              <w:jc w:val="center"/>
              <w:rPr>
                <w:rFonts w:asciiTheme="minorHAnsi" w:hAnsiTheme="minorHAnsi" w:cstheme="minorHAnsi"/>
                <w:sz w:val="22"/>
              </w:rPr>
            </w:pPr>
            <w:r w:rsidRPr="00C770C2">
              <w:rPr>
                <w:rFonts w:asciiTheme="minorHAnsi" w:hAnsiTheme="minorHAnsi" w:cstheme="minorHAnsi"/>
                <w:sz w:val="22"/>
              </w:rPr>
              <w:t>D</w:t>
            </w:r>
          </w:p>
        </w:tc>
        <w:tc>
          <w:tcPr>
            <w:tcW w:w="9001" w:type="dxa"/>
            <w:vAlign w:val="center"/>
          </w:tcPr>
          <w:p w:rsidR="00D36292" w:rsidRPr="00C770C2" w:rsidRDefault="00D36292" w:rsidP="002B4295">
            <w:pPr>
              <w:rPr>
                <w:rFonts w:asciiTheme="minorHAnsi" w:hAnsiTheme="minorHAnsi" w:cstheme="minorHAnsi"/>
                <w:sz w:val="22"/>
              </w:rPr>
            </w:pPr>
            <w:r w:rsidRPr="00C770C2">
              <w:rPr>
                <w:rFonts w:asciiTheme="minorHAnsi" w:hAnsiTheme="minorHAnsi" w:cstheme="minorHAnsi"/>
                <w:sz w:val="22"/>
              </w:rPr>
              <w:t xml:space="preserve">Declaración de impedimentos legales </w:t>
            </w:r>
            <w:r w:rsidRPr="00C770C2">
              <w:rPr>
                <w:rFonts w:asciiTheme="minorHAnsi" w:hAnsiTheme="minorHAnsi" w:cstheme="minorHAnsi"/>
                <w:b/>
                <w:sz w:val="22"/>
              </w:rPr>
              <w:t xml:space="preserve">(anexo </w:t>
            </w:r>
            <w:r w:rsidR="00F61B75" w:rsidRPr="00C770C2">
              <w:rPr>
                <w:rFonts w:asciiTheme="minorHAnsi" w:hAnsiTheme="minorHAnsi" w:cstheme="minorHAnsi"/>
                <w:b/>
                <w:sz w:val="22"/>
              </w:rPr>
              <w:t>4</w:t>
            </w:r>
            <w:r w:rsidRPr="00C770C2">
              <w:rPr>
                <w:rFonts w:asciiTheme="minorHAnsi" w:hAnsiTheme="minorHAnsi" w:cstheme="minorHAnsi"/>
                <w:b/>
                <w:sz w:val="22"/>
              </w:rPr>
              <w:t>)</w:t>
            </w:r>
          </w:p>
        </w:tc>
      </w:tr>
      <w:tr w:rsidR="00D36292" w:rsidRPr="00C770C2" w:rsidTr="009B45E8">
        <w:trPr>
          <w:trHeight w:val="603"/>
          <w:jc w:val="center"/>
        </w:trPr>
        <w:tc>
          <w:tcPr>
            <w:tcW w:w="719" w:type="dxa"/>
            <w:vAlign w:val="center"/>
          </w:tcPr>
          <w:p w:rsidR="00D36292" w:rsidRPr="00C770C2" w:rsidRDefault="00F61B75" w:rsidP="002B4295">
            <w:pPr>
              <w:jc w:val="center"/>
              <w:rPr>
                <w:rFonts w:asciiTheme="minorHAnsi" w:hAnsiTheme="minorHAnsi" w:cstheme="minorHAnsi"/>
                <w:sz w:val="22"/>
              </w:rPr>
            </w:pPr>
            <w:r w:rsidRPr="00C770C2">
              <w:rPr>
                <w:rFonts w:asciiTheme="minorHAnsi" w:hAnsiTheme="minorHAnsi" w:cstheme="minorHAnsi"/>
                <w:sz w:val="22"/>
              </w:rPr>
              <w:t>E</w:t>
            </w:r>
          </w:p>
        </w:tc>
        <w:tc>
          <w:tcPr>
            <w:tcW w:w="9001" w:type="dxa"/>
            <w:vAlign w:val="center"/>
          </w:tcPr>
          <w:p w:rsidR="00D36292" w:rsidRPr="00C770C2" w:rsidRDefault="00D36292" w:rsidP="002B4295">
            <w:pPr>
              <w:rPr>
                <w:rFonts w:asciiTheme="minorHAnsi" w:hAnsiTheme="minorHAnsi" w:cstheme="minorHAnsi"/>
                <w:sz w:val="22"/>
              </w:rPr>
            </w:pPr>
            <w:r w:rsidRPr="00C770C2">
              <w:rPr>
                <w:rFonts w:asciiTheme="minorHAnsi" w:hAnsiTheme="minorHAnsi" w:cstheme="minorHAnsi"/>
                <w:sz w:val="22"/>
              </w:rPr>
              <w:t xml:space="preserve">Currículum vitae del licitante  </w:t>
            </w:r>
          </w:p>
        </w:tc>
      </w:tr>
      <w:tr w:rsidR="00D36292" w:rsidRPr="00C770C2" w:rsidTr="009B45E8">
        <w:trPr>
          <w:trHeight w:val="603"/>
          <w:jc w:val="center"/>
        </w:trPr>
        <w:tc>
          <w:tcPr>
            <w:tcW w:w="719" w:type="dxa"/>
            <w:vAlign w:val="center"/>
          </w:tcPr>
          <w:p w:rsidR="00D36292" w:rsidRPr="00C770C2" w:rsidRDefault="00F61B75" w:rsidP="002B4295">
            <w:pPr>
              <w:jc w:val="center"/>
              <w:rPr>
                <w:rFonts w:asciiTheme="minorHAnsi" w:hAnsiTheme="minorHAnsi" w:cstheme="minorHAnsi"/>
                <w:sz w:val="22"/>
              </w:rPr>
            </w:pPr>
            <w:r w:rsidRPr="00C770C2">
              <w:rPr>
                <w:rFonts w:asciiTheme="minorHAnsi" w:hAnsiTheme="minorHAnsi" w:cstheme="minorHAnsi"/>
                <w:sz w:val="22"/>
              </w:rPr>
              <w:t>F</w:t>
            </w:r>
          </w:p>
        </w:tc>
        <w:tc>
          <w:tcPr>
            <w:tcW w:w="9001" w:type="dxa"/>
            <w:vAlign w:val="center"/>
          </w:tcPr>
          <w:p w:rsidR="00D36292" w:rsidRPr="00C770C2" w:rsidRDefault="00D36292" w:rsidP="002B4295">
            <w:pPr>
              <w:rPr>
                <w:rFonts w:asciiTheme="minorHAnsi" w:hAnsiTheme="minorHAnsi" w:cstheme="minorHAnsi"/>
                <w:sz w:val="22"/>
              </w:rPr>
            </w:pPr>
            <w:r w:rsidRPr="00C770C2">
              <w:rPr>
                <w:rFonts w:asciiTheme="minorHAnsi" w:hAnsiTheme="minorHAnsi" w:cstheme="minorHAnsi"/>
                <w:sz w:val="22"/>
              </w:rPr>
              <w:t xml:space="preserve">Declaración sobre compromisos fiscales </w:t>
            </w:r>
            <w:r w:rsidRPr="00C770C2">
              <w:rPr>
                <w:rFonts w:asciiTheme="minorHAnsi" w:hAnsiTheme="minorHAnsi" w:cstheme="minorHAnsi"/>
                <w:b/>
                <w:sz w:val="22"/>
              </w:rPr>
              <w:t xml:space="preserve">(anexo </w:t>
            </w:r>
            <w:r w:rsidR="00F61B75" w:rsidRPr="00C770C2">
              <w:rPr>
                <w:rFonts w:asciiTheme="minorHAnsi" w:hAnsiTheme="minorHAnsi" w:cstheme="minorHAnsi"/>
                <w:b/>
                <w:sz w:val="22"/>
              </w:rPr>
              <w:t>5</w:t>
            </w:r>
            <w:r w:rsidRPr="00C770C2">
              <w:rPr>
                <w:rFonts w:asciiTheme="minorHAnsi" w:hAnsiTheme="minorHAnsi" w:cstheme="minorHAnsi"/>
                <w:b/>
                <w:sz w:val="22"/>
              </w:rPr>
              <w:t>)</w:t>
            </w:r>
          </w:p>
        </w:tc>
      </w:tr>
      <w:tr w:rsidR="00D36292" w:rsidRPr="00C770C2" w:rsidTr="009B45E8">
        <w:trPr>
          <w:trHeight w:val="603"/>
          <w:jc w:val="center"/>
        </w:trPr>
        <w:tc>
          <w:tcPr>
            <w:tcW w:w="719" w:type="dxa"/>
            <w:vAlign w:val="center"/>
          </w:tcPr>
          <w:p w:rsidR="00D36292" w:rsidRPr="00C770C2" w:rsidRDefault="00F61B75" w:rsidP="002B4295">
            <w:pPr>
              <w:jc w:val="center"/>
              <w:rPr>
                <w:rFonts w:asciiTheme="minorHAnsi" w:hAnsiTheme="minorHAnsi" w:cstheme="minorHAnsi"/>
                <w:sz w:val="22"/>
              </w:rPr>
            </w:pPr>
            <w:r w:rsidRPr="00C770C2">
              <w:rPr>
                <w:rFonts w:asciiTheme="minorHAnsi" w:hAnsiTheme="minorHAnsi" w:cstheme="minorHAnsi"/>
                <w:sz w:val="22"/>
              </w:rPr>
              <w:t>G</w:t>
            </w:r>
          </w:p>
        </w:tc>
        <w:tc>
          <w:tcPr>
            <w:tcW w:w="9001" w:type="dxa"/>
            <w:vAlign w:val="center"/>
          </w:tcPr>
          <w:p w:rsidR="00D36292" w:rsidRPr="00C770C2" w:rsidRDefault="00D36292" w:rsidP="002B4295">
            <w:pPr>
              <w:rPr>
                <w:rFonts w:asciiTheme="minorHAnsi" w:hAnsiTheme="minorHAnsi" w:cstheme="minorHAnsi"/>
                <w:sz w:val="22"/>
              </w:rPr>
            </w:pPr>
            <w:r w:rsidRPr="00C770C2">
              <w:rPr>
                <w:rFonts w:asciiTheme="minorHAnsi" w:hAnsiTheme="minorHAnsi" w:cstheme="minorHAnsi"/>
                <w:sz w:val="22"/>
              </w:rPr>
              <w:t xml:space="preserve">Declaración de nacionalidad </w:t>
            </w:r>
            <w:r w:rsidRPr="00C770C2">
              <w:rPr>
                <w:rFonts w:asciiTheme="minorHAnsi" w:hAnsiTheme="minorHAnsi" w:cstheme="minorHAnsi"/>
                <w:b/>
                <w:sz w:val="22"/>
              </w:rPr>
              <w:t xml:space="preserve">(anexo </w:t>
            </w:r>
            <w:r w:rsidR="00F61B75" w:rsidRPr="00C770C2">
              <w:rPr>
                <w:rFonts w:asciiTheme="minorHAnsi" w:hAnsiTheme="minorHAnsi" w:cstheme="minorHAnsi"/>
                <w:b/>
                <w:sz w:val="22"/>
              </w:rPr>
              <w:t>6</w:t>
            </w:r>
            <w:r w:rsidRPr="00C770C2">
              <w:rPr>
                <w:rFonts w:asciiTheme="minorHAnsi" w:hAnsiTheme="minorHAnsi" w:cstheme="minorHAnsi"/>
                <w:b/>
                <w:sz w:val="22"/>
              </w:rPr>
              <w:t>)</w:t>
            </w:r>
          </w:p>
        </w:tc>
      </w:tr>
      <w:tr w:rsidR="009B45E8" w:rsidRPr="00C770C2" w:rsidTr="009B45E8">
        <w:trPr>
          <w:trHeight w:val="603"/>
          <w:jc w:val="center"/>
        </w:trPr>
        <w:tc>
          <w:tcPr>
            <w:tcW w:w="719" w:type="dxa"/>
            <w:vAlign w:val="center"/>
          </w:tcPr>
          <w:p w:rsidR="009B45E8" w:rsidRPr="00C770C2" w:rsidRDefault="009B45E8" w:rsidP="002B4295">
            <w:pPr>
              <w:jc w:val="center"/>
              <w:rPr>
                <w:rFonts w:asciiTheme="minorHAnsi" w:hAnsiTheme="minorHAnsi" w:cstheme="minorHAnsi"/>
                <w:sz w:val="22"/>
              </w:rPr>
            </w:pPr>
            <w:r w:rsidRPr="00C770C2">
              <w:rPr>
                <w:rFonts w:asciiTheme="minorHAnsi" w:hAnsiTheme="minorHAnsi" w:cstheme="minorHAnsi"/>
                <w:sz w:val="22"/>
              </w:rPr>
              <w:t>H</w:t>
            </w:r>
          </w:p>
        </w:tc>
        <w:tc>
          <w:tcPr>
            <w:tcW w:w="9001" w:type="dxa"/>
            <w:vAlign w:val="center"/>
          </w:tcPr>
          <w:p w:rsidR="009B45E8" w:rsidRPr="00C770C2" w:rsidRDefault="009B45E8" w:rsidP="002B4295">
            <w:pPr>
              <w:rPr>
                <w:rFonts w:asciiTheme="minorHAnsi" w:hAnsiTheme="minorHAnsi" w:cstheme="minorHAnsi"/>
                <w:sz w:val="22"/>
              </w:rPr>
            </w:pPr>
            <w:r w:rsidRPr="00C770C2">
              <w:rPr>
                <w:rFonts w:asciiTheme="minorHAnsi" w:hAnsiTheme="minorHAnsi" w:cstheme="minorHAnsi"/>
                <w:sz w:val="22"/>
              </w:rPr>
              <w:t>Programa de capacitación</w:t>
            </w:r>
          </w:p>
        </w:tc>
      </w:tr>
      <w:tr w:rsidR="009B45E8" w:rsidRPr="00C770C2" w:rsidTr="009B45E8">
        <w:trPr>
          <w:trHeight w:val="603"/>
          <w:jc w:val="center"/>
        </w:trPr>
        <w:tc>
          <w:tcPr>
            <w:tcW w:w="719" w:type="dxa"/>
            <w:vAlign w:val="center"/>
          </w:tcPr>
          <w:p w:rsidR="009B45E8" w:rsidRPr="00C770C2" w:rsidRDefault="009B45E8" w:rsidP="002B4295">
            <w:pPr>
              <w:jc w:val="center"/>
              <w:rPr>
                <w:rFonts w:asciiTheme="minorHAnsi" w:hAnsiTheme="minorHAnsi" w:cstheme="minorHAnsi"/>
                <w:sz w:val="22"/>
              </w:rPr>
            </w:pPr>
            <w:r w:rsidRPr="00C770C2">
              <w:rPr>
                <w:rFonts w:asciiTheme="minorHAnsi" w:hAnsiTheme="minorHAnsi" w:cstheme="minorHAnsi"/>
                <w:sz w:val="22"/>
              </w:rPr>
              <w:t>I</w:t>
            </w:r>
          </w:p>
        </w:tc>
        <w:tc>
          <w:tcPr>
            <w:tcW w:w="9001" w:type="dxa"/>
            <w:vAlign w:val="center"/>
          </w:tcPr>
          <w:p w:rsidR="009B45E8" w:rsidRPr="00C770C2" w:rsidRDefault="009B45E8" w:rsidP="002B4295">
            <w:pPr>
              <w:rPr>
                <w:rFonts w:asciiTheme="minorHAnsi" w:hAnsiTheme="minorHAnsi" w:cstheme="minorHAnsi"/>
                <w:sz w:val="22"/>
              </w:rPr>
            </w:pPr>
            <w:r w:rsidRPr="00C770C2">
              <w:rPr>
                <w:rFonts w:asciiTheme="minorHAnsi" w:hAnsiTheme="minorHAnsi" w:cstheme="minorHAnsi"/>
                <w:sz w:val="22"/>
              </w:rPr>
              <w:t>Programa de mantenimiento preventivo y correctivo</w:t>
            </w:r>
          </w:p>
        </w:tc>
      </w:tr>
      <w:tr w:rsidR="009B45E8" w:rsidRPr="00C770C2" w:rsidTr="009B45E8">
        <w:trPr>
          <w:trHeight w:val="603"/>
          <w:jc w:val="center"/>
        </w:trPr>
        <w:tc>
          <w:tcPr>
            <w:tcW w:w="719" w:type="dxa"/>
            <w:vAlign w:val="center"/>
          </w:tcPr>
          <w:p w:rsidR="009B45E8" w:rsidRPr="00C770C2" w:rsidRDefault="009B45E8" w:rsidP="002B4295">
            <w:pPr>
              <w:jc w:val="center"/>
              <w:rPr>
                <w:rFonts w:asciiTheme="minorHAnsi" w:hAnsiTheme="minorHAnsi" w:cstheme="minorHAnsi"/>
                <w:sz w:val="22"/>
              </w:rPr>
            </w:pPr>
            <w:r w:rsidRPr="00C770C2">
              <w:rPr>
                <w:rFonts w:asciiTheme="minorHAnsi" w:hAnsiTheme="minorHAnsi" w:cstheme="minorHAnsi"/>
                <w:sz w:val="22"/>
              </w:rPr>
              <w:t>J</w:t>
            </w:r>
          </w:p>
        </w:tc>
        <w:tc>
          <w:tcPr>
            <w:tcW w:w="9001" w:type="dxa"/>
            <w:vAlign w:val="center"/>
          </w:tcPr>
          <w:p w:rsidR="009B45E8" w:rsidRPr="00C770C2" w:rsidRDefault="009B45E8" w:rsidP="002B4295">
            <w:pPr>
              <w:rPr>
                <w:rFonts w:asciiTheme="minorHAnsi" w:hAnsiTheme="minorHAnsi" w:cstheme="minorHAnsi"/>
                <w:sz w:val="22"/>
              </w:rPr>
            </w:pPr>
            <w:r w:rsidRPr="00C770C2">
              <w:rPr>
                <w:rFonts w:asciiTheme="minorHAnsi" w:hAnsiTheme="minorHAnsi" w:cstheme="minorHAnsi"/>
                <w:sz w:val="22"/>
              </w:rPr>
              <w:t>Certificado de calidad</w:t>
            </w:r>
          </w:p>
        </w:tc>
      </w:tr>
      <w:tr w:rsidR="009B45E8" w:rsidRPr="00C770C2" w:rsidTr="009B45E8">
        <w:trPr>
          <w:trHeight w:val="603"/>
          <w:jc w:val="center"/>
        </w:trPr>
        <w:tc>
          <w:tcPr>
            <w:tcW w:w="719" w:type="dxa"/>
            <w:vAlign w:val="center"/>
          </w:tcPr>
          <w:p w:rsidR="009B45E8" w:rsidRPr="00C770C2" w:rsidRDefault="009B45E8" w:rsidP="002B4295">
            <w:pPr>
              <w:jc w:val="center"/>
              <w:rPr>
                <w:rFonts w:asciiTheme="minorHAnsi" w:hAnsiTheme="minorHAnsi" w:cstheme="minorHAnsi"/>
                <w:sz w:val="22"/>
              </w:rPr>
            </w:pPr>
            <w:r w:rsidRPr="00C770C2">
              <w:rPr>
                <w:rFonts w:asciiTheme="minorHAnsi" w:hAnsiTheme="minorHAnsi" w:cstheme="minorHAnsi"/>
                <w:sz w:val="22"/>
              </w:rPr>
              <w:t>K</w:t>
            </w:r>
          </w:p>
        </w:tc>
        <w:tc>
          <w:tcPr>
            <w:tcW w:w="9001" w:type="dxa"/>
            <w:vAlign w:val="center"/>
          </w:tcPr>
          <w:p w:rsidR="009B45E8" w:rsidRPr="00C770C2" w:rsidRDefault="009B45E8" w:rsidP="002B4295">
            <w:pPr>
              <w:rPr>
                <w:rFonts w:asciiTheme="minorHAnsi" w:hAnsiTheme="minorHAnsi" w:cstheme="minorHAnsi"/>
                <w:sz w:val="22"/>
              </w:rPr>
            </w:pPr>
            <w:r w:rsidRPr="00C770C2">
              <w:rPr>
                <w:rFonts w:asciiTheme="minorHAnsi" w:hAnsiTheme="minorHAnsi" w:cstheme="minorHAnsi"/>
                <w:sz w:val="22"/>
              </w:rPr>
              <w:t>Carta de garantía</w:t>
            </w:r>
          </w:p>
        </w:tc>
      </w:tr>
      <w:tr w:rsidR="002B327B" w:rsidRPr="00C770C2" w:rsidTr="009B45E8">
        <w:trPr>
          <w:trHeight w:val="603"/>
          <w:jc w:val="center"/>
        </w:trPr>
        <w:tc>
          <w:tcPr>
            <w:tcW w:w="719" w:type="dxa"/>
            <w:vAlign w:val="center"/>
          </w:tcPr>
          <w:p w:rsidR="002B327B" w:rsidRPr="00C770C2" w:rsidRDefault="002B327B" w:rsidP="002B4295">
            <w:pPr>
              <w:jc w:val="center"/>
              <w:rPr>
                <w:rFonts w:asciiTheme="minorHAnsi" w:hAnsiTheme="minorHAnsi" w:cstheme="minorHAnsi"/>
                <w:sz w:val="22"/>
              </w:rPr>
            </w:pPr>
            <w:r w:rsidRPr="00C770C2">
              <w:rPr>
                <w:rFonts w:asciiTheme="minorHAnsi" w:hAnsiTheme="minorHAnsi" w:cstheme="minorHAnsi"/>
                <w:sz w:val="22"/>
              </w:rPr>
              <w:t>I</w:t>
            </w:r>
          </w:p>
        </w:tc>
        <w:tc>
          <w:tcPr>
            <w:tcW w:w="9001" w:type="dxa"/>
            <w:vAlign w:val="center"/>
          </w:tcPr>
          <w:p w:rsidR="002B327B" w:rsidRPr="00C770C2" w:rsidRDefault="002B327B" w:rsidP="002B4295">
            <w:pPr>
              <w:rPr>
                <w:rFonts w:asciiTheme="minorHAnsi" w:hAnsiTheme="minorHAnsi" w:cstheme="minorHAnsi"/>
                <w:sz w:val="22"/>
              </w:rPr>
            </w:pPr>
            <w:r w:rsidRPr="00C770C2">
              <w:rPr>
                <w:rFonts w:asciiTheme="minorHAnsi" w:hAnsiTheme="minorHAnsi" w:cstheme="minorHAnsi"/>
                <w:sz w:val="22"/>
              </w:rPr>
              <w:t>Permisos</w:t>
            </w:r>
          </w:p>
        </w:tc>
      </w:tr>
      <w:tr w:rsidR="00F31E3F" w:rsidRPr="00C770C2" w:rsidTr="009B45E8">
        <w:trPr>
          <w:trHeight w:val="603"/>
          <w:jc w:val="center"/>
        </w:trPr>
        <w:tc>
          <w:tcPr>
            <w:tcW w:w="719" w:type="dxa"/>
            <w:vAlign w:val="center"/>
          </w:tcPr>
          <w:p w:rsidR="00F31E3F" w:rsidRPr="00C770C2" w:rsidRDefault="00F31E3F" w:rsidP="002B4295">
            <w:pPr>
              <w:jc w:val="center"/>
              <w:rPr>
                <w:rFonts w:asciiTheme="minorHAnsi" w:hAnsiTheme="minorHAnsi" w:cstheme="minorHAnsi"/>
                <w:sz w:val="22"/>
              </w:rPr>
            </w:pPr>
            <w:r w:rsidRPr="00C770C2">
              <w:rPr>
                <w:rFonts w:asciiTheme="minorHAnsi" w:hAnsiTheme="minorHAnsi" w:cstheme="minorHAnsi"/>
                <w:sz w:val="22"/>
              </w:rPr>
              <w:t>M</w:t>
            </w:r>
          </w:p>
        </w:tc>
        <w:tc>
          <w:tcPr>
            <w:tcW w:w="9001" w:type="dxa"/>
            <w:vAlign w:val="center"/>
          </w:tcPr>
          <w:p w:rsidR="00F31E3F" w:rsidRPr="00C770C2" w:rsidRDefault="00F31E3F" w:rsidP="002B4295">
            <w:pPr>
              <w:rPr>
                <w:rFonts w:asciiTheme="minorHAnsi" w:hAnsiTheme="minorHAnsi" w:cstheme="minorHAnsi"/>
                <w:sz w:val="22"/>
              </w:rPr>
            </w:pPr>
            <w:r w:rsidRPr="00C770C2">
              <w:rPr>
                <w:rFonts w:asciiTheme="minorHAnsi" w:hAnsiTheme="minorHAnsi" w:cstheme="minorHAnsi"/>
                <w:sz w:val="22"/>
              </w:rPr>
              <w:t>Manifiesto sobre los equipos requeridos</w:t>
            </w:r>
          </w:p>
        </w:tc>
      </w:tr>
      <w:tr w:rsidR="002B4295" w:rsidRPr="00C770C2" w:rsidTr="009B45E8">
        <w:trPr>
          <w:trHeight w:val="603"/>
          <w:jc w:val="center"/>
        </w:trPr>
        <w:tc>
          <w:tcPr>
            <w:tcW w:w="719" w:type="dxa"/>
            <w:vAlign w:val="center"/>
          </w:tcPr>
          <w:p w:rsidR="002B4295" w:rsidRPr="00C770C2" w:rsidRDefault="002B4295" w:rsidP="002B4295">
            <w:pPr>
              <w:jc w:val="center"/>
              <w:rPr>
                <w:rFonts w:asciiTheme="minorHAnsi" w:hAnsiTheme="minorHAnsi" w:cstheme="minorHAnsi"/>
                <w:sz w:val="22"/>
              </w:rPr>
            </w:pPr>
            <w:r>
              <w:rPr>
                <w:rFonts w:asciiTheme="minorHAnsi" w:hAnsiTheme="minorHAnsi" w:cstheme="minorHAnsi"/>
                <w:sz w:val="22"/>
              </w:rPr>
              <w:t>N</w:t>
            </w:r>
          </w:p>
        </w:tc>
        <w:tc>
          <w:tcPr>
            <w:tcW w:w="9001" w:type="dxa"/>
            <w:vAlign w:val="center"/>
          </w:tcPr>
          <w:p w:rsidR="002B4295" w:rsidRPr="00C770C2" w:rsidRDefault="002B4295" w:rsidP="002B4295">
            <w:pPr>
              <w:rPr>
                <w:rFonts w:asciiTheme="minorHAnsi" w:hAnsiTheme="minorHAnsi" w:cstheme="minorHAnsi"/>
                <w:sz w:val="22"/>
              </w:rPr>
            </w:pPr>
            <w:r>
              <w:rPr>
                <w:rFonts w:asciiTheme="minorHAnsi" w:hAnsiTheme="minorHAnsi" w:cstheme="minorHAnsi"/>
                <w:sz w:val="22"/>
              </w:rPr>
              <w:t>C</w:t>
            </w:r>
            <w:r w:rsidRPr="002B4295">
              <w:rPr>
                <w:rFonts w:asciiTheme="minorHAnsi" w:hAnsiTheme="minorHAnsi" w:cstheme="minorHAnsi"/>
                <w:sz w:val="22"/>
              </w:rPr>
              <w:t>arta compromiso para la prestación de servicios en laboratorio externo</w:t>
            </w:r>
          </w:p>
        </w:tc>
      </w:tr>
      <w:tr w:rsidR="002B4295" w:rsidRPr="00C770C2" w:rsidTr="009B45E8">
        <w:trPr>
          <w:trHeight w:val="603"/>
          <w:jc w:val="center"/>
        </w:trPr>
        <w:tc>
          <w:tcPr>
            <w:tcW w:w="719" w:type="dxa"/>
            <w:vAlign w:val="center"/>
          </w:tcPr>
          <w:p w:rsidR="002B4295" w:rsidRDefault="002B4295" w:rsidP="002B4295">
            <w:pPr>
              <w:jc w:val="center"/>
              <w:rPr>
                <w:rFonts w:asciiTheme="minorHAnsi" w:hAnsiTheme="minorHAnsi" w:cstheme="minorHAnsi"/>
                <w:sz w:val="22"/>
              </w:rPr>
            </w:pPr>
            <w:r>
              <w:rPr>
                <w:rFonts w:asciiTheme="minorHAnsi" w:hAnsiTheme="minorHAnsi" w:cstheme="minorHAnsi"/>
                <w:sz w:val="22"/>
              </w:rPr>
              <w:t>O</w:t>
            </w:r>
          </w:p>
        </w:tc>
        <w:tc>
          <w:tcPr>
            <w:tcW w:w="9001" w:type="dxa"/>
            <w:vAlign w:val="center"/>
          </w:tcPr>
          <w:p w:rsidR="002B4295" w:rsidRDefault="002B4295" w:rsidP="002B4295">
            <w:pPr>
              <w:rPr>
                <w:rFonts w:asciiTheme="minorHAnsi" w:hAnsiTheme="minorHAnsi" w:cstheme="minorHAnsi"/>
                <w:sz w:val="22"/>
              </w:rPr>
            </w:pPr>
            <w:r w:rsidRPr="006F5089">
              <w:rPr>
                <w:rFonts w:asciiTheme="minorHAnsi" w:hAnsiTheme="minorHAnsi" w:cstheme="minorHAnsi"/>
                <w:bCs/>
                <w:sz w:val="24"/>
                <w:szCs w:val="24"/>
              </w:rPr>
              <w:t>Copia del recibo de pago de bases</w:t>
            </w:r>
          </w:p>
        </w:tc>
      </w:tr>
    </w:tbl>
    <w:p w:rsidR="00D36292" w:rsidRPr="00C770C2" w:rsidRDefault="00D36292" w:rsidP="00D36292">
      <w:pPr>
        <w:pStyle w:val="3"/>
        <w:ind w:left="0" w:firstLine="0"/>
        <w:rPr>
          <w:rFonts w:asciiTheme="minorHAnsi" w:hAnsiTheme="minorHAnsi" w:cstheme="minorHAnsi"/>
          <w:sz w:val="24"/>
          <w:szCs w:val="24"/>
        </w:rPr>
      </w:pPr>
    </w:p>
    <w:p w:rsidR="00D36292" w:rsidRPr="00C770C2" w:rsidRDefault="00D36292" w:rsidP="00D36292">
      <w:pPr>
        <w:pStyle w:val="Textoindependiente2"/>
        <w:ind w:left="1134"/>
        <w:rPr>
          <w:rFonts w:asciiTheme="minorHAnsi" w:hAnsiTheme="minorHAnsi" w:cstheme="minorHAnsi"/>
          <w:sz w:val="24"/>
          <w:szCs w:val="24"/>
        </w:rPr>
      </w:pPr>
      <w:r w:rsidRPr="00C770C2">
        <w:rPr>
          <w:rFonts w:asciiTheme="minorHAnsi" w:hAnsiTheme="minorHAnsi" w:cstheme="minorHAnsi"/>
          <w:sz w:val="24"/>
          <w:szCs w:val="24"/>
        </w:rPr>
        <w:t>NOMBRE Y FIRMA DEL LICITANTE</w:t>
      </w:r>
    </w:p>
    <w:p w:rsidR="00D36292" w:rsidRPr="00C770C2" w:rsidRDefault="00D36292" w:rsidP="00D36292">
      <w:pPr>
        <w:pStyle w:val="Textoindependiente2"/>
        <w:ind w:left="1134"/>
        <w:rPr>
          <w:rFonts w:asciiTheme="minorHAnsi" w:hAnsiTheme="minorHAnsi" w:cstheme="minorHAnsi"/>
          <w:sz w:val="24"/>
          <w:szCs w:val="24"/>
        </w:rPr>
      </w:pPr>
      <w:r w:rsidRPr="00C770C2">
        <w:rPr>
          <w:rFonts w:asciiTheme="minorHAnsi" w:hAnsiTheme="minorHAnsi" w:cstheme="minorHAnsi"/>
          <w:sz w:val="24"/>
          <w:szCs w:val="24"/>
        </w:rPr>
        <w:t>O SU REPRESENTANTE LEGAL</w:t>
      </w:r>
    </w:p>
    <w:p w:rsidR="00A12044" w:rsidRDefault="00A12044" w:rsidP="00D36292">
      <w:pPr>
        <w:ind w:left="709"/>
        <w:jc w:val="center"/>
        <w:rPr>
          <w:rFonts w:asciiTheme="minorHAnsi" w:hAnsiTheme="minorHAnsi" w:cstheme="minorHAnsi"/>
          <w:sz w:val="18"/>
          <w:szCs w:val="18"/>
        </w:rPr>
      </w:pPr>
    </w:p>
    <w:p w:rsidR="00A12044" w:rsidRPr="00C770C2" w:rsidRDefault="00A12044" w:rsidP="00D36292">
      <w:pPr>
        <w:ind w:left="709"/>
        <w:jc w:val="center"/>
        <w:rPr>
          <w:rFonts w:asciiTheme="minorHAnsi" w:hAnsiTheme="minorHAnsi" w:cstheme="minorHAnsi"/>
          <w:sz w:val="18"/>
          <w:szCs w:val="18"/>
        </w:rPr>
      </w:pPr>
    </w:p>
    <w:p w:rsidR="00D36292" w:rsidRPr="00C770C2" w:rsidRDefault="00D36292" w:rsidP="00D36292">
      <w:pPr>
        <w:jc w:val="center"/>
        <w:rPr>
          <w:rFonts w:asciiTheme="minorHAnsi" w:hAnsiTheme="minorHAnsi" w:cstheme="minorHAnsi"/>
          <w:b/>
          <w:sz w:val="24"/>
          <w:szCs w:val="24"/>
        </w:rPr>
      </w:pPr>
      <w:r w:rsidRPr="00C770C2">
        <w:rPr>
          <w:rFonts w:asciiTheme="minorHAnsi" w:hAnsiTheme="minorHAnsi" w:cstheme="minorHAnsi"/>
          <w:b/>
          <w:sz w:val="24"/>
          <w:szCs w:val="24"/>
        </w:rPr>
        <w:t xml:space="preserve">ANEXO </w:t>
      </w:r>
      <w:r w:rsidR="00AD7257" w:rsidRPr="00C770C2">
        <w:rPr>
          <w:rFonts w:asciiTheme="minorHAnsi" w:hAnsiTheme="minorHAnsi" w:cstheme="minorHAnsi"/>
          <w:b/>
          <w:sz w:val="24"/>
          <w:szCs w:val="24"/>
        </w:rPr>
        <w:t>8</w:t>
      </w:r>
    </w:p>
    <w:p w:rsidR="00D36292" w:rsidRPr="00C770C2" w:rsidRDefault="00D36292" w:rsidP="00D36292">
      <w:pPr>
        <w:jc w:val="center"/>
        <w:rPr>
          <w:rFonts w:asciiTheme="minorHAnsi" w:hAnsiTheme="minorHAnsi" w:cstheme="minorHAnsi"/>
          <w:b/>
          <w:bCs/>
          <w:sz w:val="24"/>
          <w:szCs w:val="24"/>
        </w:rPr>
      </w:pPr>
      <w:r w:rsidRPr="00C770C2">
        <w:rPr>
          <w:rFonts w:asciiTheme="minorHAnsi" w:hAnsiTheme="minorHAnsi" w:cstheme="minorHAnsi"/>
          <w:b/>
          <w:bCs/>
          <w:sz w:val="24"/>
          <w:szCs w:val="24"/>
          <w:lang w:val="es-MX"/>
        </w:rPr>
        <w:t>CATALOGO DE CONCEPTOS</w:t>
      </w:r>
    </w:p>
    <w:p w:rsidR="00D36292" w:rsidRPr="00C770C2" w:rsidRDefault="00D36292" w:rsidP="00D36292">
      <w:pPr>
        <w:jc w:val="center"/>
        <w:rPr>
          <w:rFonts w:asciiTheme="minorHAnsi" w:hAnsiTheme="minorHAnsi" w:cstheme="minorHAnsi"/>
          <w:sz w:val="22"/>
          <w:szCs w:val="22"/>
          <w:lang w:val="es-MX"/>
        </w:rPr>
      </w:pPr>
    </w:p>
    <w:tbl>
      <w:tblPr>
        <w:tblpPr w:leftFromText="141" w:rightFromText="141" w:vertAnchor="text" w:horzAnchor="margin" w:tblpXSpec="center" w:tblpY="10"/>
        <w:tblW w:w="10560" w:type="dxa"/>
        <w:tblCellMar>
          <w:left w:w="70" w:type="dxa"/>
          <w:right w:w="70" w:type="dxa"/>
        </w:tblCellMar>
        <w:tblLook w:val="0000" w:firstRow="0" w:lastRow="0" w:firstColumn="0" w:lastColumn="0" w:noHBand="0" w:noVBand="0"/>
      </w:tblPr>
      <w:tblGrid>
        <w:gridCol w:w="10560"/>
      </w:tblGrid>
      <w:tr w:rsidR="00D36292" w:rsidRPr="00C770C2" w:rsidTr="00D36292">
        <w:trPr>
          <w:trHeight w:val="214"/>
          <w:tblHeader/>
        </w:trPr>
        <w:tc>
          <w:tcPr>
            <w:tcW w:w="10560" w:type="dxa"/>
            <w:shd w:val="clear" w:color="auto" w:fill="auto"/>
            <w:noWrap/>
            <w:vAlign w:val="bottom"/>
          </w:tcPr>
          <w:p w:rsidR="00D36292" w:rsidRPr="00C770C2" w:rsidRDefault="000568BA" w:rsidP="000568BA">
            <w:pPr>
              <w:ind w:left="214"/>
              <w:rPr>
                <w:rFonts w:asciiTheme="minorHAnsi" w:hAnsiTheme="minorHAnsi" w:cstheme="minorHAnsi"/>
                <w:bCs/>
                <w:lang w:val="es-MX" w:eastAsia="es-MX"/>
              </w:rPr>
            </w:pPr>
            <w:r w:rsidRPr="00C770C2">
              <w:rPr>
                <w:rFonts w:asciiTheme="minorHAnsi" w:hAnsiTheme="minorHAnsi" w:cstheme="minorHAnsi"/>
                <w:bCs/>
                <w:lang w:val="es-MX" w:eastAsia="es-MX"/>
              </w:rPr>
              <w:t xml:space="preserve">LICITANTE: </w:t>
            </w:r>
          </w:p>
        </w:tc>
      </w:tr>
      <w:tr w:rsidR="00D36292" w:rsidRPr="00C770C2" w:rsidTr="00D36292">
        <w:trPr>
          <w:trHeight w:val="231"/>
          <w:tblHeader/>
        </w:trPr>
        <w:tc>
          <w:tcPr>
            <w:tcW w:w="10560" w:type="dxa"/>
            <w:shd w:val="clear" w:color="auto" w:fill="auto"/>
            <w:noWrap/>
            <w:vAlign w:val="bottom"/>
          </w:tcPr>
          <w:p w:rsidR="00D36292" w:rsidRPr="00C770C2" w:rsidRDefault="000568BA" w:rsidP="000568BA">
            <w:pPr>
              <w:ind w:left="214"/>
              <w:rPr>
                <w:rFonts w:asciiTheme="minorHAnsi" w:hAnsiTheme="minorHAnsi" w:cstheme="minorHAnsi"/>
                <w:bCs/>
                <w:lang w:val="es-MX" w:eastAsia="es-MX"/>
              </w:rPr>
            </w:pPr>
            <w:r w:rsidRPr="00C770C2">
              <w:rPr>
                <w:rFonts w:asciiTheme="minorHAnsi" w:hAnsiTheme="minorHAnsi" w:cstheme="minorHAnsi"/>
                <w:bCs/>
                <w:lang w:val="es-MX" w:eastAsia="es-MX"/>
              </w:rPr>
              <w:t xml:space="preserve">DOMICILIO: </w:t>
            </w:r>
          </w:p>
        </w:tc>
      </w:tr>
      <w:tr w:rsidR="00D36292" w:rsidRPr="00C770C2" w:rsidTr="00D36292">
        <w:trPr>
          <w:trHeight w:val="250"/>
          <w:tblHeader/>
        </w:trPr>
        <w:tc>
          <w:tcPr>
            <w:tcW w:w="10560" w:type="dxa"/>
            <w:shd w:val="clear" w:color="auto" w:fill="auto"/>
            <w:noWrap/>
            <w:vAlign w:val="bottom"/>
          </w:tcPr>
          <w:p w:rsidR="00D36292" w:rsidRPr="00C770C2" w:rsidRDefault="000568BA" w:rsidP="000568BA">
            <w:pPr>
              <w:ind w:left="214"/>
              <w:rPr>
                <w:rFonts w:asciiTheme="minorHAnsi" w:hAnsiTheme="minorHAnsi" w:cstheme="minorHAnsi"/>
                <w:bCs/>
                <w:lang w:val="es-MX" w:eastAsia="es-MX"/>
              </w:rPr>
            </w:pPr>
            <w:r w:rsidRPr="00C770C2">
              <w:rPr>
                <w:rFonts w:asciiTheme="minorHAnsi" w:hAnsiTheme="minorHAnsi" w:cstheme="minorHAnsi"/>
                <w:bCs/>
                <w:lang w:val="es-MX" w:eastAsia="es-MX"/>
              </w:rPr>
              <w:t xml:space="preserve">REPRESENTANTE: </w:t>
            </w:r>
          </w:p>
        </w:tc>
      </w:tr>
    </w:tbl>
    <w:p w:rsidR="00D36292" w:rsidRPr="00C770C2" w:rsidRDefault="00D36292" w:rsidP="00D36292">
      <w:pPr>
        <w:rPr>
          <w:rFonts w:asciiTheme="minorHAnsi" w:hAnsiTheme="minorHAnsi" w:cstheme="minorHAnsi"/>
          <w:vanish/>
        </w:rPr>
      </w:pPr>
    </w:p>
    <w:p w:rsidR="008D45A5" w:rsidRPr="00C770C2" w:rsidRDefault="008D45A5" w:rsidP="008D45A5">
      <w:pPr>
        <w:ind w:right="-431"/>
        <w:jc w:val="center"/>
        <w:rPr>
          <w:rFonts w:asciiTheme="minorHAnsi" w:hAnsiTheme="minorHAnsi" w:cstheme="minorHAnsi"/>
          <w:b/>
        </w:rPr>
      </w:pPr>
      <w:r w:rsidRPr="00C770C2">
        <w:rPr>
          <w:rFonts w:asciiTheme="minorHAnsi" w:hAnsiTheme="minorHAnsi" w:cstheme="minorHAnsi"/>
          <w:b/>
        </w:rPr>
        <w:t>PARTIDA 1</w:t>
      </w:r>
    </w:p>
    <w:p w:rsidR="008D45A5" w:rsidRPr="00C770C2" w:rsidRDefault="008D45A5" w:rsidP="008D45A5">
      <w:pPr>
        <w:ind w:right="-431"/>
        <w:jc w:val="center"/>
        <w:rPr>
          <w:rFonts w:asciiTheme="minorHAnsi" w:hAnsiTheme="minorHAnsi" w:cstheme="minorHAnsi"/>
          <w:b/>
          <w:sz w:val="18"/>
          <w:szCs w:val="18"/>
        </w:rPr>
      </w:pPr>
      <w:r w:rsidRPr="00C770C2">
        <w:rPr>
          <w:rFonts w:asciiTheme="minorHAnsi" w:hAnsiTheme="minorHAnsi" w:cstheme="minorHAnsi"/>
          <w:b/>
          <w:sz w:val="18"/>
          <w:szCs w:val="18"/>
        </w:rPr>
        <w:t>LABORATORIO CLINICO</w:t>
      </w:r>
    </w:p>
    <w:p w:rsidR="008D45A5" w:rsidRPr="00C770C2" w:rsidRDefault="008D45A5" w:rsidP="008D45A5">
      <w:pPr>
        <w:ind w:right="-431"/>
        <w:jc w:val="both"/>
        <w:rPr>
          <w:rFonts w:asciiTheme="minorHAnsi" w:hAnsiTheme="minorHAnsi" w:cstheme="minorHAnsi"/>
          <w:sz w:val="18"/>
          <w:szCs w:val="18"/>
        </w:rPr>
      </w:pP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8"/>
        <w:gridCol w:w="2558"/>
        <w:gridCol w:w="2558"/>
        <w:gridCol w:w="2558"/>
      </w:tblGrid>
      <w:tr w:rsidR="008D45A5" w:rsidRPr="00C770C2" w:rsidTr="008D45A5">
        <w:trPr>
          <w:trHeight w:val="226"/>
          <w:jc w:val="center"/>
        </w:trPr>
        <w:tc>
          <w:tcPr>
            <w:tcW w:w="2558" w:type="dxa"/>
            <w:shd w:val="clear" w:color="000000" w:fill="B3B3B3"/>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PAQUETE I</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237"/>
          <w:jc w:val="center"/>
        </w:trPr>
        <w:tc>
          <w:tcPr>
            <w:tcW w:w="2558" w:type="dxa"/>
            <w:shd w:val="clear" w:color="000000" w:fill="B3B3B3"/>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EQUIPO DE HEMATOLOGIA</w:t>
            </w: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BIOMETRIA HEMATICA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26"/>
          <w:jc w:val="center"/>
        </w:trPr>
        <w:tc>
          <w:tcPr>
            <w:tcW w:w="2558" w:type="dxa"/>
            <w:shd w:val="clear" w:color="000000" w:fill="A6A6A6"/>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PAQUETE II</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237"/>
          <w:jc w:val="center"/>
        </w:trPr>
        <w:tc>
          <w:tcPr>
            <w:tcW w:w="2558" w:type="dxa"/>
            <w:shd w:val="clear" w:color="000000" w:fill="A6A6A6"/>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EQUIPO DE COAGULACION</w:t>
            </w: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8D45A5" w:rsidRPr="00C770C2" w:rsidTr="008D45A5">
        <w:trPr>
          <w:trHeight w:val="373"/>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TIEMPO DE PROTOMBINA (TP)</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73"/>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 xml:space="preserve">TIEMPO DE TROMBOPLASTINA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26"/>
          <w:jc w:val="center"/>
        </w:trPr>
        <w:tc>
          <w:tcPr>
            <w:tcW w:w="2558" w:type="dxa"/>
            <w:shd w:val="clear" w:color="000000" w:fill="A6A6A6"/>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PAQUETE III</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373"/>
          <w:jc w:val="center"/>
        </w:trPr>
        <w:tc>
          <w:tcPr>
            <w:tcW w:w="2558" w:type="dxa"/>
            <w:shd w:val="clear" w:color="000000" w:fill="A6A6A6"/>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EQUIPO DE QUIMICA CLINICA</w:t>
            </w: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GLUCOSA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BUN (NITROGENO UREICO)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CREATININA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ACIDO URICO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COLESTEROL</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TRIGLICERIDOS</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HDL   COLESTEROL</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PROTEINAS TOTALES</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ALBUMINA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GLOBULINA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TGO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TGP</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BILIRRUBINA TOTAL</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BILIRRUBINA DIRECTA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AMILASA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FOSFATASA ALCALINA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DHL</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CPK</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CPK-MB</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GGT</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LIPASA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CALCIO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MAGNESIO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HIERRO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FOSFORO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tcPr>
          <w:p w:rsidR="008D45A5" w:rsidRPr="002B4295" w:rsidRDefault="008D45A5" w:rsidP="00367FB4">
            <w:pPr>
              <w:rPr>
                <w:rFonts w:asciiTheme="minorHAnsi" w:hAnsiTheme="minorHAnsi" w:cstheme="minorHAnsi"/>
                <w:b/>
                <w:bCs/>
                <w:sz w:val="18"/>
                <w:szCs w:val="18"/>
                <w:lang w:val="es-MX" w:eastAsia="es-MX"/>
              </w:rPr>
            </w:pPr>
            <w:proofErr w:type="spellStart"/>
            <w:r w:rsidRPr="002B4295">
              <w:rPr>
                <w:rFonts w:asciiTheme="minorHAnsi" w:hAnsiTheme="minorHAnsi" w:cstheme="minorHAnsi"/>
                <w:b/>
                <w:bCs/>
                <w:sz w:val="18"/>
                <w:szCs w:val="18"/>
                <w:lang w:val="es-MX" w:eastAsia="es-MX"/>
              </w:rPr>
              <w:t>Hb</w:t>
            </w:r>
            <w:proofErr w:type="spellEnd"/>
            <w:r w:rsidRPr="002B4295">
              <w:rPr>
                <w:rFonts w:asciiTheme="minorHAnsi" w:hAnsiTheme="minorHAnsi" w:cstheme="minorHAnsi"/>
                <w:b/>
                <w:bCs/>
                <w:sz w:val="18"/>
                <w:szCs w:val="18"/>
                <w:lang w:val="es-MX" w:eastAsia="es-MX"/>
              </w:rPr>
              <w:t xml:space="preserve">  GLICOSILADA</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MICROALBUMINA</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265C89" w:rsidRPr="00C770C2" w:rsidTr="008D45A5">
        <w:trPr>
          <w:trHeight w:val="237"/>
          <w:jc w:val="center"/>
        </w:trPr>
        <w:tc>
          <w:tcPr>
            <w:tcW w:w="2558" w:type="dxa"/>
            <w:shd w:val="clear" w:color="auto" w:fill="auto"/>
            <w:vAlign w:val="center"/>
          </w:tcPr>
          <w:p w:rsidR="00265C89" w:rsidRPr="002B4295" w:rsidRDefault="00265C89"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LDL COLESTEROL</w:t>
            </w:r>
          </w:p>
        </w:tc>
        <w:tc>
          <w:tcPr>
            <w:tcW w:w="2558" w:type="dxa"/>
            <w:shd w:val="clear" w:color="auto" w:fill="auto"/>
            <w:vAlign w:val="center"/>
          </w:tcPr>
          <w:p w:rsidR="00265C89" w:rsidRPr="00C770C2" w:rsidRDefault="00265C89"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60"/>
          <w:jc w:val="center"/>
        </w:trPr>
        <w:tc>
          <w:tcPr>
            <w:tcW w:w="2558" w:type="dxa"/>
            <w:shd w:val="clear" w:color="000000" w:fill="A6A6A6"/>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PAQUETE IV</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237"/>
          <w:jc w:val="center"/>
        </w:trPr>
        <w:tc>
          <w:tcPr>
            <w:tcW w:w="2558" w:type="dxa"/>
            <w:shd w:val="clear" w:color="000000" w:fill="A6A6A6"/>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ELECTROLITOS</w:t>
            </w: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CLORO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POTASIO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SODIO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60"/>
          <w:jc w:val="center"/>
        </w:trPr>
        <w:tc>
          <w:tcPr>
            <w:tcW w:w="2558" w:type="dxa"/>
            <w:shd w:val="clear" w:color="000000" w:fill="A6A6A6"/>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lastRenderedPageBreak/>
              <w:t>PAQUETE V</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237"/>
          <w:jc w:val="center"/>
        </w:trPr>
        <w:tc>
          <w:tcPr>
            <w:tcW w:w="2558" w:type="dxa"/>
            <w:shd w:val="clear" w:color="000000" w:fill="A6A6A6"/>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GASES ARTERIALES</w:t>
            </w: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hideMark/>
          </w:tcPr>
          <w:p w:rsidR="008D45A5" w:rsidRPr="002B4295" w:rsidRDefault="00265C89"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GASOMETRIA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26"/>
          <w:jc w:val="center"/>
        </w:trPr>
        <w:tc>
          <w:tcPr>
            <w:tcW w:w="2558" w:type="dxa"/>
            <w:shd w:val="clear" w:color="000000" w:fill="B3B3B3"/>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eastAsia="es-MX"/>
              </w:rPr>
              <w:t>PAQUETE VI</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237"/>
          <w:jc w:val="center"/>
        </w:trPr>
        <w:tc>
          <w:tcPr>
            <w:tcW w:w="2558" w:type="dxa"/>
            <w:shd w:val="clear" w:color="000000" w:fill="B3B3B3"/>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eastAsia="es-MX"/>
              </w:rPr>
              <w:t>EQUIPO PARA URIANALISIS</w:t>
            </w: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EGO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26"/>
          <w:jc w:val="center"/>
        </w:trPr>
        <w:tc>
          <w:tcPr>
            <w:tcW w:w="2558" w:type="dxa"/>
            <w:shd w:val="clear" w:color="000000" w:fill="B3B3B3"/>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eastAsia="es-MX"/>
              </w:rPr>
              <w:t>PAQUETE VII</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237"/>
          <w:jc w:val="center"/>
        </w:trPr>
        <w:tc>
          <w:tcPr>
            <w:tcW w:w="2558" w:type="dxa"/>
            <w:shd w:val="clear" w:color="000000" w:fill="B3B3B3"/>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eastAsia="es-MX"/>
              </w:rPr>
              <w:t>EQUIPO DE MICROBIOLOGIA</w:t>
            </w: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265C89" w:rsidRPr="00C770C2" w:rsidTr="0046603F">
        <w:trPr>
          <w:trHeight w:val="237"/>
          <w:jc w:val="center"/>
        </w:trPr>
        <w:tc>
          <w:tcPr>
            <w:tcW w:w="2558" w:type="dxa"/>
            <w:shd w:val="clear" w:color="auto" w:fill="auto"/>
          </w:tcPr>
          <w:p w:rsidR="00265C89" w:rsidRPr="002B4295" w:rsidRDefault="00265C89" w:rsidP="00265C89">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IDENTIFICACION Y SENSIBILIDAD PARA GRAM NEGATIVOS</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265C89" w:rsidRPr="00C770C2" w:rsidTr="0046603F">
        <w:trPr>
          <w:trHeight w:val="237"/>
          <w:jc w:val="center"/>
        </w:trPr>
        <w:tc>
          <w:tcPr>
            <w:tcW w:w="2558" w:type="dxa"/>
            <w:shd w:val="clear" w:color="auto" w:fill="auto"/>
          </w:tcPr>
          <w:p w:rsidR="00265C89" w:rsidRPr="00265C89" w:rsidRDefault="00265C89" w:rsidP="00265C89">
            <w:pPr>
              <w:rPr>
                <w:rFonts w:asciiTheme="minorHAnsi" w:hAnsiTheme="minorHAnsi" w:cstheme="minorHAnsi"/>
                <w:b/>
                <w:bCs/>
                <w:color w:val="000000"/>
                <w:sz w:val="18"/>
                <w:szCs w:val="18"/>
                <w:lang w:val="es-MX" w:eastAsia="es-MX"/>
              </w:rPr>
            </w:pPr>
            <w:r w:rsidRPr="00265C89">
              <w:rPr>
                <w:rFonts w:asciiTheme="minorHAnsi" w:hAnsiTheme="minorHAnsi" w:cstheme="minorHAnsi"/>
                <w:b/>
                <w:bCs/>
                <w:color w:val="000000"/>
                <w:sz w:val="18"/>
                <w:szCs w:val="18"/>
                <w:lang w:val="es-MX" w:eastAsia="es-MX"/>
              </w:rPr>
              <w:t>IDENTIFICACION Y SENSIBILIDAD PARA GRAM POSITIVOS</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265C89" w:rsidRPr="00C770C2" w:rsidTr="0046603F">
        <w:trPr>
          <w:trHeight w:val="237"/>
          <w:jc w:val="center"/>
        </w:trPr>
        <w:tc>
          <w:tcPr>
            <w:tcW w:w="2558" w:type="dxa"/>
            <w:shd w:val="clear" w:color="auto" w:fill="auto"/>
          </w:tcPr>
          <w:p w:rsidR="00265C89" w:rsidRPr="00265C89" w:rsidRDefault="00265C89" w:rsidP="00265C89">
            <w:pPr>
              <w:rPr>
                <w:rFonts w:asciiTheme="minorHAnsi" w:hAnsiTheme="minorHAnsi" w:cstheme="minorHAnsi"/>
                <w:b/>
                <w:bCs/>
                <w:color w:val="000000"/>
                <w:sz w:val="18"/>
                <w:szCs w:val="18"/>
                <w:lang w:val="es-MX" w:eastAsia="es-MX"/>
              </w:rPr>
            </w:pPr>
            <w:r w:rsidRPr="00265C89">
              <w:rPr>
                <w:rFonts w:asciiTheme="minorHAnsi" w:hAnsiTheme="minorHAnsi" w:cstheme="minorHAnsi"/>
                <w:b/>
                <w:bCs/>
                <w:color w:val="000000"/>
                <w:sz w:val="18"/>
                <w:szCs w:val="18"/>
                <w:lang w:val="es-MX" w:eastAsia="es-MX"/>
              </w:rPr>
              <w:t>IDENTIFICACION RAPIDA DE LEVADURAS</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265C89" w:rsidRPr="00C770C2" w:rsidTr="0046603F">
        <w:trPr>
          <w:trHeight w:val="237"/>
          <w:jc w:val="center"/>
        </w:trPr>
        <w:tc>
          <w:tcPr>
            <w:tcW w:w="2558" w:type="dxa"/>
            <w:shd w:val="clear" w:color="auto" w:fill="auto"/>
          </w:tcPr>
          <w:p w:rsidR="00265C89" w:rsidRPr="00265C89" w:rsidRDefault="00265C89" w:rsidP="00265C89">
            <w:pPr>
              <w:rPr>
                <w:rFonts w:asciiTheme="minorHAnsi" w:hAnsiTheme="minorHAnsi" w:cstheme="minorHAnsi"/>
                <w:b/>
                <w:bCs/>
                <w:color w:val="000000"/>
                <w:sz w:val="18"/>
                <w:szCs w:val="18"/>
                <w:lang w:val="es-MX" w:eastAsia="es-MX"/>
              </w:rPr>
            </w:pPr>
            <w:r w:rsidRPr="00265C89">
              <w:rPr>
                <w:rFonts w:asciiTheme="minorHAnsi" w:hAnsiTheme="minorHAnsi" w:cstheme="minorHAnsi"/>
                <w:b/>
                <w:bCs/>
                <w:color w:val="000000"/>
                <w:sz w:val="18"/>
                <w:szCs w:val="18"/>
                <w:lang w:val="es-MX" w:eastAsia="es-MX"/>
              </w:rPr>
              <w:t>HEMOCULTIVO PEDIATRICO</w:t>
            </w: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r>
      <w:tr w:rsidR="00265C89" w:rsidRPr="00C770C2" w:rsidTr="0046603F">
        <w:trPr>
          <w:trHeight w:val="237"/>
          <w:jc w:val="center"/>
        </w:trPr>
        <w:tc>
          <w:tcPr>
            <w:tcW w:w="2558" w:type="dxa"/>
            <w:shd w:val="clear" w:color="auto" w:fill="auto"/>
          </w:tcPr>
          <w:p w:rsidR="00265C89" w:rsidRPr="00265C89" w:rsidRDefault="00265C89" w:rsidP="00265C89">
            <w:pPr>
              <w:rPr>
                <w:rFonts w:asciiTheme="minorHAnsi" w:hAnsiTheme="minorHAnsi" w:cstheme="minorHAnsi"/>
                <w:b/>
                <w:bCs/>
                <w:color w:val="000000"/>
                <w:sz w:val="18"/>
                <w:szCs w:val="18"/>
                <w:lang w:val="es-MX" w:eastAsia="es-MX"/>
              </w:rPr>
            </w:pPr>
            <w:r w:rsidRPr="00265C89">
              <w:rPr>
                <w:rFonts w:asciiTheme="minorHAnsi" w:hAnsiTheme="minorHAnsi" w:cstheme="minorHAnsi"/>
                <w:b/>
                <w:bCs/>
                <w:color w:val="000000"/>
                <w:sz w:val="18"/>
                <w:szCs w:val="18"/>
                <w:lang w:val="es-MX" w:eastAsia="es-MX"/>
              </w:rPr>
              <w:t>HEMOCULTIVO ADULTO</w:t>
            </w: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r>
      <w:tr w:rsidR="00265C89" w:rsidRPr="00C770C2" w:rsidTr="0046603F">
        <w:trPr>
          <w:trHeight w:val="237"/>
          <w:jc w:val="center"/>
        </w:trPr>
        <w:tc>
          <w:tcPr>
            <w:tcW w:w="2558" w:type="dxa"/>
            <w:shd w:val="clear" w:color="auto" w:fill="auto"/>
          </w:tcPr>
          <w:p w:rsidR="00265C89" w:rsidRPr="00265C89" w:rsidRDefault="00265C89" w:rsidP="00265C89">
            <w:pPr>
              <w:rPr>
                <w:rFonts w:asciiTheme="minorHAnsi" w:hAnsiTheme="minorHAnsi" w:cstheme="minorHAnsi"/>
                <w:b/>
                <w:bCs/>
                <w:color w:val="000000"/>
                <w:sz w:val="18"/>
                <w:szCs w:val="18"/>
                <w:lang w:val="es-MX" w:eastAsia="es-MX"/>
              </w:rPr>
            </w:pPr>
            <w:r w:rsidRPr="00265C89">
              <w:rPr>
                <w:rFonts w:asciiTheme="minorHAnsi" w:hAnsiTheme="minorHAnsi" w:cstheme="minorHAnsi"/>
                <w:b/>
                <w:bCs/>
                <w:color w:val="000000"/>
                <w:sz w:val="18"/>
                <w:szCs w:val="18"/>
                <w:lang w:val="es-MX" w:eastAsia="es-MX"/>
              </w:rPr>
              <w:t>CULTIVO DE LCR Y OTROS FLUIDOS CORPORALES</w:t>
            </w: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6A6A6"/>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PAQUETE VIII</w:t>
            </w:r>
          </w:p>
        </w:tc>
        <w:tc>
          <w:tcPr>
            <w:tcW w:w="2558" w:type="dxa"/>
            <w:vMerge w:val="restart"/>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vMerge w:val="restart"/>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vMerge w:val="restart"/>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6A6A6"/>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INMUNOLOGIA</w:t>
            </w:r>
          </w:p>
        </w:tc>
        <w:tc>
          <w:tcPr>
            <w:tcW w:w="2558" w:type="dxa"/>
            <w:vMerge/>
            <w:shd w:val="clear" w:color="auto" w:fill="7F7F7F"/>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vMerge/>
            <w:shd w:val="clear" w:color="auto" w:fill="7F7F7F"/>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vMerge/>
            <w:shd w:val="clear" w:color="auto" w:fill="7F7F7F"/>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T3 UP TAKE</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T4 TOTAL</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TSH</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T4 LIBRE</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T3 TOTAL</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265C89" w:rsidRPr="00C770C2" w:rsidTr="008D45A5">
        <w:trPr>
          <w:trHeight w:val="237"/>
          <w:jc w:val="center"/>
        </w:trPr>
        <w:tc>
          <w:tcPr>
            <w:tcW w:w="2558" w:type="dxa"/>
            <w:shd w:val="clear" w:color="auto" w:fill="auto"/>
            <w:vAlign w:val="center"/>
          </w:tcPr>
          <w:p w:rsidR="00265C89" w:rsidRPr="00C770C2" w:rsidRDefault="00265C89" w:rsidP="00367FB4">
            <w:pPr>
              <w:rPr>
                <w:rFonts w:asciiTheme="minorHAnsi" w:hAnsiTheme="minorHAnsi" w:cstheme="minorHAnsi"/>
                <w:b/>
                <w:bCs/>
                <w:color w:val="000000"/>
                <w:sz w:val="18"/>
                <w:szCs w:val="18"/>
                <w:lang w:val="es-MX" w:eastAsia="es-MX"/>
              </w:rPr>
            </w:pPr>
            <w:r>
              <w:rPr>
                <w:rFonts w:asciiTheme="minorHAnsi" w:hAnsiTheme="minorHAnsi" w:cstheme="minorHAnsi"/>
                <w:b/>
                <w:bCs/>
                <w:color w:val="000000"/>
                <w:sz w:val="18"/>
                <w:szCs w:val="18"/>
                <w:lang w:val="es-MX" w:eastAsia="es-MX"/>
              </w:rPr>
              <w:t>T3 LIBRE</w:t>
            </w:r>
          </w:p>
        </w:tc>
        <w:tc>
          <w:tcPr>
            <w:tcW w:w="2558" w:type="dxa"/>
            <w:shd w:val="clear" w:color="auto" w:fill="auto"/>
            <w:vAlign w:val="center"/>
          </w:tcPr>
          <w:p w:rsidR="00265C89" w:rsidRPr="00C770C2" w:rsidRDefault="00265C89"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VIH</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HEP A (</w:t>
            </w:r>
            <w:proofErr w:type="spellStart"/>
            <w:r w:rsidRPr="00C770C2">
              <w:rPr>
                <w:rFonts w:asciiTheme="minorHAnsi" w:hAnsiTheme="minorHAnsi" w:cstheme="minorHAnsi"/>
                <w:b/>
                <w:bCs/>
                <w:color w:val="000000"/>
                <w:sz w:val="18"/>
                <w:szCs w:val="18"/>
                <w:lang w:val="es-MX" w:eastAsia="es-MX"/>
              </w:rPr>
              <w:t>IgM</w:t>
            </w:r>
            <w:proofErr w:type="spellEnd"/>
            <w:r w:rsidRPr="00C770C2">
              <w:rPr>
                <w:rFonts w:asciiTheme="minorHAnsi" w:hAnsiTheme="minorHAnsi" w:cstheme="minorHAnsi"/>
                <w:b/>
                <w:bCs/>
                <w:color w:val="000000"/>
                <w:sz w:val="18"/>
                <w:szCs w:val="18"/>
                <w:lang w:val="es-MX" w:eastAsia="es-MX"/>
              </w:rPr>
              <w:t>)</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HEP B (</w:t>
            </w:r>
            <w:proofErr w:type="spellStart"/>
            <w:r w:rsidRPr="00C770C2">
              <w:rPr>
                <w:rFonts w:asciiTheme="minorHAnsi" w:hAnsiTheme="minorHAnsi" w:cstheme="minorHAnsi"/>
                <w:b/>
                <w:bCs/>
                <w:color w:val="000000"/>
                <w:sz w:val="18"/>
                <w:szCs w:val="18"/>
                <w:lang w:val="es-MX" w:eastAsia="es-MX"/>
              </w:rPr>
              <w:t>HbsAg</w:t>
            </w:r>
            <w:proofErr w:type="spellEnd"/>
            <w:r w:rsidRPr="00C770C2">
              <w:rPr>
                <w:rFonts w:asciiTheme="minorHAnsi" w:hAnsiTheme="minorHAnsi" w:cstheme="minorHAnsi"/>
                <w:b/>
                <w:bCs/>
                <w:color w:val="000000"/>
                <w:sz w:val="18"/>
                <w:szCs w:val="18"/>
                <w:lang w:val="es-MX" w:eastAsia="es-MX"/>
              </w:rPr>
              <w:t>)</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HEP C</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TESTOSTERONA</w:t>
            </w:r>
            <w:r w:rsidR="00265C89">
              <w:rPr>
                <w:rFonts w:asciiTheme="minorHAnsi" w:hAnsiTheme="minorHAnsi" w:cstheme="minorHAnsi"/>
                <w:b/>
                <w:bCs/>
                <w:color w:val="000000"/>
                <w:sz w:val="18"/>
                <w:szCs w:val="18"/>
                <w:lang w:val="es-MX" w:eastAsia="es-MX"/>
              </w:rPr>
              <w:t xml:space="preserve"> TOTAL</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PROLACTINA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ESTRADIOL</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PROGESTERONA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LH</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FSH</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73"/>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ANTIGENO PROSTACTICO ESPECIFICO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73"/>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ANTIGENO PROSTATICO LIBRE</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HCG FRACCION B</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ALFA FETO PROTEINA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ANTIGENO CA 125</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ANTIGENO CA 19-9</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ANTIGENO CA 15-3</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73"/>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ANTIGENO CARCINOEMBRIONARIO (CEA)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TROPONINA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CORTISOL EN SUERO AM</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roofErr w:type="spellStart"/>
            <w:r w:rsidRPr="00C770C2">
              <w:rPr>
                <w:rFonts w:asciiTheme="minorHAnsi" w:hAnsiTheme="minorHAnsi" w:cstheme="minorHAnsi"/>
                <w:b/>
                <w:bCs/>
                <w:color w:val="000000"/>
                <w:sz w:val="18"/>
                <w:szCs w:val="18"/>
                <w:lang w:val="es-MX" w:eastAsia="es-MX"/>
              </w:rPr>
              <w:t>IgE</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roofErr w:type="spellStart"/>
            <w:r w:rsidRPr="00C770C2">
              <w:rPr>
                <w:rFonts w:asciiTheme="minorHAnsi" w:hAnsiTheme="minorHAnsi" w:cstheme="minorHAnsi"/>
                <w:b/>
                <w:bCs/>
                <w:color w:val="000000"/>
                <w:sz w:val="18"/>
                <w:szCs w:val="18"/>
                <w:lang w:val="es-MX" w:eastAsia="es-MX"/>
              </w:rPr>
              <w:t>IgA</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roofErr w:type="spellStart"/>
            <w:r w:rsidRPr="00C770C2">
              <w:rPr>
                <w:rFonts w:asciiTheme="minorHAnsi" w:hAnsiTheme="minorHAnsi" w:cstheme="minorHAnsi"/>
                <w:b/>
                <w:bCs/>
                <w:color w:val="000000"/>
                <w:sz w:val="18"/>
                <w:szCs w:val="18"/>
                <w:lang w:val="es-MX" w:eastAsia="es-MX"/>
              </w:rPr>
              <w:t>IgM</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roofErr w:type="spellStart"/>
            <w:r w:rsidRPr="00C770C2">
              <w:rPr>
                <w:rFonts w:asciiTheme="minorHAnsi" w:hAnsiTheme="minorHAnsi" w:cstheme="minorHAnsi"/>
                <w:b/>
                <w:bCs/>
                <w:color w:val="000000"/>
                <w:sz w:val="18"/>
                <w:szCs w:val="18"/>
                <w:lang w:val="es-MX" w:eastAsia="es-MX"/>
              </w:rPr>
              <w:t>IgG</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xml:space="preserve">TOXO </w:t>
            </w:r>
            <w:proofErr w:type="spellStart"/>
            <w:r w:rsidRPr="00C770C2">
              <w:rPr>
                <w:rFonts w:asciiTheme="minorHAnsi" w:hAnsiTheme="minorHAnsi" w:cstheme="minorHAnsi"/>
                <w:b/>
                <w:bCs/>
                <w:color w:val="000000"/>
                <w:sz w:val="18"/>
                <w:szCs w:val="18"/>
                <w:lang w:val="es-MX" w:eastAsia="es-MX"/>
              </w:rPr>
              <w:t>IgG</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lastRenderedPageBreak/>
              <w:t xml:space="preserve">TOXO </w:t>
            </w:r>
            <w:proofErr w:type="spellStart"/>
            <w:r w:rsidRPr="00C770C2">
              <w:rPr>
                <w:rFonts w:asciiTheme="minorHAnsi" w:hAnsiTheme="minorHAnsi" w:cstheme="minorHAnsi"/>
                <w:b/>
                <w:bCs/>
                <w:color w:val="000000"/>
                <w:sz w:val="18"/>
                <w:szCs w:val="18"/>
                <w:lang w:val="es-MX" w:eastAsia="es-MX"/>
              </w:rPr>
              <w:t>IgM</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xml:space="preserve">RUB </w:t>
            </w:r>
            <w:proofErr w:type="spellStart"/>
            <w:r w:rsidRPr="00C770C2">
              <w:rPr>
                <w:rFonts w:asciiTheme="minorHAnsi" w:hAnsiTheme="minorHAnsi" w:cstheme="minorHAnsi"/>
                <w:b/>
                <w:bCs/>
                <w:color w:val="000000"/>
                <w:sz w:val="18"/>
                <w:szCs w:val="18"/>
                <w:lang w:val="es-MX" w:eastAsia="es-MX"/>
              </w:rPr>
              <w:t>IgG</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xml:space="preserve">RUB </w:t>
            </w:r>
            <w:proofErr w:type="spellStart"/>
            <w:r w:rsidRPr="00C770C2">
              <w:rPr>
                <w:rFonts w:asciiTheme="minorHAnsi" w:hAnsiTheme="minorHAnsi" w:cstheme="minorHAnsi"/>
                <w:b/>
                <w:bCs/>
                <w:color w:val="000000"/>
                <w:sz w:val="18"/>
                <w:szCs w:val="18"/>
                <w:lang w:val="es-MX" w:eastAsia="es-MX"/>
              </w:rPr>
              <w:t>IgM</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xml:space="preserve">CMV </w:t>
            </w:r>
            <w:proofErr w:type="spellStart"/>
            <w:r w:rsidRPr="00C770C2">
              <w:rPr>
                <w:rFonts w:asciiTheme="minorHAnsi" w:hAnsiTheme="minorHAnsi" w:cstheme="minorHAnsi"/>
                <w:b/>
                <w:bCs/>
                <w:color w:val="000000"/>
                <w:sz w:val="18"/>
                <w:szCs w:val="18"/>
                <w:lang w:val="es-MX" w:eastAsia="es-MX"/>
              </w:rPr>
              <w:t>IgG</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xml:space="preserve">CMV </w:t>
            </w:r>
            <w:proofErr w:type="spellStart"/>
            <w:r w:rsidRPr="00C770C2">
              <w:rPr>
                <w:rFonts w:asciiTheme="minorHAnsi" w:hAnsiTheme="minorHAnsi" w:cstheme="minorHAnsi"/>
                <w:b/>
                <w:bCs/>
                <w:color w:val="000000"/>
                <w:sz w:val="18"/>
                <w:szCs w:val="18"/>
                <w:lang w:val="es-MX" w:eastAsia="es-MX"/>
              </w:rPr>
              <w:t>IgM</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1046CC" w:rsidRPr="00C770C2" w:rsidTr="008D45A5">
        <w:trPr>
          <w:trHeight w:val="237"/>
          <w:jc w:val="center"/>
        </w:trPr>
        <w:tc>
          <w:tcPr>
            <w:tcW w:w="2558" w:type="dxa"/>
            <w:shd w:val="clear" w:color="auto" w:fill="auto"/>
            <w:vAlign w:val="center"/>
          </w:tcPr>
          <w:p w:rsidR="001046CC" w:rsidRPr="001046CC" w:rsidRDefault="001046CC" w:rsidP="001046CC">
            <w:pPr>
              <w:rPr>
                <w:rFonts w:asciiTheme="minorHAnsi" w:hAnsiTheme="minorHAnsi" w:cstheme="minorHAnsi"/>
                <w:b/>
                <w:bCs/>
                <w:color w:val="000000"/>
                <w:sz w:val="18"/>
                <w:szCs w:val="18"/>
                <w:lang w:val="es-MX" w:eastAsia="es-MX"/>
              </w:rPr>
            </w:pPr>
            <w:r w:rsidRPr="001046CC">
              <w:rPr>
                <w:rFonts w:asciiTheme="minorHAnsi" w:hAnsiTheme="minorHAnsi" w:cstheme="minorHAnsi"/>
                <w:b/>
                <w:bCs/>
                <w:color w:val="000000"/>
                <w:sz w:val="18"/>
                <w:szCs w:val="18"/>
                <w:lang w:val="es-MX" w:eastAsia="es-MX"/>
              </w:rPr>
              <w:t>DIMERO D</w:t>
            </w: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r>
      <w:tr w:rsidR="001046CC" w:rsidRPr="00C770C2" w:rsidTr="008D45A5">
        <w:trPr>
          <w:trHeight w:val="237"/>
          <w:jc w:val="center"/>
        </w:trPr>
        <w:tc>
          <w:tcPr>
            <w:tcW w:w="2558" w:type="dxa"/>
            <w:shd w:val="clear" w:color="auto" w:fill="auto"/>
            <w:vAlign w:val="center"/>
          </w:tcPr>
          <w:p w:rsidR="001046CC" w:rsidRPr="001046CC" w:rsidRDefault="001046CC" w:rsidP="001046CC">
            <w:pPr>
              <w:rPr>
                <w:rFonts w:asciiTheme="minorHAnsi" w:hAnsiTheme="minorHAnsi" w:cstheme="minorHAnsi"/>
                <w:b/>
                <w:bCs/>
                <w:color w:val="000000"/>
                <w:sz w:val="18"/>
                <w:szCs w:val="18"/>
                <w:lang w:val="es-MX" w:eastAsia="es-MX"/>
              </w:rPr>
            </w:pPr>
            <w:r w:rsidRPr="001046CC">
              <w:rPr>
                <w:rFonts w:asciiTheme="minorHAnsi" w:hAnsiTheme="minorHAnsi" w:cstheme="minorHAnsi"/>
                <w:b/>
                <w:bCs/>
                <w:color w:val="000000"/>
                <w:sz w:val="18"/>
                <w:szCs w:val="18"/>
                <w:lang w:val="es-MX" w:eastAsia="es-MX"/>
              </w:rPr>
              <w:t>PCR ULTRASENSIBLE</w:t>
            </w: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r>
      <w:tr w:rsidR="001046CC" w:rsidRPr="00C770C2" w:rsidTr="008D45A5">
        <w:trPr>
          <w:trHeight w:val="237"/>
          <w:jc w:val="center"/>
        </w:trPr>
        <w:tc>
          <w:tcPr>
            <w:tcW w:w="2558" w:type="dxa"/>
            <w:shd w:val="clear" w:color="auto" w:fill="auto"/>
            <w:vAlign w:val="center"/>
          </w:tcPr>
          <w:p w:rsidR="001046CC" w:rsidRPr="001046CC" w:rsidRDefault="001046CC" w:rsidP="001046CC">
            <w:pPr>
              <w:rPr>
                <w:rFonts w:asciiTheme="minorHAnsi" w:hAnsiTheme="minorHAnsi" w:cstheme="minorHAnsi"/>
                <w:b/>
                <w:bCs/>
                <w:color w:val="000000"/>
                <w:sz w:val="18"/>
                <w:szCs w:val="18"/>
                <w:lang w:val="es-MX" w:eastAsia="es-MX"/>
              </w:rPr>
            </w:pPr>
            <w:r w:rsidRPr="001046CC">
              <w:rPr>
                <w:rFonts w:asciiTheme="minorHAnsi" w:hAnsiTheme="minorHAnsi" w:cstheme="minorHAnsi"/>
                <w:b/>
                <w:bCs/>
                <w:color w:val="000000"/>
                <w:sz w:val="18"/>
                <w:szCs w:val="18"/>
                <w:lang w:val="es-MX" w:eastAsia="es-MX"/>
              </w:rPr>
              <w:t>PROTEINA C REACTIVA</w:t>
            </w: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r>
      <w:tr w:rsidR="001046CC" w:rsidRPr="00C770C2" w:rsidTr="008D45A5">
        <w:trPr>
          <w:trHeight w:val="237"/>
          <w:jc w:val="center"/>
        </w:trPr>
        <w:tc>
          <w:tcPr>
            <w:tcW w:w="2558" w:type="dxa"/>
            <w:shd w:val="clear" w:color="auto" w:fill="auto"/>
            <w:vAlign w:val="center"/>
          </w:tcPr>
          <w:p w:rsidR="001046CC" w:rsidRPr="001046CC" w:rsidRDefault="001046CC" w:rsidP="001046CC">
            <w:pPr>
              <w:rPr>
                <w:rFonts w:asciiTheme="minorHAnsi" w:hAnsiTheme="minorHAnsi" w:cstheme="minorHAnsi"/>
                <w:b/>
                <w:bCs/>
                <w:color w:val="000000"/>
                <w:sz w:val="18"/>
                <w:szCs w:val="18"/>
                <w:lang w:val="es-MX" w:eastAsia="es-MX"/>
              </w:rPr>
            </w:pPr>
            <w:r w:rsidRPr="001046CC">
              <w:rPr>
                <w:rFonts w:asciiTheme="minorHAnsi" w:hAnsiTheme="minorHAnsi" w:cstheme="minorHAnsi"/>
                <w:b/>
                <w:bCs/>
                <w:color w:val="000000"/>
                <w:sz w:val="18"/>
                <w:szCs w:val="18"/>
                <w:lang w:val="es-MX" w:eastAsia="es-MX"/>
              </w:rPr>
              <w:t>FACTOR REUMATOIDE</w:t>
            </w: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r>
      <w:tr w:rsidR="001046CC" w:rsidRPr="00C770C2" w:rsidTr="008D45A5">
        <w:trPr>
          <w:trHeight w:val="237"/>
          <w:jc w:val="center"/>
        </w:trPr>
        <w:tc>
          <w:tcPr>
            <w:tcW w:w="2558" w:type="dxa"/>
            <w:shd w:val="clear" w:color="auto" w:fill="auto"/>
            <w:vAlign w:val="center"/>
          </w:tcPr>
          <w:p w:rsidR="001046CC" w:rsidRPr="001046CC" w:rsidRDefault="001046CC" w:rsidP="001046CC">
            <w:pPr>
              <w:rPr>
                <w:rFonts w:asciiTheme="minorHAnsi" w:hAnsiTheme="minorHAnsi" w:cstheme="minorHAnsi"/>
                <w:b/>
                <w:bCs/>
                <w:color w:val="000000"/>
                <w:sz w:val="18"/>
                <w:szCs w:val="18"/>
                <w:lang w:val="es-MX" w:eastAsia="es-MX"/>
              </w:rPr>
            </w:pPr>
            <w:r w:rsidRPr="001046CC">
              <w:rPr>
                <w:rFonts w:asciiTheme="minorHAnsi" w:hAnsiTheme="minorHAnsi" w:cstheme="minorHAnsi"/>
                <w:b/>
                <w:bCs/>
                <w:color w:val="000000"/>
                <w:sz w:val="18"/>
                <w:szCs w:val="18"/>
                <w:lang w:val="es-MX" w:eastAsia="es-MX"/>
              </w:rPr>
              <w:t>ANTIESTREPTOLISINA</w:t>
            </w: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r>
      <w:tr w:rsidR="001046CC" w:rsidRPr="00C770C2" w:rsidTr="008D45A5">
        <w:trPr>
          <w:trHeight w:val="237"/>
          <w:jc w:val="center"/>
        </w:trPr>
        <w:tc>
          <w:tcPr>
            <w:tcW w:w="2558" w:type="dxa"/>
            <w:shd w:val="clear" w:color="auto" w:fill="auto"/>
            <w:vAlign w:val="center"/>
          </w:tcPr>
          <w:p w:rsidR="001046CC" w:rsidRPr="001046CC" w:rsidRDefault="001046CC" w:rsidP="001046CC">
            <w:pPr>
              <w:rPr>
                <w:rFonts w:asciiTheme="minorHAnsi" w:hAnsiTheme="minorHAnsi" w:cstheme="minorHAnsi"/>
                <w:b/>
                <w:bCs/>
                <w:color w:val="000000"/>
                <w:sz w:val="18"/>
                <w:szCs w:val="18"/>
                <w:lang w:val="es-MX" w:eastAsia="es-MX"/>
              </w:rPr>
            </w:pPr>
            <w:r w:rsidRPr="001046CC">
              <w:rPr>
                <w:rFonts w:asciiTheme="minorHAnsi" w:hAnsiTheme="minorHAnsi" w:cstheme="minorHAnsi"/>
                <w:b/>
                <w:bCs/>
                <w:color w:val="000000"/>
                <w:sz w:val="18"/>
                <w:szCs w:val="18"/>
                <w:lang w:val="es-MX" w:eastAsia="es-MX"/>
              </w:rPr>
              <w:t>FERRITINA</w:t>
            </w: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r>
      <w:tr w:rsidR="001046CC" w:rsidRPr="00C770C2" w:rsidTr="008D45A5">
        <w:trPr>
          <w:trHeight w:val="237"/>
          <w:jc w:val="center"/>
        </w:trPr>
        <w:tc>
          <w:tcPr>
            <w:tcW w:w="2558" w:type="dxa"/>
            <w:shd w:val="clear" w:color="auto" w:fill="auto"/>
            <w:vAlign w:val="center"/>
          </w:tcPr>
          <w:p w:rsidR="001046CC" w:rsidRPr="001046CC" w:rsidRDefault="001046CC" w:rsidP="001046CC">
            <w:pPr>
              <w:rPr>
                <w:rFonts w:asciiTheme="minorHAnsi" w:hAnsiTheme="minorHAnsi" w:cstheme="minorHAnsi"/>
                <w:b/>
                <w:bCs/>
                <w:color w:val="000000"/>
                <w:sz w:val="18"/>
                <w:szCs w:val="18"/>
                <w:lang w:val="es-MX" w:eastAsia="es-MX"/>
              </w:rPr>
            </w:pPr>
            <w:r w:rsidRPr="001046CC">
              <w:rPr>
                <w:rFonts w:asciiTheme="minorHAnsi" w:hAnsiTheme="minorHAnsi" w:cstheme="minorHAnsi"/>
                <w:b/>
                <w:bCs/>
                <w:color w:val="000000"/>
                <w:sz w:val="18"/>
                <w:szCs w:val="18"/>
                <w:lang w:val="es-MX" w:eastAsia="es-MX"/>
              </w:rPr>
              <w:t>PROCALCITONINA</w:t>
            </w: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r>
      <w:tr w:rsidR="001046CC" w:rsidRPr="00C770C2" w:rsidTr="008D45A5">
        <w:trPr>
          <w:trHeight w:val="237"/>
          <w:jc w:val="center"/>
        </w:trPr>
        <w:tc>
          <w:tcPr>
            <w:tcW w:w="2558" w:type="dxa"/>
            <w:shd w:val="clear" w:color="auto" w:fill="auto"/>
            <w:vAlign w:val="center"/>
          </w:tcPr>
          <w:p w:rsidR="001046CC" w:rsidRPr="001046CC" w:rsidRDefault="001046CC" w:rsidP="001046CC">
            <w:pPr>
              <w:rPr>
                <w:rFonts w:asciiTheme="minorHAnsi" w:hAnsiTheme="minorHAnsi" w:cstheme="minorHAnsi"/>
                <w:b/>
                <w:bCs/>
                <w:color w:val="000000"/>
                <w:sz w:val="18"/>
                <w:szCs w:val="18"/>
                <w:lang w:val="es-MX" w:eastAsia="es-MX"/>
              </w:rPr>
            </w:pPr>
            <w:r w:rsidRPr="001046CC">
              <w:rPr>
                <w:rFonts w:asciiTheme="minorHAnsi" w:hAnsiTheme="minorHAnsi" w:cstheme="minorHAnsi"/>
                <w:b/>
                <w:bCs/>
                <w:color w:val="000000"/>
                <w:sz w:val="18"/>
                <w:szCs w:val="18"/>
                <w:lang w:val="es-MX" w:eastAsia="es-MX"/>
              </w:rPr>
              <w:t>SARS COV2 IGG e IGM</w:t>
            </w: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PAQUETE IX</w:t>
            </w:r>
          </w:p>
        </w:tc>
        <w:tc>
          <w:tcPr>
            <w:tcW w:w="25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PRECIO UNITARIO POR PRUEBA UTIL</w:t>
            </w:r>
          </w:p>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I.V.A. POR PRUEBA UTIL</w:t>
            </w:r>
          </w:p>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TOTAL  POR PRUEBA UTIL</w:t>
            </w:r>
          </w:p>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PRUEBAS ESPECIALES</w:t>
            </w:r>
          </w:p>
        </w:tc>
        <w:tc>
          <w:tcPr>
            <w:tcW w:w="25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TESTOSTERONA LIBRE</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ESTROGENOS TOTALES</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DHEA</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 xml:space="preserve">HERPES I </w:t>
            </w:r>
            <w:proofErr w:type="spellStart"/>
            <w:r w:rsidRPr="00C770C2">
              <w:rPr>
                <w:rFonts w:asciiTheme="minorHAnsi" w:hAnsiTheme="minorHAnsi" w:cstheme="minorHAnsi"/>
                <w:b/>
                <w:bCs/>
                <w:sz w:val="18"/>
                <w:szCs w:val="18"/>
                <w:lang w:val="es-MX" w:eastAsia="es-MX"/>
              </w:rPr>
              <w:t>IgG</w:t>
            </w:r>
            <w:proofErr w:type="spellEnd"/>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 xml:space="preserve">HERPES I </w:t>
            </w:r>
            <w:proofErr w:type="spellStart"/>
            <w:r w:rsidRPr="00C770C2">
              <w:rPr>
                <w:rFonts w:asciiTheme="minorHAnsi" w:hAnsiTheme="minorHAnsi" w:cstheme="minorHAnsi"/>
                <w:b/>
                <w:bCs/>
                <w:sz w:val="18"/>
                <w:szCs w:val="18"/>
                <w:lang w:val="es-MX" w:eastAsia="es-MX"/>
              </w:rPr>
              <w:t>IgM</w:t>
            </w:r>
            <w:proofErr w:type="spellEnd"/>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 xml:space="preserve">HERPES II </w:t>
            </w:r>
            <w:proofErr w:type="spellStart"/>
            <w:r w:rsidRPr="00C770C2">
              <w:rPr>
                <w:rFonts w:asciiTheme="minorHAnsi" w:hAnsiTheme="minorHAnsi" w:cstheme="minorHAnsi"/>
                <w:b/>
                <w:bCs/>
                <w:sz w:val="18"/>
                <w:szCs w:val="18"/>
                <w:lang w:val="es-MX" w:eastAsia="es-MX"/>
              </w:rPr>
              <w:t>IgG</w:t>
            </w:r>
            <w:proofErr w:type="spellEnd"/>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 xml:space="preserve">HERPES II </w:t>
            </w:r>
            <w:proofErr w:type="spellStart"/>
            <w:r w:rsidRPr="00C770C2">
              <w:rPr>
                <w:rFonts w:asciiTheme="minorHAnsi" w:hAnsiTheme="minorHAnsi" w:cstheme="minorHAnsi"/>
                <w:b/>
                <w:bCs/>
                <w:sz w:val="18"/>
                <w:szCs w:val="18"/>
                <w:lang w:val="es-MX" w:eastAsia="es-MX"/>
              </w:rPr>
              <w:t>IgM</w:t>
            </w:r>
            <w:proofErr w:type="spellEnd"/>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FOSFATASA ACIDA</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D9D9D9"/>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TOTAL PARTIDA 1</w:t>
            </w:r>
          </w:p>
        </w:tc>
        <w:tc>
          <w:tcPr>
            <w:tcW w:w="2558" w:type="dxa"/>
            <w:tcBorders>
              <w:top w:val="single" w:sz="4" w:space="0" w:color="auto"/>
              <w:left w:val="single" w:sz="4" w:space="0" w:color="auto"/>
              <w:bottom w:val="single" w:sz="4" w:space="0" w:color="auto"/>
              <w:right w:val="single" w:sz="4" w:space="0" w:color="auto"/>
            </w:tcBorders>
            <w:shd w:val="clear" w:color="auto" w:fill="D9D9D9"/>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D9D9D9"/>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D9D9D9"/>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bl>
    <w:p w:rsidR="008D45A5" w:rsidRPr="00C770C2" w:rsidRDefault="008D45A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8D45A5" w:rsidRPr="00C770C2" w:rsidRDefault="008D45A5" w:rsidP="008D45A5">
      <w:pPr>
        <w:ind w:right="-431"/>
        <w:jc w:val="center"/>
        <w:rPr>
          <w:rFonts w:asciiTheme="minorHAnsi" w:hAnsiTheme="minorHAnsi" w:cstheme="minorHAnsi"/>
          <w:b/>
        </w:rPr>
      </w:pPr>
      <w:r w:rsidRPr="00C770C2">
        <w:rPr>
          <w:rFonts w:asciiTheme="minorHAnsi" w:hAnsiTheme="minorHAnsi" w:cstheme="minorHAnsi"/>
          <w:b/>
        </w:rPr>
        <w:t>PARTIDA 2</w:t>
      </w:r>
    </w:p>
    <w:p w:rsidR="008D45A5" w:rsidRPr="00C770C2" w:rsidRDefault="008D45A5" w:rsidP="008D45A5">
      <w:pPr>
        <w:ind w:right="-431"/>
        <w:jc w:val="center"/>
        <w:rPr>
          <w:rFonts w:asciiTheme="minorHAnsi" w:hAnsiTheme="minorHAnsi" w:cstheme="minorHAnsi"/>
        </w:rPr>
      </w:pPr>
      <w:r w:rsidRPr="00C770C2">
        <w:rPr>
          <w:rFonts w:asciiTheme="minorHAnsi" w:hAnsiTheme="minorHAnsi" w:cstheme="minorHAnsi"/>
          <w:b/>
        </w:rPr>
        <w:t>BANCO DE SANGRE</w:t>
      </w:r>
    </w:p>
    <w:p w:rsidR="008D45A5" w:rsidRPr="00C770C2" w:rsidRDefault="008D45A5" w:rsidP="008D45A5">
      <w:pPr>
        <w:ind w:right="-431"/>
        <w:jc w:val="both"/>
        <w:rPr>
          <w:rFonts w:asciiTheme="minorHAnsi" w:hAnsiTheme="minorHAnsi" w:cstheme="minorHAnsi"/>
          <w:sz w:val="18"/>
          <w:szCs w:val="18"/>
        </w:rPr>
      </w:pPr>
    </w:p>
    <w:tbl>
      <w:tblPr>
        <w:tblW w:w="10384" w:type="dxa"/>
        <w:tblInd w:w="55" w:type="dxa"/>
        <w:tblCellMar>
          <w:left w:w="70" w:type="dxa"/>
          <w:right w:w="70" w:type="dxa"/>
        </w:tblCellMar>
        <w:tblLook w:val="04A0" w:firstRow="1" w:lastRow="0" w:firstColumn="1" w:lastColumn="0" w:noHBand="0" w:noVBand="1"/>
      </w:tblPr>
      <w:tblGrid>
        <w:gridCol w:w="2650"/>
        <w:gridCol w:w="2637"/>
        <w:gridCol w:w="2464"/>
        <w:gridCol w:w="2633"/>
      </w:tblGrid>
      <w:tr w:rsidR="008D45A5" w:rsidRPr="00C770C2" w:rsidTr="008D45A5">
        <w:trPr>
          <w:trHeight w:val="293"/>
        </w:trPr>
        <w:tc>
          <w:tcPr>
            <w:tcW w:w="2650" w:type="dxa"/>
            <w:tcBorders>
              <w:top w:val="single" w:sz="4" w:space="0" w:color="auto"/>
              <w:left w:val="single" w:sz="4" w:space="0" w:color="auto"/>
              <w:bottom w:val="single" w:sz="4" w:space="0" w:color="auto"/>
              <w:right w:val="single" w:sz="4" w:space="0" w:color="auto"/>
            </w:tcBorders>
            <w:shd w:val="clear" w:color="000000" w:fill="B3B3B3"/>
            <w:noWrap/>
            <w:vAlign w:val="center"/>
            <w:hideMark/>
          </w:tcPr>
          <w:p w:rsidR="008D45A5" w:rsidRPr="00C770C2" w:rsidRDefault="008D45A5" w:rsidP="00BA3AD0">
            <w:pPr>
              <w:jc w:val="both"/>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PAQUETE X</w:t>
            </w:r>
          </w:p>
        </w:tc>
        <w:tc>
          <w:tcPr>
            <w:tcW w:w="2637" w:type="dxa"/>
            <w:vMerge w:val="restart"/>
            <w:tcBorders>
              <w:top w:val="single" w:sz="4" w:space="0" w:color="auto"/>
              <w:left w:val="single" w:sz="4" w:space="0" w:color="auto"/>
              <w:bottom w:val="single" w:sz="4" w:space="0" w:color="auto"/>
              <w:right w:val="single" w:sz="4" w:space="0" w:color="auto"/>
            </w:tcBorders>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464" w:type="dxa"/>
            <w:vMerge w:val="restart"/>
            <w:tcBorders>
              <w:top w:val="single" w:sz="4" w:space="0" w:color="auto"/>
              <w:left w:val="single" w:sz="4" w:space="0" w:color="auto"/>
              <w:bottom w:val="single" w:sz="4" w:space="0" w:color="auto"/>
              <w:right w:val="single" w:sz="4" w:space="0" w:color="auto"/>
            </w:tcBorders>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633" w:type="dxa"/>
            <w:vMerge w:val="restart"/>
            <w:tcBorders>
              <w:top w:val="single" w:sz="4" w:space="0" w:color="auto"/>
              <w:left w:val="single" w:sz="4" w:space="0" w:color="auto"/>
              <w:bottom w:val="single" w:sz="4" w:space="0" w:color="auto"/>
              <w:right w:val="single" w:sz="4" w:space="0" w:color="auto"/>
            </w:tcBorders>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000000" w:fill="B3B3B3"/>
            <w:noWrap/>
            <w:vAlign w:val="center"/>
            <w:hideMark/>
          </w:tcPr>
          <w:p w:rsidR="008D45A5" w:rsidRPr="00C770C2" w:rsidRDefault="008D45A5" w:rsidP="00367FB4">
            <w:pPr>
              <w:jc w:val="both"/>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EQUIPO DE HEMATOLOGIA</w:t>
            </w:r>
          </w:p>
        </w:tc>
        <w:tc>
          <w:tcPr>
            <w:tcW w:w="2637" w:type="dxa"/>
            <w:vMerge/>
            <w:tcBorders>
              <w:top w:val="single" w:sz="4" w:space="0" w:color="auto"/>
              <w:left w:val="single" w:sz="4" w:space="0" w:color="auto"/>
              <w:bottom w:val="single" w:sz="4" w:space="0" w:color="auto"/>
              <w:right w:val="single" w:sz="4" w:space="0" w:color="auto"/>
            </w:tcBorders>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A5" w:rsidRPr="00C770C2" w:rsidRDefault="008D45A5" w:rsidP="00367FB4">
            <w:pPr>
              <w:jc w:val="both"/>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BIOMETRIAS</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93"/>
        </w:trPr>
        <w:tc>
          <w:tcPr>
            <w:tcW w:w="265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PAQUETE X</w:t>
            </w:r>
            <w:r w:rsidR="00BA3AD0">
              <w:rPr>
                <w:rFonts w:asciiTheme="minorHAnsi" w:hAnsiTheme="minorHAnsi" w:cstheme="minorHAnsi"/>
                <w:b/>
                <w:bCs/>
                <w:color w:val="000000"/>
                <w:sz w:val="18"/>
                <w:szCs w:val="18"/>
                <w:lang w:val="es-MX" w:eastAsia="es-MX"/>
              </w:rPr>
              <w:t>I</w:t>
            </w:r>
            <w:r w:rsidRPr="00C770C2">
              <w:rPr>
                <w:rFonts w:asciiTheme="minorHAnsi" w:hAnsiTheme="minorHAnsi" w:cstheme="minorHAnsi"/>
                <w:b/>
                <w:bCs/>
                <w:color w:val="000000"/>
                <w:sz w:val="18"/>
                <w:szCs w:val="18"/>
                <w:lang w:val="es-MX" w:eastAsia="es-MX"/>
              </w:rPr>
              <w:t xml:space="preserve"> Y XI</w:t>
            </w:r>
            <w:r w:rsidR="00BA3AD0">
              <w:rPr>
                <w:rFonts w:asciiTheme="minorHAnsi" w:hAnsiTheme="minorHAnsi" w:cstheme="minorHAnsi"/>
                <w:b/>
                <w:bCs/>
                <w:color w:val="000000"/>
                <w:sz w:val="18"/>
                <w:szCs w:val="18"/>
                <w:lang w:val="es-MX" w:eastAsia="es-MX"/>
              </w:rPr>
              <w:t>I</w:t>
            </w:r>
          </w:p>
        </w:tc>
        <w:tc>
          <w:tcPr>
            <w:tcW w:w="2637"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464"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633"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INMUNOLOGIA E INMUNOHEMATOLOGIA</w:t>
            </w:r>
          </w:p>
        </w:tc>
        <w:tc>
          <w:tcPr>
            <w:tcW w:w="2637" w:type="dxa"/>
            <w:vMerge/>
            <w:tcBorders>
              <w:top w:val="single" w:sz="4" w:space="0" w:color="auto"/>
              <w:left w:val="single" w:sz="4" w:space="0" w:color="auto"/>
              <w:bottom w:val="single" w:sz="4" w:space="0" w:color="auto"/>
              <w:right w:val="single" w:sz="4" w:space="0" w:color="auto"/>
            </w:tcBorders>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TIPO SANGUINEO EN GEL GPO ABO</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PRUEBAS CRUZADAS</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PRUEBAS DE DG EN GEL AC IRREGULARES</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roofErr w:type="spellStart"/>
            <w:r w:rsidRPr="00C770C2">
              <w:rPr>
                <w:rFonts w:asciiTheme="minorHAnsi" w:hAnsiTheme="minorHAnsi" w:cstheme="minorHAnsi"/>
                <w:b/>
                <w:bCs/>
                <w:color w:val="000000"/>
                <w:sz w:val="18"/>
                <w:szCs w:val="18"/>
                <w:lang w:val="es-MX" w:eastAsia="es-MX"/>
              </w:rPr>
              <w:t>HBsAg</w:t>
            </w:r>
            <w:proofErr w:type="spellEnd"/>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HCV</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HIV 1+2</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CHAGAS</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SIFILIS</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BOLSAS</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TOTAL PARTIDA 2</w:t>
            </w:r>
          </w:p>
        </w:tc>
        <w:tc>
          <w:tcPr>
            <w:tcW w:w="26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6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bl>
    <w:p w:rsidR="008D45A5" w:rsidRPr="00C770C2" w:rsidRDefault="008D45A5" w:rsidP="008D45A5">
      <w:pPr>
        <w:ind w:right="-431"/>
        <w:jc w:val="both"/>
        <w:rPr>
          <w:rFonts w:asciiTheme="minorHAnsi" w:hAnsiTheme="minorHAnsi" w:cstheme="minorHAnsi"/>
        </w:rPr>
      </w:pPr>
    </w:p>
    <w:p w:rsidR="008D45A5" w:rsidRPr="00C770C2" w:rsidRDefault="008D45A5" w:rsidP="008D45A5">
      <w:pPr>
        <w:ind w:right="-431"/>
        <w:jc w:val="both"/>
        <w:rPr>
          <w:rFonts w:asciiTheme="minorHAnsi" w:hAnsiTheme="minorHAnsi" w:cstheme="minorHAnsi"/>
          <w:b/>
          <w:sz w:val="18"/>
          <w:szCs w:val="18"/>
          <w:u w:val="single"/>
        </w:rPr>
      </w:pPr>
      <w:r w:rsidRPr="00C770C2">
        <w:rPr>
          <w:rFonts w:asciiTheme="minorHAnsi" w:hAnsiTheme="minorHAnsi" w:cstheme="minorHAnsi"/>
          <w:b/>
          <w:sz w:val="18"/>
          <w:szCs w:val="18"/>
          <w:u w:val="single"/>
        </w:rPr>
        <w:t>NOTA.- Para mayor seguridad favor de compaginar las pruebas ofertadas con las especificaciones técnicas establecidas dentro de las bases.</w:t>
      </w:r>
    </w:p>
    <w:p w:rsidR="00D36292" w:rsidRPr="00C770C2" w:rsidRDefault="00D36292" w:rsidP="00D36292">
      <w:pPr>
        <w:pStyle w:val="Textoindependiente2"/>
        <w:ind w:left="1134"/>
        <w:rPr>
          <w:rFonts w:asciiTheme="minorHAnsi" w:hAnsiTheme="minorHAnsi" w:cstheme="minorHAnsi"/>
          <w:szCs w:val="24"/>
        </w:rPr>
      </w:pPr>
      <w:r w:rsidRPr="00C770C2">
        <w:rPr>
          <w:rFonts w:asciiTheme="minorHAnsi" w:hAnsiTheme="minorHAnsi" w:cstheme="minorHAnsi"/>
          <w:szCs w:val="24"/>
        </w:rPr>
        <w:t>NOMBRE Y FIRMA DEL LICITANTE</w:t>
      </w:r>
    </w:p>
    <w:p w:rsidR="00D36292" w:rsidRPr="00C770C2" w:rsidRDefault="00D36292" w:rsidP="00D36292">
      <w:pPr>
        <w:pStyle w:val="Textoindependiente2"/>
        <w:ind w:left="1134"/>
        <w:rPr>
          <w:rFonts w:asciiTheme="minorHAnsi" w:hAnsiTheme="minorHAnsi" w:cstheme="minorHAnsi"/>
          <w:b/>
          <w:szCs w:val="24"/>
        </w:rPr>
      </w:pPr>
      <w:r w:rsidRPr="00C770C2">
        <w:rPr>
          <w:rFonts w:asciiTheme="minorHAnsi" w:hAnsiTheme="minorHAnsi" w:cstheme="minorHAnsi"/>
          <w:szCs w:val="24"/>
        </w:rPr>
        <w:t>O SU REPRESENTANTE LEGAL</w:t>
      </w:r>
    </w:p>
    <w:p w:rsidR="00D36292" w:rsidRPr="00C770C2" w:rsidRDefault="00D36292" w:rsidP="008D45A5">
      <w:pPr>
        <w:pStyle w:val="2"/>
        <w:ind w:left="0"/>
        <w:rPr>
          <w:rFonts w:asciiTheme="minorHAnsi" w:hAnsiTheme="minorHAnsi" w:cstheme="minorHAnsi"/>
          <w:szCs w:val="24"/>
        </w:rPr>
      </w:pPr>
    </w:p>
    <w:p w:rsidR="00D36292" w:rsidRPr="00C770C2" w:rsidRDefault="00D36292" w:rsidP="00D36292">
      <w:pPr>
        <w:ind w:left="567" w:right="324"/>
        <w:rPr>
          <w:rFonts w:asciiTheme="minorHAnsi" w:hAnsiTheme="minorHAnsi" w:cstheme="minorHAnsi"/>
          <w:szCs w:val="24"/>
        </w:rPr>
      </w:pPr>
      <w:r w:rsidRPr="00C770C2">
        <w:rPr>
          <w:rFonts w:asciiTheme="minorHAnsi" w:hAnsiTheme="minorHAnsi" w:cstheme="minorHAnsi"/>
          <w:szCs w:val="24"/>
        </w:rPr>
        <w:t>Nota: El presente formato podrá ser reproducido por cada participante en el modo que estime conveniente, debiendo respetar su contenido esencial.</w:t>
      </w:r>
    </w:p>
    <w:p w:rsidR="00D36292" w:rsidRPr="00C770C2" w:rsidRDefault="00D36292" w:rsidP="00D36292">
      <w:pPr>
        <w:pStyle w:val="2"/>
        <w:ind w:left="1368"/>
        <w:jc w:val="center"/>
        <w:rPr>
          <w:rFonts w:asciiTheme="minorHAnsi" w:hAnsiTheme="minorHAnsi" w:cstheme="minorHAnsi"/>
          <w:sz w:val="24"/>
          <w:szCs w:val="24"/>
        </w:rPr>
      </w:pPr>
    </w:p>
    <w:p w:rsidR="00D36292" w:rsidRPr="00C770C2" w:rsidRDefault="00D36292" w:rsidP="00D36292">
      <w:pPr>
        <w:pStyle w:val="2"/>
        <w:ind w:left="1368"/>
        <w:jc w:val="center"/>
        <w:rPr>
          <w:rFonts w:asciiTheme="minorHAnsi" w:hAnsiTheme="minorHAnsi" w:cstheme="minorHAnsi"/>
          <w:sz w:val="24"/>
          <w:szCs w:val="24"/>
        </w:rPr>
      </w:pPr>
    </w:p>
    <w:p w:rsidR="00A12044" w:rsidRDefault="00A12044" w:rsidP="00D36292">
      <w:pPr>
        <w:jc w:val="center"/>
        <w:rPr>
          <w:rFonts w:asciiTheme="minorHAnsi" w:hAnsiTheme="minorHAnsi" w:cstheme="minorHAnsi"/>
          <w:b/>
          <w:sz w:val="24"/>
          <w:szCs w:val="24"/>
        </w:rPr>
      </w:pPr>
    </w:p>
    <w:p w:rsidR="00A12044" w:rsidRDefault="00A12044" w:rsidP="00D36292">
      <w:pPr>
        <w:jc w:val="center"/>
        <w:rPr>
          <w:rFonts w:asciiTheme="minorHAnsi" w:hAnsiTheme="minorHAnsi" w:cstheme="minorHAnsi"/>
          <w:b/>
          <w:sz w:val="24"/>
          <w:szCs w:val="24"/>
        </w:rPr>
      </w:pPr>
    </w:p>
    <w:p w:rsidR="00A12044" w:rsidRDefault="00A12044" w:rsidP="00D36292">
      <w:pPr>
        <w:jc w:val="center"/>
        <w:rPr>
          <w:rFonts w:asciiTheme="minorHAnsi" w:hAnsiTheme="minorHAnsi" w:cstheme="minorHAnsi"/>
          <w:b/>
          <w:sz w:val="24"/>
          <w:szCs w:val="24"/>
        </w:rPr>
      </w:pPr>
    </w:p>
    <w:p w:rsidR="00A12044" w:rsidRDefault="00A12044"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0568BA" w:rsidRDefault="000568BA" w:rsidP="00D36292">
      <w:pPr>
        <w:jc w:val="center"/>
        <w:rPr>
          <w:rFonts w:asciiTheme="minorHAnsi" w:hAnsiTheme="minorHAnsi" w:cstheme="minorHAnsi"/>
          <w:b/>
          <w:sz w:val="24"/>
          <w:szCs w:val="24"/>
        </w:rPr>
      </w:pPr>
    </w:p>
    <w:p w:rsidR="000568BA" w:rsidRDefault="000568BA" w:rsidP="00D36292">
      <w:pPr>
        <w:jc w:val="center"/>
        <w:rPr>
          <w:rFonts w:asciiTheme="minorHAnsi" w:hAnsiTheme="minorHAnsi" w:cstheme="minorHAnsi"/>
          <w:b/>
          <w:sz w:val="24"/>
          <w:szCs w:val="24"/>
        </w:rPr>
      </w:pPr>
    </w:p>
    <w:p w:rsidR="000568BA" w:rsidRDefault="000568BA" w:rsidP="00D36292">
      <w:pPr>
        <w:jc w:val="center"/>
        <w:rPr>
          <w:rFonts w:asciiTheme="minorHAnsi" w:hAnsiTheme="minorHAnsi" w:cstheme="minorHAnsi"/>
          <w:b/>
          <w:sz w:val="24"/>
          <w:szCs w:val="24"/>
        </w:rPr>
      </w:pPr>
    </w:p>
    <w:p w:rsidR="000568BA" w:rsidRDefault="000568BA"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A12044" w:rsidRDefault="00A12044" w:rsidP="00D36292">
      <w:pPr>
        <w:jc w:val="center"/>
        <w:rPr>
          <w:rFonts w:asciiTheme="minorHAnsi" w:hAnsiTheme="minorHAnsi" w:cstheme="minorHAnsi"/>
          <w:b/>
          <w:sz w:val="24"/>
          <w:szCs w:val="24"/>
        </w:rPr>
      </w:pPr>
    </w:p>
    <w:p w:rsidR="00D36292" w:rsidRPr="00C770C2" w:rsidRDefault="00D36292" w:rsidP="00D36292">
      <w:pPr>
        <w:jc w:val="center"/>
        <w:rPr>
          <w:rFonts w:asciiTheme="minorHAnsi" w:hAnsiTheme="minorHAnsi" w:cstheme="minorHAnsi"/>
          <w:b/>
          <w:sz w:val="24"/>
          <w:szCs w:val="24"/>
        </w:rPr>
      </w:pPr>
      <w:r w:rsidRPr="00C770C2">
        <w:rPr>
          <w:rFonts w:asciiTheme="minorHAnsi" w:hAnsiTheme="minorHAnsi" w:cstheme="minorHAnsi"/>
          <w:b/>
          <w:sz w:val="24"/>
          <w:szCs w:val="24"/>
        </w:rPr>
        <w:lastRenderedPageBreak/>
        <w:t xml:space="preserve">ANEXO </w:t>
      </w:r>
      <w:r w:rsidR="00AD7257" w:rsidRPr="00C770C2">
        <w:rPr>
          <w:rFonts w:asciiTheme="minorHAnsi" w:hAnsiTheme="minorHAnsi" w:cstheme="minorHAnsi"/>
          <w:b/>
          <w:sz w:val="24"/>
          <w:szCs w:val="24"/>
        </w:rPr>
        <w:t>9</w:t>
      </w:r>
    </w:p>
    <w:p w:rsidR="00D36292" w:rsidRPr="00C770C2" w:rsidRDefault="00D36292" w:rsidP="00D36292">
      <w:pPr>
        <w:jc w:val="center"/>
        <w:rPr>
          <w:rFonts w:asciiTheme="minorHAnsi" w:hAnsiTheme="minorHAnsi" w:cstheme="minorHAnsi"/>
          <w:b/>
          <w:sz w:val="24"/>
          <w:szCs w:val="24"/>
        </w:rPr>
      </w:pPr>
      <w:r w:rsidRPr="00C770C2">
        <w:rPr>
          <w:rFonts w:asciiTheme="minorHAnsi" w:hAnsiTheme="minorHAnsi" w:cstheme="minorHAnsi"/>
          <w:b/>
          <w:sz w:val="24"/>
          <w:szCs w:val="24"/>
        </w:rPr>
        <w:t xml:space="preserve">PROPUESTA </w:t>
      </w:r>
      <w:r w:rsidR="003D11A9" w:rsidRPr="00C770C2">
        <w:rPr>
          <w:rFonts w:asciiTheme="minorHAnsi" w:hAnsiTheme="minorHAnsi" w:cstheme="minorHAnsi"/>
          <w:b/>
          <w:sz w:val="24"/>
          <w:szCs w:val="24"/>
        </w:rPr>
        <w:t>ECONÓMICA</w:t>
      </w:r>
    </w:p>
    <w:p w:rsidR="00D36292" w:rsidRPr="00C770C2" w:rsidRDefault="00D36292" w:rsidP="00D36292">
      <w:pPr>
        <w:jc w:val="center"/>
        <w:rPr>
          <w:rFonts w:asciiTheme="minorHAnsi" w:hAnsiTheme="minorHAnsi" w:cstheme="minorHAnsi"/>
          <w:b/>
          <w:sz w:val="24"/>
          <w:szCs w:val="24"/>
        </w:rPr>
      </w:pPr>
    </w:p>
    <w:p w:rsidR="00D36292" w:rsidRPr="00C770C2" w:rsidRDefault="00D36292" w:rsidP="00D36292">
      <w:pPr>
        <w:jc w:val="center"/>
        <w:rPr>
          <w:rFonts w:asciiTheme="minorHAnsi" w:hAnsiTheme="minorHAnsi" w:cstheme="minorHAnsi"/>
          <w:b/>
          <w:sz w:val="24"/>
          <w:szCs w:val="24"/>
        </w:rPr>
      </w:pPr>
    </w:p>
    <w:p w:rsidR="00A12044" w:rsidRDefault="00A12044" w:rsidP="00A12044">
      <w:pPr>
        <w:ind w:left="567"/>
        <w:rPr>
          <w:rFonts w:asciiTheme="minorHAnsi" w:hAnsiTheme="minorHAnsi" w:cstheme="minorHAnsi"/>
          <w:sz w:val="24"/>
          <w:szCs w:val="24"/>
        </w:rPr>
      </w:pPr>
      <w:r w:rsidRPr="00A12044">
        <w:rPr>
          <w:rFonts w:asciiTheme="minorHAnsi" w:hAnsiTheme="minorHAnsi" w:cstheme="minorHAnsi"/>
          <w:sz w:val="24"/>
          <w:szCs w:val="24"/>
        </w:rPr>
        <w:t xml:space="preserve">SUBCOMITÉ DE ADQUISICIONES, ARRENDAMIENTOS  Y SERVICIOS DEL INSTITUTO DE SEGURIDAD Y SERVICIOS SOCIALES DE LOS TRABAJADORES DEL GOBIERNO Y MUNICIPIOS DEL ESTADO DE BAJA CALIFORNIA </w:t>
      </w:r>
    </w:p>
    <w:p w:rsidR="00A12044" w:rsidRPr="00C770C2" w:rsidRDefault="00A12044" w:rsidP="00A12044">
      <w:pPr>
        <w:ind w:left="567"/>
        <w:rPr>
          <w:rFonts w:asciiTheme="minorHAnsi" w:hAnsiTheme="minorHAnsi" w:cstheme="minorHAnsi"/>
          <w:sz w:val="24"/>
          <w:szCs w:val="24"/>
        </w:rPr>
      </w:pPr>
      <w:r w:rsidRPr="00C770C2">
        <w:rPr>
          <w:rFonts w:asciiTheme="minorHAnsi" w:hAnsiTheme="minorHAnsi" w:cstheme="minorHAnsi"/>
          <w:sz w:val="24"/>
          <w:szCs w:val="24"/>
        </w:rPr>
        <w:t>PRESENTE.-</w:t>
      </w:r>
    </w:p>
    <w:p w:rsidR="00385563" w:rsidRPr="00C770C2" w:rsidRDefault="00385563" w:rsidP="00385563">
      <w:pPr>
        <w:ind w:left="567" w:right="324"/>
        <w:rPr>
          <w:rFonts w:asciiTheme="minorHAnsi" w:hAnsiTheme="minorHAnsi" w:cstheme="minorHAnsi"/>
          <w:sz w:val="22"/>
          <w:szCs w:val="22"/>
        </w:rPr>
      </w:pPr>
    </w:p>
    <w:p w:rsidR="00385563" w:rsidRPr="00C770C2" w:rsidRDefault="00385563" w:rsidP="00385563">
      <w:pPr>
        <w:ind w:left="567" w:right="324"/>
        <w:rPr>
          <w:rFonts w:asciiTheme="minorHAnsi" w:hAnsiTheme="minorHAnsi" w:cstheme="minorHAnsi"/>
          <w:sz w:val="22"/>
          <w:szCs w:val="22"/>
        </w:rPr>
      </w:pPr>
    </w:p>
    <w:p w:rsidR="00D36292" w:rsidRPr="00C770C2" w:rsidRDefault="00D36292" w:rsidP="00D36292">
      <w:pPr>
        <w:pStyle w:val="Textodebloque"/>
        <w:spacing w:line="360" w:lineRule="auto"/>
        <w:ind w:left="567" w:right="324" w:firstLine="0"/>
        <w:rPr>
          <w:rFonts w:asciiTheme="minorHAnsi" w:hAnsiTheme="minorHAnsi" w:cstheme="minorHAnsi"/>
          <w:sz w:val="22"/>
          <w:szCs w:val="22"/>
        </w:rPr>
      </w:pPr>
      <w:r w:rsidRPr="00C770C2">
        <w:rPr>
          <w:rFonts w:asciiTheme="minorHAnsi" w:hAnsiTheme="minorHAnsi" w:cstheme="minorHAnsi"/>
          <w:sz w:val="22"/>
          <w:szCs w:val="22"/>
        </w:rPr>
        <w:t>Una vez examinadas las instrucciones de cotización y las especificaciones, incluyendo sus modificaciones, por medio de la presente los suscritos ofrecemos entregar:</w:t>
      </w:r>
      <w:r w:rsidRPr="00C770C2">
        <w:rPr>
          <w:rFonts w:asciiTheme="minorHAnsi" w:hAnsiTheme="minorHAnsi" w:cstheme="minorHAnsi"/>
          <w:sz w:val="22"/>
          <w:szCs w:val="22"/>
          <w:u w:val="single"/>
        </w:rPr>
        <w:t xml:space="preserve">              </w:t>
      </w:r>
      <w:r w:rsidRPr="00C770C2">
        <w:rPr>
          <w:rFonts w:asciiTheme="minorHAnsi" w:hAnsiTheme="minorHAnsi" w:cstheme="minorHAnsi"/>
          <w:sz w:val="22"/>
          <w:szCs w:val="22"/>
        </w:rPr>
        <w:t xml:space="preserve">para el </w:t>
      </w:r>
      <w:r w:rsidR="00634841" w:rsidRPr="00C770C2">
        <w:rPr>
          <w:rFonts w:asciiTheme="minorHAnsi" w:hAnsiTheme="minorHAnsi" w:cstheme="minorHAnsi"/>
          <w:sz w:val="22"/>
          <w:szCs w:val="22"/>
        </w:rPr>
        <w:t>___________(</w:t>
      </w:r>
      <w:proofErr w:type="spellStart"/>
      <w:r w:rsidR="00A12044">
        <w:rPr>
          <w:rFonts w:asciiTheme="minorHAnsi" w:hAnsiTheme="minorHAnsi" w:cstheme="minorHAnsi"/>
          <w:sz w:val="22"/>
          <w:szCs w:val="22"/>
          <w:u w:val="single"/>
        </w:rPr>
        <w:t>institito</w:t>
      </w:r>
      <w:proofErr w:type="spellEnd"/>
      <w:r w:rsidR="00634841" w:rsidRPr="00C770C2">
        <w:rPr>
          <w:rFonts w:asciiTheme="minorHAnsi" w:hAnsiTheme="minorHAnsi" w:cstheme="minorHAnsi"/>
          <w:sz w:val="22"/>
          <w:szCs w:val="22"/>
        </w:rPr>
        <w:t>)__________________</w:t>
      </w:r>
      <w:r w:rsidRPr="00C770C2">
        <w:rPr>
          <w:rFonts w:asciiTheme="minorHAnsi" w:hAnsiTheme="minorHAnsi" w:cstheme="minorHAnsi"/>
          <w:sz w:val="22"/>
          <w:szCs w:val="22"/>
        </w:rPr>
        <w:t xml:space="preserve">, incluidos en el </w:t>
      </w:r>
      <w:r w:rsidR="003D11A9" w:rsidRPr="00C770C2">
        <w:rPr>
          <w:rFonts w:asciiTheme="minorHAnsi" w:hAnsiTheme="minorHAnsi" w:cstheme="minorHAnsi"/>
          <w:sz w:val="22"/>
          <w:szCs w:val="22"/>
        </w:rPr>
        <w:t>catálogo</w:t>
      </w:r>
      <w:r w:rsidRPr="00C770C2">
        <w:rPr>
          <w:rFonts w:asciiTheme="minorHAnsi" w:hAnsiTheme="minorHAnsi" w:cstheme="minorHAnsi"/>
          <w:sz w:val="22"/>
          <w:szCs w:val="22"/>
        </w:rPr>
        <w:t xml:space="preserve"> de conceptos respectivo, por la suma total de: $_____________________________Son (___________________________________________) </w:t>
      </w:r>
      <w:r w:rsidRPr="00C770C2">
        <w:rPr>
          <w:rFonts w:asciiTheme="minorHAnsi" w:hAnsiTheme="minorHAnsi" w:cstheme="minorHAnsi"/>
          <w:b/>
          <w:bCs/>
          <w:sz w:val="22"/>
          <w:szCs w:val="22"/>
        </w:rPr>
        <w:t>sin incluir</w:t>
      </w:r>
      <w:r w:rsidRPr="00C770C2">
        <w:rPr>
          <w:rFonts w:asciiTheme="minorHAnsi" w:hAnsiTheme="minorHAnsi" w:cstheme="minorHAnsi"/>
          <w:sz w:val="22"/>
          <w:szCs w:val="22"/>
        </w:rPr>
        <w:t xml:space="preserve"> el I.V.A. o por el monto que se determine con arreglo a los incrementos o reducciones que el comprador determine.</w:t>
      </w:r>
    </w:p>
    <w:p w:rsidR="00D36292" w:rsidRPr="00C770C2" w:rsidRDefault="00D36292" w:rsidP="00D36292">
      <w:pPr>
        <w:pStyle w:val="Textodebloque"/>
        <w:spacing w:line="360" w:lineRule="auto"/>
        <w:ind w:left="567" w:right="324"/>
        <w:rPr>
          <w:rFonts w:asciiTheme="minorHAnsi" w:hAnsiTheme="minorHAnsi" w:cstheme="minorHAnsi"/>
          <w:sz w:val="22"/>
          <w:szCs w:val="22"/>
        </w:rPr>
      </w:pPr>
    </w:p>
    <w:p w:rsidR="00D36292" w:rsidRPr="00C770C2" w:rsidRDefault="00D36292" w:rsidP="00D36292">
      <w:pPr>
        <w:ind w:left="567" w:right="324"/>
        <w:jc w:val="both"/>
        <w:rPr>
          <w:rFonts w:asciiTheme="minorHAnsi" w:hAnsiTheme="minorHAnsi" w:cstheme="minorHAnsi"/>
          <w:sz w:val="22"/>
          <w:szCs w:val="22"/>
        </w:rPr>
      </w:pPr>
      <w:r w:rsidRPr="00C770C2">
        <w:rPr>
          <w:rFonts w:asciiTheme="minorHAnsi" w:hAnsiTheme="minorHAnsi" w:cstheme="minorHAnsi"/>
          <w:sz w:val="22"/>
          <w:szCs w:val="22"/>
        </w:rPr>
        <w:t>Asimismo, el porcentaje de Impuesto al Valor Agregado a trasladar es por el _____% (___ por ciento).</w:t>
      </w:r>
    </w:p>
    <w:p w:rsidR="00D36292" w:rsidRPr="00C770C2" w:rsidRDefault="00D36292" w:rsidP="00D36292">
      <w:pPr>
        <w:ind w:left="567" w:right="324"/>
        <w:jc w:val="both"/>
        <w:rPr>
          <w:rFonts w:asciiTheme="minorHAnsi" w:hAnsiTheme="minorHAnsi" w:cstheme="minorHAnsi"/>
          <w:sz w:val="22"/>
          <w:szCs w:val="22"/>
        </w:rPr>
      </w:pPr>
    </w:p>
    <w:p w:rsidR="00D36292" w:rsidRPr="00C770C2" w:rsidRDefault="00D36292" w:rsidP="00D36292">
      <w:pPr>
        <w:spacing w:line="360" w:lineRule="auto"/>
        <w:ind w:left="567" w:right="324"/>
        <w:jc w:val="both"/>
        <w:rPr>
          <w:rFonts w:asciiTheme="minorHAnsi" w:hAnsiTheme="minorHAnsi" w:cstheme="minorHAnsi"/>
          <w:sz w:val="22"/>
          <w:szCs w:val="22"/>
        </w:rPr>
      </w:pPr>
      <w:r w:rsidRPr="00C770C2">
        <w:rPr>
          <w:rFonts w:asciiTheme="minorHAnsi" w:hAnsiTheme="minorHAnsi" w:cstheme="minorHAnsi"/>
          <w:sz w:val="22"/>
          <w:szCs w:val="22"/>
        </w:rPr>
        <w:t xml:space="preserve">De igual manera, aceptada nuestra oferta, expediremos a su favor una garantía de cumplimiento, por un importe equivalente al </w:t>
      </w:r>
      <w:r w:rsidRPr="00C770C2">
        <w:rPr>
          <w:rFonts w:asciiTheme="minorHAnsi" w:hAnsiTheme="minorHAnsi" w:cstheme="minorHAnsi"/>
          <w:sz w:val="22"/>
          <w:szCs w:val="22"/>
          <w:lang w:val="es-ES"/>
        </w:rPr>
        <w:t>porcentaje del total del contrato que corresponda de acuerdo a las normas y políticas para el establecimiento de garantías en materia de adquisiciones</w:t>
      </w:r>
      <w:r w:rsidRPr="00C770C2">
        <w:rPr>
          <w:rFonts w:asciiTheme="minorHAnsi" w:hAnsiTheme="minorHAnsi" w:cstheme="minorHAnsi"/>
          <w:sz w:val="22"/>
          <w:szCs w:val="22"/>
        </w:rPr>
        <w:t>.</w:t>
      </w:r>
    </w:p>
    <w:p w:rsidR="00D36292" w:rsidRPr="00C770C2" w:rsidRDefault="00D36292" w:rsidP="00D36292">
      <w:pPr>
        <w:spacing w:line="360" w:lineRule="auto"/>
        <w:ind w:left="567" w:right="324"/>
        <w:jc w:val="both"/>
        <w:rPr>
          <w:rFonts w:asciiTheme="minorHAnsi" w:hAnsiTheme="minorHAnsi" w:cstheme="minorHAnsi"/>
          <w:sz w:val="22"/>
          <w:szCs w:val="22"/>
        </w:rPr>
      </w:pPr>
    </w:p>
    <w:p w:rsidR="00D36292" w:rsidRPr="00C770C2" w:rsidRDefault="00D36292" w:rsidP="00D36292">
      <w:pPr>
        <w:spacing w:line="360" w:lineRule="auto"/>
        <w:ind w:left="567" w:right="324"/>
        <w:jc w:val="both"/>
        <w:rPr>
          <w:rFonts w:asciiTheme="minorHAnsi" w:hAnsiTheme="minorHAnsi" w:cstheme="minorHAnsi"/>
          <w:sz w:val="22"/>
          <w:szCs w:val="22"/>
        </w:rPr>
      </w:pPr>
      <w:r w:rsidRPr="00C770C2">
        <w:rPr>
          <w:rFonts w:asciiTheme="minorHAnsi" w:hAnsiTheme="minorHAnsi" w:cstheme="minorHAnsi"/>
          <w:sz w:val="22"/>
          <w:szCs w:val="22"/>
        </w:rPr>
        <w:t xml:space="preserve">Convenimos además en mantener esta oferta por un periodo de </w:t>
      </w:r>
      <w:r w:rsidRPr="00C770C2">
        <w:rPr>
          <w:rFonts w:asciiTheme="minorHAnsi" w:hAnsiTheme="minorHAnsi" w:cstheme="minorHAnsi"/>
          <w:b/>
          <w:sz w:val="22"/>
          <w:szCs w:val="22"/>
        </w:rPr>
        <w:t>30 días</w:t>
      </w:r>
      <w:r w:rsidRPr="00C770C2">
        <w:rPr>
          <w:rFonts w:asciiTheme="minorHAnsi" w:hAnsiTheme="minorHAnsi" w:cstheme="minorHAnsi"/>
          <w:sz w:val="22"/>
          <w:szCs w:val="22"/>
        </w:rPr>
        <w:t xml:space="preserve"> naturales a partir de la fecha fijada para la apertura de las mismas; oferta que nos obliga y podrá ser aceptada en cualquier momento antes de que expire el periodo ya indicado.</w:t>
      </w:r>
    </w:p>
    <w:p w:rsidR="00D36292" w:rsidRPr="00C770C2" w:rsidRDefault="00D36292" w:rsidP="00D36292">
      <w:pPr>
        <w:ind w:left="567" w:right="324"/>
        <w:jc w:val="both"/>
        <w:rPr>
          <w:rFonts w:asciiTheme="minorHAnsi" w:hAnsiTheme="minorHAnsi" w:cstheme="minorHAnsi"/>
          <w:sz w:val="22"/>
          <w:szCs w:val="22"/>
        </w:rPr>
      </w:pPr>
    </w:p>
    <w:p w:rsidR="00D36292" w:rsidRPr="00C770C2" w:rsidRDefault="00D36292" w:rsidP="00D36292">
      <w:pPr>
        <w:pStyle w:val="Textodebloque"/>
        <w:spacing w:line="360" w:lineRule="auto"/>
        <w:ind w:left="567" w:right="324" w:firstLine="0"/>
        <w:rPr>
          <w:rFonts w:asciiTheme="minorHAnsi" w:hAnsiTheme="minorHAnsi" w:cstheme="minorHAnsi"/>
          <w:sz w:val="22"/>
          <w:szCs w:val="22"/>
        </w:rPr>
      </w:pPr>
      <w:r w:rsidRPr="00C770C2">
        <w:rPr>
          <w:rFonts w:asciiTheme="minorHAnsi" w:hAnsiTheme="minorHAnsi" w:cstheme="minorHAnsi"/>
          <w:sz w:val="22"/>
          <w:szCs w:val="22"/>
        </w:rPr>
        <w:t>Esta oferta, junto con su aceptación por escrito, incluida la notificación de adjudicación, constituirá una promesa de contrato obligatorio hasta que se prepare y suscriba un contrato formal.</w:t>
      </w:r>
    </w:p>
    <w:p w:rsidR="00D36292" w:rsidRPr="00C770C2" w:rsidRDefault="00D36292" w:rsidP="00D36292">
      <w:pPr>
        <w:ind w:left="567" w:right="324"/>
        <w:jc w:val="center"/>
        <w:rPr>
          <w:rFonts w:asciiTheme="minorHAnsi" w:hAnsiTheme="minorHAnsi" w:cstheme="minorHAnsi"/>
          <w:sz w:val="22"/>
          <w:szCs w:val="22"/>
        </w:rPr>
      </w:pPr>
    </w:p>
    <w:p w:rsidR="00D36292" w:rsidRPr="00C770C2" w:rsidRDefault="00D36292" w:rsidP="00D36292">
      <w:pPr>
        <w:ind w:left="567" w:right="324"/>
        <w:jc w:val="center"/>
        <w:rPr>
          <w:rFonts w:asciiTheme="minorHAnsi" w:hAnsiTheme="minorHAnsi" w:cstheme="minorHAnsi"/>
          <w:sz w:val="22"/>
          <w:szCs w:val="22"/>
        </w:rPr>
      </w:pPr>
      <w:r w:rsidRPr="00C770C2">
        <w:rPr>
          <w:rFonts w:asciiTheme="minorHAnsi" w:hAnsiTheme="minorHAnsi" w:cstheme="minorHAnsi"/>
          <w:sz w:val="22"/>
          <w:szCs w:val="22"/>
        </w:rPr>
        <w:t xml:space="preserve">________________________ A ________ DE ___________________ DEL </w:t>
      </w:r>
      <w:r w:rsidR="000568BA">
        <w:rPr>
          <w:rFonts w:asciiTheme="minorHAnsi" w:hAnsiTheme="minorHAnsi" w:cstheme="minorHAnsi"/>
          <w:sz w:val="22"/>
          <w:szCs w:val="22"/>
        </w:rPr>
        <w:t>2022</w:t>
      </w:r>
      <w:r w:rsidRPr="00C770C2">
        <w:rPr>
          <w:rFonts w:asciiTheme="minorHAnsi" w:hAnsiTheme="minorHAnsi" w:cstheme="minorHAnsi"/>
          <w:sz w:val="22"/>
          <w:szCs w:val="22"/>
        </w:rPr>
        <w:t>.</w:t>
      </w:r>
    </w:p>
    <w:p w:rsidR="00D36292" w:rsidRPr="00C770C2" w:rsidRDefault="00D36292" w:rsidP="00D36292">
      <w:pPr>
        <w:ind w:left="567" w:right="324"/>
        <w:jc w:val="center"/>
        <w:rPr>
          <w:rFonts w:asciiTheme="minorHAnsi" w:hAnsiTheme="minorHAnsi" w:cstheme="minorHAnsi"/>
          <w:sz w:val="22"/>
          <w:szCs w:val="22"/>
        </w:rPr>
      </w:pPr>
    </w:p>
    <w:p w:rsidR="00D36292" w:rsidRPr="00C770C2" w:rsidRDefault="00D36292" w:rsidP="00D36292">
      <w:pPr>
        <w:ind w:left="567" w:right="324"/>
        <w:jc w:val="center"/>
        <w:rPr>
          <w:rFonts w:asciiTheme="minorHAnsi" w:hAnsiTheme="minorHAnsi" w:cstheme="minorHAnsi"/>
          <w:sz w:val="22"/>
          <w:szCs w:val="22"/>
        </w:rPr>
      </w:pPr>
      <w:r w:rsidRPr="00C770C2">
        <w:rPr>
          <w:rFonts w:asciiTheme="minorHAnsi" w:hAnsiTheme="minorHAnsi" w:cstheme="minorHAnsi"/>
          <w:sz w:val="22"/>
          <w:szCs w:val="22"/>
        </w:rPr>
        <w:t>___________________________________</w:t>
      </w:r>
    </w:p>
    <w:p w:rsidR="00D36292" w:rsidRPr="00C770C2" w:rsidRDefault="00D36292" w:rsidP="00D36292">
      <w:pPr>
        <w:ind w:left="567" w:right="324"/>
        <w:jc w:val="center"/>
        <w:rPr>
          <w:rFonts w:asciiTheme="minorHAnsi" w:hAnsiTheme="minorHAnsi" w:cstheme="minorHAnsi"/>
          <w:sz w:val="22"/>
          <w:szCs w:val="22"/>
        </w:rPr>
      </w:pPr>
      <w:r w:rsidRPr="00C770C2">
        <w:rPr>
          <w:rFonts w:asciiTheme="minorHAnsi" w:hAnsiTheme="minorHAnsi" w:cstheme="minorHAnsi"/>
          <w:sz w:val="22"/>
          <w:szCs w:val="22"/>
        </w:rPr>
        <w:t>(NOMBRE, FIRMA Y CARGO)</w:t>
      </w:r>
    </w:p>
    <w:p w:rsidR="00D36292" w:rsidRPr="00C770C2" w:rsidRDefault="00D36292" w:rsidP="00D36292">
      <w:pPr>
        <w:jc w:val="right"/>
        <w:rPr>
          <w:rFonts w:asciiTheme="minorHAnsi" w:hAnsiTheme="minorHAnsi" w:cstheme="minorHAnsi"/>
          <w:sz w:val="22"/>
          <w:szCs w:val="22"/>
        </w:rPr>
      </w:pPr>
    </w:p>
    <w:p w:rsidR="00D36292" w:rsidRDefault="00D36292" w:rsidP="00D36292">
      <w:pPr>
        <w:jc w:val="right"/>
        <w:rPr>
          <w:rFonts w:asciiTheme="minorHAnsi" w:hAnsiTheme="minorHAnsi" w:cstheme="minorHAnsi"/>
          <w:sz w:val="22"/>
          <w:szCs w:val="22"/>
        </w:rPr>
      </w:pPr>
    </w:p>
    <w:p w:rsidR="002B4295" w:rsidRDefault="002B4295" w:rsidP="00D36292">
      <w:pPr>
        <w:jc w:val="right"/>
        <w:rPr>
          <w:rFonts w:asciiTheme="minorHAnsi" w:hAnsiTheme="minorHAnsi" w:cstheme="minorHAnsi"/>
          <w:sz w:val="22"/>
          <w:szCs w:val="22"/>
        </w:rPr>
      </w:pPr>
    </w:p>
    <w:p w:rsidR="002B4295" w:rsidRDefault="002B4295" w:rsidP="00D36292">
      <w:pPr>
        <w:jc w:val="right"/>
        <w:rPr>
          <w:rFonts w:asciiTheme="minorHAnsi" w:hAnsiTheme="minorHAnsi" w:cstheme="minorHAnsi"/>
          <w:sz w:val="22"/>
          <w:szCs w:val="22"/>
        </w:rPr>
      </w:pPr>
    </w:p>
    <w:p w:rsidR="002B4295" w:rsidRPr="00C770C2" w:rsidRDefault="002B4295" w:rsidP="00D36292">
      <w:pPr>
        <w:jc w:val="right"/>
        <w:rPr>
          <w:rFonts w:asciiTheme="minorHAnsi" w:hAnsiTheme="minorHAnsi" w:cstheme="minorHAnsi"/>
          <w:sz w:val="22"/>
          <w:szCs w:val="22"/>
        </w:rPr>
      </w:pPr>
    </w:p>
    <w:p w:rsidR="00D36292" w:rsidRPr="00C770C2" w:rsidRDefault="00D36292" w:rsidP="00D36292">
      <w:pPr>
        <w:jc w:val="right"/>
        <w:rPr>
          <w:rFonts w:asciiTheme="minorHAnsi" w:hAnsiTheme="minorHAnsi" w:cstheme="minorHAnsi"/>
          <w:sz w:val="22"/>
          <w:szCs w:val="22"/>
        </w:rPr>
      </w:pPr>
    </w:p>
    <w:p w:rsidR="00D36292" w:rsidRPr="00C770C2" w:rsidRDefault="00D36292" w:rsidP="00D36292">
      <w:pPr>
        <w:jc w:val="right"/>
        <w:rPr>
          <w:rFonts w:asciiTheme="minorHAnsi" w:hAnsiTheme="minorHAnsi" w:cstheme="minorHAnsi"/>
          <w:sz w:val="22"/>
          <w:szCs w:val="22"/>
        </w:rPr>
      </w:pPr>
    </w:p>
    <w:p w:rsidR="00D36292" w:rsidRPr="00C770C2" w:rsidRDefault="00D36292" w:rsidP="00D36292">
      <w:pPr>
        <w:jc w:val="center"/>
        <w:rPr>
          <w:rFonts w:asciiTheme="minorHAnsi" w:hAnsiTheme="minorHAnsi" w:cstheme="minorHAnsi"/>
          <w:b/>
          <w:sz w:val="22"/>
          <w:szCs w:val="22"/>
        </w:rPr>
      </w:pPr>
    </w:p>
    <w:p w:rsidR="00D36292" w:rsidRPr="00C770C2" w:rsidRDefault="00D36292" w:rsidP="00D36292">
      <w:pPr>
        <w:jc w:val="center"/>
        <w:rPr>
          <w:rFonts w:asciiTheme="minorHAnsi" w:hAnsiTheme="minorHAnsi" w:cstheme="minorHAnsi"/>
          <w:b/>
          <w:sz w:val="22"/>
          <w:szCs w:val="22"/>
        </w:rPr>
      </w:pPr>
      <w:r w:rsidRPr="00C770C2">
        <w:rPr>
          <w:rFonts w:asciiTheme="minorHAnsi" w:hAnsiTheme="minorHAnsi" w:cstheme="minorHAnsi"/>
          <w:b/>
          <w:sz w:val="22"/>
          <w:szCs w:val="22"/>
        </w:rPr>
        <w:lastRenderedPageBreak/>
        <w:t>ANEXO 1</w:t>
      </w:r>
      <w:r w:rsidR="00AD7257" w:rsidRPr="00C770C2">
        <w:rPr>
          <w:rFonts w:asciiTheme="minorHAnsi" w:hAnsiTheme="minorHAnsi" w:cstheme="minorHAnsi"/>
          <w:b/>
          <w:sz w:val="22"/>
          <w:szCs w:val="22"/>
        </w:rPr>
        <w:t>0</w:t>
      </w:r>
    </w:p>
    <w:p w:rsidR="00D36292" w:rsidRPr="00C770C2" w:rsidRDefault="00D36292" w:rsidP="00D36292">
      <w:pPr>
        <w:jc w:val="center"/>
        <w:rPr>
          <w:rFonts w:asciiTheme="minorHAnsi" w:hAnsiTheme="minorHAnsi" w:cstheme="minorHAnsi"/>
          <w:b/>
          <w:sz w:val="22"/>
          <w:szCs w:val="22"/>
        </w:rPr>
      </w:pPr>
      <w:r w:rsidRPr="00C770C2">
        <w:rPr>
          <w:rFonts w:asciiTheme="minorHAnsi" w:hAnsiTheme="minorHAnsi" w:cstheme="minorHAnsi"/>
          <w:b/>
          <w:sz w:val="22"/>
          <w:szCs w:val="22"/>
        </w:rPr>
        <w:t>ACUSE DE RECIBO DE DOCUMENTOS</w:t>
      </w:r>
    </w:p>
    <w:p w:rsidR="00D36292" w:rsidRPr="00C770C2" w:rsidRDefault="00D36292" w:rsidP="00D36292">
      <w:pPr>
        <w:jc w:val="right"/>
        <w:rPr>
          <w:rFonts w:asciiTheme="minorHAnsi" w:hAnsiTheme="minorHAnsi" w:cstheme="minorHAnsi"/>
          <w:sz w:val="22"/>
          <w:szCs w:val="22"/>
        </w:rPr>
      </w:pPr>
    </w:p>
    <w:p w:rsidR="00D36292" w:rsidRPr="00C770C2" w:rsidRDefault="00D36292" w:rsidP="00D36292">
      <w:pPr>
        <w:jc w:val="right"/>
        <w:rPr>
          <w:rFonts w:asciiTheme="minorHAnsi" w:hAnsiTheme="minorHAnsi" w:cstheme="minorHAnsi"/>
          <w:sz w:val="22"/>
          <w:szCs w:val="22"/>
        </w:rPr>
      </w:pPr>
    </w:p>
    <w:p w:rsidR="00D36292" w:rsidRPr="00C770C2" w:rsidRDefault="00D36292" w:rsidP="00D36292">
      <w:pPr>
        <w:ind w:right="324"/>
        <w:jc w:val="right"/>
        <w:rPr>
          <w:rFonts w:asciiTheme="minorHAnsi" w:hAnsiTheme="minorHAnsi" w:cstheme="minorHAnsi"/>
          <w:sz w:val="22"/>
          <w:szCs w:val="22"/>
        </w:rPr>
      </w:pPr>
      <w:r w:rsidRPr="00C770C2">
        <w:rPr>
          <w:rFonts w:asciiTheme="minorHAnsi" w:hAnsiTheme="minorHAnsi" w:cstheme="minorHAnsi"/>
          <w:sz w:val="22"/>
          <w:szCs w:val="22"/>
        </w:rPr>
        <w:t xml:space="preserve">Mexicali, Baja California a __ de __________ </w:t>
      </w:r>
      <w:proofErr w:type="spellStart"/>
      <w:r w:rsidRPr="00C770C2">
        <w:rPr>
          <w:rFonts w:asciiTheme="minorHAnsi" w:hAnsiTheme="minorHAnsi" w:cstheme="minorHAnsi"/>
          <w:sz w:val="22"/>
          <w:szCs w:val="22"/>
        </w:rPr>
        <w:t>de</w:t>
      </w:r>
      <w:proofErr w:type="spellEnd"/>
      <w:r w:rsidRPr="00C770C2">
        <w:rPr>
          <w:rFonts w:asciiTheme="minorHAnsi" w:hAnsiTheme="minorHAnsi" w:cstheme="minorHAnsi"/>
          <w:sz w:val="22"/>
          <w:szCs w:val="22"/>
        </w:rPr>
        <w:t xml:space="preserve"> </w:t>
      </w:r>
      <w:r w:rsidR="00A12044">
        <w:rPr>
          <w:rFonts w:asciiTheme="minorHAnsi" w:hAnsiTheme="minorHAnsi" w:cstheme="minorHAnsi"/>
          <w:sz w:val="22"/>
          <w:szCs w:val="22"/>
        </w:rPr>
        <w:t>2022</w:t>
      </w:r>
      <w:r w:rsidRPr="00C770C2">
        <w:rPr>
          <w:rFonts w:asciiTheme="minorHAnsi" w:hAnsiTheme="minorHAnsi" w:cstheme="minorHAnsi"/>
          <w:sz w:val="22"/>
          <w:szCs w:val="22"/>
        </w:rPr>
        <w:t>.</w:t>
      </w:r>
    </w:p>
    <w:p w:rsidR="00D36292" w:rsidRPr="00C770C2" w:rsidRDefault="00D36292" w:rsidP="00D36292">
      <w:pPr>
        <w:ind w:left="-360" w:right="324"/>
        <w:jc w:val="center"/>
        <w:rPr>
          <w:rFonts w:asciiTheme="minorHAnsi" w:hAnsiTheme="minorHAnsi" w:cstheme="minorHAnsi"/>
          <w:sz w:val="22"/>
          <w:szCs w:val="22"/>
        </w:rPr>
      </w:pPr>
    </w:p>
    <w:p w:rsidR="00D36292" w:rsidRPr="00C770C2" w:rsidRDefault="00D36292" w:rsidP="00D36292">
      <w:pPr>
        <w:pStyle w:val="1"/>
        <w:jc w:val="both"/>
        <w:rPr>
          <w:rFonts w:asciiTheme="minorHAnsi" w:hAnsiTheme="minorHAnsi" w:cstheme="minorHAnsi"/>
          <w:b w:val="0"/>
          <w:sz w:val="22"/>
          <w:szCs w:val="22"/>
        </w:rPr>
      </w:pPr>
    </w:p>
    <w:p w:rsidR="00D36292" w:rsidRPr="00C770C2" w:rsidRDefault="00D36292" w:rsidP="00D36292">
      <w:pPr>
        <w:pStyle w:val="1"/>
        <w:ind w:left="426" w:right="324"/>
        <w:jc w:val="both"/>
        <w:rPr>
          <w:rFonts w:asciiTheme="minorHAnsi" w:hAnsiTheme="minorHAnsi" w:cstheme="minorHAnsi"/>
          <w:b w:val="0"/>
          <w:sz w:val="22"/>
          <w:szCs w:val="22"/>
        </w:rPr>
      </w:pPr>
      <w:r w:rsidRPr="00C770C2">
        <w:rPr>
          <w:rFonts w:asciiTheme="minorHAnsi" w:hAnsiTheme="minorHAnsi" w:cstheme="minorHAnsi"/>
          <w:b w:val="0"/>
          <w:sz w:val="22"/>
          <w:szCs w:val="22"/>
        </w:rPr>
        <w:t xml:space="preserve">Por medio del presente y en relación con la Licitación Pública Nacional </w:t>
      </w:r>
      <w:r w:rsidRPr="00C770C2">
        <w:rPr>
          <w:rFonts w:asciiTheme="minorHAnsi" w:hAnsiTheme="minorHAnsi" w:cstheme="minorHAnsi"/>
          <w:b w:val="0"/>
          <w:color w:val="000000"/>
          <w:sz w:val="22"/>
          <w:szCs w:val="22"/>
        </w:rPr>
        <w:t xml:space="preserve">No.______ </w:t>
      </w:r>
      <w:r w:rsidRPr="00C770C2">
        <w:rPr>
          <w:rFonts w:asciiTheme="minorHAnsi" w:hAnsiTheme="minorHAnsi" w:cstheme="minorHAnsi"/>
          <w:b w:val="0"/>
          <w:sz w:val="22"/>
          <w:szCs w:val="22"/>
        </w:rPr>
        <w:t xml:space="preserve">se hace entrega formal de la proposición presentada por _________, que consta de </w:t>
      </w:r>
      <w:r w:rsidR="000568BA">
        <w:rPr>
          <w:rFonts w:asciiTheme="minorHAnsi" w:hAnsiTheme="minorHAnsi" w:cstheme="minorHAnsi"/>
          <w:b w:val="0"/>
          <w:sz w:val="22"/>
          <w:szCs w:val="22"/>
        </w:rPr>
        <w:t>un</w:t>
      </w:r>
      <w:r w:rsidRPr="00C770C2">
        <w:rPr>
          <w:rFonts w:asciiTheme="minorHAnsi" w:hAnsiTheme="minorHAnsi" w:cstheme="minorHAnsi"/>
          <w:b w:val="0"/>
          <w:sz w:val="22"/>
          <w:szCs w:val="22"/>
        </w:rPr>
        <w:t xml:space="preserve"> sobre que contiene la Propuesta Económica de conformidad con lo siguiente:  </w:t>
      </w:r>
    </w:p>
    <w:p w:rsidR="00D36292" w:rsidRPr="00C770C2" w:rsidRDefault="00D36292" w:rsidP="00D36292">
      <w:pPr>
        <w:pStyle w:val="1"/>
        <w:ind w:left="426" w:right="324"/>
        <w:jc w:val="both"/>
        <w:rPr>
          <w:rFonts w:asciiTheme="minorHAnsi" w:hAnsiTheme="minorHAnsi" w:cstheme="minorHAnsi"/>
          <w:b w:val="0"/>
          <w:sz w:val="22"/>
          <w:szCs w:val="22"/>
        </w:rPr>
      </w:pP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r w:rsidRPr="00C770C2">
        <w:rPr>
          <w:rFonts w:asciiTheme="minorHAnsi" w:hAnsiTheme="minorHAnsi" w:cstheme="minorHAnsi"/>
          <w:b/>
          <w:sz w:val="24"/>
          <w:szCs w:val="24"/>
        </w:rPr>
        <w:t>SOBRE CONTENIENDO LA PROPUESTA ECONOMICA:</w:t>
      </w:r>
    </w:p>
    <w:p w:rsidR="00D36292" w:rsidRPr="00C770C2" w:rsidRDefault="00D36292" w:rsidP="00D36292">
      <w:pPr>
        <w:pStyle w:val="1"/>
        <w:jc w:val="both"/>
        <w:rPr>
          <w:rFonts w:asciiTheme="minorHAnsi" w:hAnsiTheme="minorHAnsi" w:cstheme="minorHAnsi"/>
          <w:b w:val="0"/>
          <w:color w:val="000000"/>
          <w:sz w:val="22"/>
          <w:szCs w:val="22"/>
        </w:rPr>
      </w:pPr>
    </w:p>
    <w:p w:rsidR="00E47013" w:rsidRPr="00C770C2" w:rsidRDefault="00E47013" w:rsidP="00E47013">
      <w:pPr>
        <w:spacing w:line="360" w:lineRule="auto"/>
        <w:ind w:left="360" w:right="-259"/>
        <w:jc w:val="both"/>
        <w:rPr>
          <w:rFonts w:asciiTheme="minorHAnsi" w:hAnsiTheme="minorHAnsi" w:cstheme="minorHAnsi"/>
          <w:sz w:val="22"/>
          <w:szCs w:val="22"/>
        </w:rPr>
      </w:pPr>
      <w:r w:rsidRPr="00C770C2">
        <w:rPr>
          <w:rFonts w:asciiTheme="minorHAnsi" w:hAnsiTheme="minorHAnsi" w:cstheme="minorHAnsi"/>
          <w:sz w:val="22"/>
          <w:szCs w:val="22"/>
        </w:rPr>
        <w:t>Punto de las bases 6.2                 Tipo de Documento</w:t>
      </w: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p>
    <w:tbl>
      <w:tblPr>
        <w:tblW w:w="9720" w:type="dxa"/>
        <w:tblInd w:w="547" w:type="dxa"/>
        <w:tblLayout w:type="fixed"/>
        <w:tblLook w:val="0000" w:firstRow="0" w:lastRow="0" w:firstColumn="0" w:lastColumn="0" w:noHBand="0" w:noVBand="0"/>
      </w:tblPr>
      <w:tblGrid>
        <w:gridCol w:w="719"/>
        <w:gridCol w:w="9001"/>
      </w:tblGrid>
      <w:tr w:rsidR="00D36292" w:rsidRPr="00C770C2" w:rsidTr="00E47013">
        <w:trPr>
          <w:trHeight w:val="513"/>
        </w:trPr>
        <w:tc>
          <w:tcPr>
            <w:tcW w:w="719" w:type="dxa"/>
            <w:vAlign w:val="center"/>
          </w:tcPr>
          <w:p w:rsidR="00D36292" w:rsidRPr="00C770C2" w:rsidRDefault="00E47013" w:rsidP="00D36292">
            <w:pPr>
              <w:spacing w:line="240" w:lineRule="exact"/>
              <w:jc w:val="center"/>
              <w:rPr>
                <w:rFonts w:asciiTheme="minorHAnsi" w:hAnsiTheme="minorHAnsi" w:cstheme="minorHAnsi"/>
                <w:sz w:val="22"/>
              </w:rPr>
            </w:pPr>
            <w:r w:rsidRPr="00C770C2">
              <w:rPr>
                <w:rFonts w:asciiTheme="minorHAnsi" w:hAnsiTheme="minorHAnsi" w:cstheme="minorHAnsi"/>
                <w:sz w:val="22"/>
              </w:rPr>
              <w:t>A</w:t>
            </w:r>
          </w:p>
        </w:tc>
        <w:tc>
          <w:tcPr>
            <w:tcW w:w="9001" w:type="dxa"/>
            <w:vAlign w:val="center"/>
          </w:tcPr>
          <w:p w:rsidR="00D36292" w:rsidRPr="00C770C2" w:rsidRDefault="00D36292" w:rsidP="00D36292">
            <w:pPr>
              <w:rPr>
                <w:rFonts w:asciiTheme="minorHAnsi" w:hAnsiTheme="minorHAnsi" w:cstheme="minorHAnsi"/>
                <w:sz w:val="22"/>
              </w:rPr>
            </w:pPr>
            <w:r w:rsidRPr="00C770C2">
              <w:rPr>
                <w:rFonts w:asciiTheme="minorHAnsi" w:hAnsiTheme="minorHAnsi" w:cstheme="minorHAnsi"/>
                <w:sz w:val="22"/>
              </w:rPr>
              <w:t xml:space="preserve">Catálogo de Conceptos. </w:t>
            </w:r>
            <w:r w:rsidRPr="00C770C2">
              <w:rPr>
                <w:rFonts w:asciiTheme="minorHAnsi" w:hAnsiTheme="minorHAnsi" w:cstheme="minorHAnsi"/>
                <w:b/>
                <w:sz w:val="22"/>
              </w:rPr>
              <w:t>(anexo 8)</w:t>
            </w:r>
          </w:p>
        </w:tc>
      </w:tr>
      <w:tr w:rsidR="00D36292" w:rsidRPr="00C770C2" w:rsidTr="00E47013">
        <w:trPr>
          <w:trHeight w:val="513"/>
        </w:trPr>
        <w:tc>
          <w:tcPr>
            <w:tcW w:w="719" w:type="dxa"/>
            <w:vAlign w:val="center"/>
          </w:tcPr>
          <w:p w:rsidR="00D36292" w:rsidRPr="00C770C2" w:rsidRDefault="00E47013" w:rsidP="00D36292">
            <w:pPr>
              <w:spacing w:line="240" w:lineRule="exact"/>
              <w:jc w:val="center"/>
              <w:rPr>
                <w:rFonts w:asciiTheme="minorHAnsi" w:hAnsiTheme="minorHAnsi" w:cstheme="minorHAnsi"/>
                <w:sz w:val="22"/>
              </w:rPr>
            </w:pPr>
            <w:r w:rsidRPr="00C770C2">
              <w:rPr>
                <w:rFonts w:asciiTheme="minorHAnsi" w:hAnsiTheme="minorHAnsi" w:cstheme="minorHAnsi"/>
                <w:sz w:val="22"/>
              </w:rPr>
              <w:t xml:space="preserve">B </w:t>
            </w:r>
          </w:p>
        </w:tc>
        <w:tc>
          <w:tcPr>
            <w:tcW w:w="9001" w:type="dxa"/>
            <w:vAlign w:val="center"/>
          </w:tcPr>
          <w:p w:rsidR="00D36292" w:rsidRPr="00C770C2" w:rsidRDefault="00D36292" w:rsidP="00F61B75">
            <w:pPr>
              <w:rPr>
                <w:rFonts w:asciiTheme="minorHAnsi" w:hAnsiTheme="minorHAnsi" w:cstheme="minorHAnsi"/>
                <w:sz w:val="22"/>
              </w:rPr>
            </w:pPr>
            <w:r w:rsidRPr="00C770C2">
              <w:rPr>
                <w:rFonts w:asciiTheme="minorHAnsi" w:hAnsiTheme="minorHAnsi" w:cstheme="minorHAnsi"/>
                <w:sz w:val="22"/>
              </w:rPr>
              <w:t xml:space="preserve">Propuesta Económica. </w:t>
            </w:r>
            <w:r w:rsidR="00F61B75" w:rsidRPr="00C770C2">
              <w:rPr>
                <w:rFonts w:asciiTheme="minorHAnsi" w:hAnsiTheme="minorHAnsi" w:cstheme="minorHAnsi"/>
                <w:b/>
                <w:sz w:val="22"/>
              </w:rPr>
              <w:t>(anexo 9</w:t>
            </w:r>
            <w:r w:rsidRPr="00C770C2">
              <w:rPr>
                <w:rFonts w:asciiTheme="minorHAnsi" w:hAnsiTheme="minorHAnsi" w:cstheme="minorHAnsi"/>
                <w:b/>
                <w:sz w:val="22"/>
              </w:rPr>
              <w:t>)</w:t>
            </w:r>
          </w:p>
        </w:tc>
      </w:tr>
    </w:tbl>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p>
    <w:p w:rsidR="00D36292" w:rsidRPr="00C770C2" w:rsidRDefault="00D36292" w:rsidP="00D36292">
      <w:pPr>
        <w:pStyle w:val="2"/>
        <w:ind w:left="0"/>
        <w:rPr>
          <w:rFonts w:asciiTheme="minorHAnsi" w:hAnsiTheme="minorHAnsi" w:cstheme="minorHAnsi"/>
          <w:sz w:val="24"/>
          <w:szCs w:val="24"/>
        </w:rPr>
      </w:pPr>
    </w:p>
    <w:p w:rsidR="00D36292" w:rsidRPr="00C770C2" w:rsidRDefault="00D36292" w:rsidP="00D36292">
      <w:pPr>
        <w:pStyle w:val="Textoindependiente2"/>
        <w:ind w:left="1134"/>
        <w:rPr>
          <w:rFonts w:asciiTheme="minorHAnsi" w:hAnsiTheme="minorHAnsi" w:cstheme="minorHAnsi"/>
          <w:sz w:val="24"/>
          <w:szCs w:val="24"/>
        </w:rPr>
      </w:pPr>
      <w:r w:rsidRPr="00C770C2">
        <w:rPr>
          <w:rFonts w:asciiTheme="minorHAnsi" w:hAnsiTheme="minorHAnsi" w:cstheme="minorHAnsi"/>
          <w:sz w:val="24"/>
          <w:szCs w:val="24"/>
        </w:rPr>
        <w:t>NOMBRE Y FIRMA DEL LICITANTE</w:t>
      </w:r>
    </w:p>
    <w:p w:rsidR="00D36292" w:rsidRPr="00C770C2" w:rsidRDefault="00D36292" w:rsidP="00D36292">
      <w:pPr>
        <w:pStyle w:val="Textoindependiente2"/>
        <w:ind w:left="1134"/>
        <w:rPr>
          <w:rFonts w:asciiTheme="minorHAnsi" w:hAnsiTheme="minorHAnsi" w:cstheme="minorHAnsi"/>
          <w:sz w:val="24"/>
          <w:szCs w:val="24"/>
        </w:rPr>
      </w:pPr>
      <w:r w:rsidRPr="00C770C2">
        <w:rPr>
          <w:rFonts w:asciiTheme="minorHAnsi" w:hAnsiTheme="minorHAnsi" w:cstheme="minorHAnsi"/>
          <w:sz w:val="24"/>
          <w:szCs w:val="24"/>
        </w:rPr>
        <w:t>O SU REPRESENTANTE LEGAL</w:t>
      </w: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p>
    <w:p w:rsidR="00D36292" w:rsidRPr="00C770C2" w:rsidRDefault="00D36292" w:rsidP="00D36292">
      <w:pPr>
        <w:pStyle w:val="Textoindependiente2"/>
        <w:jc w:val="both"/>
        <w:rPr>
          <w:rFonts w:asciiTheme="minorHAnsi" w:hAnsiTheme="minorHAnsi" w:cstheme="minorHAnsi"/>
          <w:caps/>
          <w:sz w:val="22"/>
          <w:szCs w:val="22"/>
        </w:rPr>
      </w:pPr>
    </w:p>
    <w:p w:rsidR="00D36292" w:rsidRPr="00C770C2" w:rsidRDefault="00D36292" w:rsidP="00D36292">
      <w:pPr>
        <w:pStyle w:val="2"/>
        <w:ind w:left="1368"/>
        <w:jc w:val="center"/>
        <w:rPr>
          <w:rFonts w:asciiTheme="minorHAnsi" w:hAnsiTheme="minorHAnsi" w:cstheme="minorHAnsi"/>
          <w:sz w:val="24"/>
          <w:szCs w:val="24"/>
        </w:rPr>
      </w:pPr>
    </w:p>
    <w:p w:rsidR="00B41A3D" w:rsidRPr="00C770C2" w:rsidRDefault="00B41A3D"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400F08" w:rsidRPr="00C770C2" w:rsidRDefault="00400F08"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sectPr w:rsidR="00B97B70" w:rsidRPr="00C770C2" w:rsidSect="00F330EB">
      <w:headerReference w:type="default" r:id="rId10"/>
      <w:footerReference w:type="even" r:id="rId11"/>
      <w:footerReference w:type="default" r:id="rId12"/>
      <w:type w:val="oddPage"/>
      <w:pgSz w:w="12240" w:h="15840" w:code="1"/>
      <w:pgMar w:top="720" w:right="990" w:bottom="1080" w:left="720" w:header="432" w:footer="282"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A9B" w:rsidRDefault="00086A9B">
      <w:r>
        <w:separator/>
      </w:r>
    </w:p>
  </w:endnote>
  <w:endnote w:type="continuationSeparator" w:id="0">
    <w:p w:rsidR="00086A9B" w:rsidRDefault="0008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Univers">
    <w:panose1 w:val="020B0603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C7B" w:rsidRDefault="005A7C7B" w:rsidP="009E2A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7C7B" w:rsidRDefault="005A7C7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C7B" w:rsidRPr="00145D59" w:rsidRDefault="005A7C7B" w:rsidP="00533947">
    <w:pPr>
      <w:pStyle w:val="1"/>
      <w:ind w:firstLine="720"/>
      <w:jc w:val="both"/>
      <w:rPr>
        <w:rFonts w:asciiTheme="minorHAnsi" w:hAnsiTheme="minorHAnsi" w:cstheme="minorHAnsi"/>
        <w:b w:val="0"/>
        <w:bCs/>
        <w:iCs/>
        <w:sz w:val="18"/>
        <w:szCs w:val="18"/>
        <w:lang w:val="es-MX"/>
      </w:rPr>
    </w:pPr>
    <w:r w:rsidRPr="00145D59">
      <w:rPr>
        <w:rFonts w:asciiTheme="minorHAnsi" w:hAnsiTheme="minorHAnsi" w:cstheme="minorHAnsi"/>
        <w:b w:val="0"/>
        <w:noProof/>
        <w:color w:val="000000"/>
        <w:lang w:val="es-MX" w:eastAsia="es-MX"/>
      </w:rPr>
      <mc:AlternateContent>
        <mc:Choice Requires="wps">
          <w:drawing>
            <wp:anchor distT="0" distB="0" distL="114300" distR="114300" simplePos="0" relativeHeight="251664896" behindDoc="0" locked="0" layoutInCell="1" allowOverlap="1" wp14:anchorId="5BA0B01D" wp14:editId="3E9125AC">
              <wp:simplePos x="0" y="0"/>
              <wp:positionH relativeFrom="column">
                <wp:posOffset>393700</wp:posOffset>
              </wp:positionH>
              <wp:positionV relativeFrom="paragraph">
                <wp:posOffset>-38100</wp:posOffset>
              </wp:positionV>
              <wp:extent cx="6417310" cy="0"/>
              <wp:effectExtent l="0" t="19050" r="21590" b="38100"/>
              <wp:wrapNone/>
              <wp:docPr id="6"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57150" cmpd="thickThin">
                        <a:solidFill>
                          <a:srgbClr val="6F2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27553" id="Conector recto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pt" to="53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" strokecolor="#6f2333" strokeweight="4.5pt">
              <v:stroke linestyle="thickThin"/>
            </v:line>
          </w:pict>
        </mc:Fallback>
      </mc:AlternateContent>
    </w:r>
    <w:r w:rsidRPr="00145D59">
      <w:rPr>
        <w:rFonts w:asciiTheme="minorHAnsi" w:hAnsiTheme="minorHAnsi" w:cstheme="minorHAnsi"/>
        <w:b w:val="0"/>
        <w:bCs/>
        <w:iCs/>
        <w:sz w:val="18"/>
        <w:szCs w:val="18"/>
      </w:rPr>
      <w:t>Bases para la Licitación Pública Nacional Número</w:t>
    </w:r>
    <w:r>
      <w:rPr>
        <w:rFonts w:asciiTheme="minorHAnsi" w:hAnsiTheme="minorHAnsi" w:cstheme="minorHAnsi"/>
        <w:b w:val="0"/>
        <w:bCs/>
        <w:iCs/>
        <w:sz w:val="18"/>
        <w:szCs w:val="18"/>
        <w:lang w:val="es-MX"/>
      </w:rPr>
      <w:t xml:space="preserve"> LPN-ISSSTECALI-04-2022</w:t>
    </w:r>
  </w:p>
  <w:p w:rsidR="005A7C7B" w:rsidRPr="00145D59" w:rsidRDefault="005A7C7B" w:rsidP="00113CC4">
    <w:pPr>
      <w:pStyle w:val="Encabezado"/>
      <w:ind w:right="360"/>
      <w:jc w:val="right"/>
      <w:rPr>
        <w:rFonts w:asciiTheme="minorHAnsi" w:hAnsiTheme="minorHAnsi" w:cstheme="minorHAnsi"/>
        <w:bCs/>
        <w:iCs/>
        <w:sz w:val="18"/>
        <w:szCs w:val="18"/>
      </w:rPr>
    </w:pPr>
    <w:r w:rsidRPr="00145D59">
      <w:rPr>
        <w:rStyle w:val="Nmerodepgina"/>
        <w:rFonts w:asciiTheme="minorHAnsi" w:hAnsiTheme="minorHAnsi" w:cstheme="minorHAnsi"/>
        <w:bCs/>
        <w:iCs/>
        <w:sz w:val="18"/>
        <w:szCs w:val="18"/>
      </w:rPr>
      <w:fldChar w:fldCharType="begin"/>
    </w:r>
    <w:r w:rsidRPr="00145D59">
      <w:rPr>
        <w:rStyle w:val="Nmerodepgina"/>
        <w:rFonts w:asciiTheme="minorHAnsi" w:hAnsiTheme="minorHAnsi" w:cstheme="minorHAnsi"/>
        <w:bCs/>
        <w:iCs/>
        <w:sz w:val="18"/>
        <w:szCs w:val="18"/>
      </w:rPr>
      <w:instrText xml:space="preserve"> PAGE </w:instrText>
    </w:r>
    <w:r w:rsidRPr="00145D59">
      <w:rPr>
        <w:rStyle w:val="Nmerodepgina"/>
        <w:rFonts w:asciiTheme="minorHAnsi" w:hAnsiTheme="minorHAnsi" w:cstheme="minorHAnsi"/>
        <w:bCs/>
        <w:iCs/>
        <w:sz w:val="18"/>
        <w:szCs w:val="18"/>
      </w:rPr>
      <w:fldChar w:fldCharType="separate"/>
    </w:r>
    <w:r w:rsidR="00643D06">
      <w:rPr>
        <w:rStyle w:val="Nmerodepgina"/>
        <w:rFonts w:asciiTheme="minorHAnsi" w:hAnsiTheme="minorHAnsi" w:cstheme="minorHAnsi"/>
        <w:bCs/>
        <w:iCs/>
        <w:noProof/>
        <w:sz w:val="18"/>
        <w:szCs w:val="18"/>
      </w:rPr>
      <w:t>23</w:t>
    </w:r>
    <w:r w:rsidRPr="00145D59">
      <w:rPr>
        <w:rStyle w:val="Nmerodepgina"/>
        <w:rFonts w:asciiTheme="minorHAnsi" w:hAnsiTheme="minorHAnsi" w:cstheme="minorHAnsi"/>
        <w:bCs/>
        <w:iCs/>
        <w:sz w:val="18"/>
        <w:szCs w:val="18"/>
      </w:rPr>
      <w:fldChar w:fldCharType="end"/>
    </w:r>
    <w:r w:rsidRPr="00145D59">
      <w:rPr>
        <w:rStyle w:val="Nmerodepgina"/>
        <w:rFonts w:asciiTheme="minorHAnsi" w:hAnsiTheme="minorHAnsi" w:cstheme="minorHAnsi"/>
        <w:bCs/>
        <w:iCs/>
        <w:sz w:val="18"/>
        <w:szCs w:val="18"/>
      </w:rPr>
      <w:t xml:space="preserve">  DE  </w:t>
    </w:r>
    <w:r w:rsidRPr="00145D59">
      <w:rPr>
        <w:rStyle w:val="Nmerodepgina"/>
        <w:rFonts w:asciiTheme="minorHAnsi" w:hAnsiTheme="minorHAnsi" w:cstheme="minorHAnsi"/>
        <w:bCs/>
        <w:iCs/>
        <w:sz w:val="18"/>
        <w:szCs w:val="18"/>
      </w:rPr>
      <w:fldChar w:fldCharType="begin"/>
    </w:r>
    <w:r w:rsidRPr="00145D59">
      <w:rPr>
        <w:rStyle w:val="Nmerodepgina"/>
        <w:rFonts w:asciiTheme="minorHAnsi" w:hAnsiTheme="minorHAnsi" w:cstheme="minorHAnsi"/>
        <w:bCs/>
        <w:iCs/>
        <w:sz w:val="18"/>
        <w:szCs w:val="18"/>
      </w:rPr>
      <w:instrText xml:space="preserve"> NUMPAGES </w:instrText>
    </w:r>
    <w:r w:rsidRPr="00145D59">
      <w:rPr>
        <w:rStyle w:val="Nmerodepgina"/>
        <w:rFonts w:asciiTheme="minorHAnsi" w:hAnsiTheme="minorHAnsi" w:cstheme="minorHAnsi"/>
        <w:bCs/>
        <w:iCs/>
        <w:sz w:val="18"/>
        <w:szCs w:val="18"/>
      </w:rPr>
      <w:fldChar w:fldCharType="separate"/>
    </w:r>
    <w:r w:rsidR="00643D06">
      <w:rPr>
        <w:rStyle w:val="Nmerodepgina"/>
        <w:rFonts w:asciiTheme="minorHAnsi" w:hAnsiTheme="minorHAnsi" w:cstheme="minorHAnsi"/>
        <w:bCs/>
        <w:iCs/>
        <w:noProof/>
        <w:sz w:val="18"/>
        <w:szCs w:val="18"/>
      </w:rPr>
      <w:t>42</w:t>
    </w:r>
    <w:r w:rsidRPr="00145D59">
      <w:rPr>
        <w:rStyle w:val="Nmerodepgina"/>
        <w:rFonts w:asciiTheme="minorHAnsi" w:hAnsiTheme="minorHAnsi" w:cstheme="minorHAnsi"/>
        <w:bCs/>
        <w:iCs/>
        <w:sz w:val="18"/>
        <w:szCs w:val="18"/>
      </w:rPr>
      <w:fldChar w:fldCharType="end"/>
    </w:r>
  </w:p>
  <w:p w:rsidR="005A7C7B" w:rsidRPr="00113CC4" w:rsidRDefault="005A7C7B" w:rsidP="00C26DA5">
    <w:pPr>
      <w:pStyle w:val="Piedepgina"/>
      <w:rPr>
        <w:rFonts w:ascii="Tahoma" w:hAnsi="Tahoma" w:cs="Tahoma"/>
        <w:bCs/>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A9B" w:rsidRDefault="00086A9B">
      <w:r>
        <w:separator/>
      </w:r>
    </w:p>
  </w:footnote>
  <w:footnote w:type="continuationSeparator" w:id="0">
    <w:p w:rsidR="00086A9B" w:rsidRDefault="00086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C7B" w:rsidRDefault="005A7C7B" w:rsidP="00F330EB">
    <w:pPr>
      <w:pStyle w:val="Encabezado"/>
      <w:ind w:firstLine="1440"/>
      <w:rPr>
        <w:rFonts w:ascii="Tahoma" w:hAnsi="Tahoma" w:cs="Tahoma"/>
        <w:b/>
        <w:bCs/>
        <w:iCs/>
        <w:lang w:val="es-ES"/>
      </w:rPr>
    </w:pPr>
    <w:r>
      <w:rPr>
        <w:rFonts w:ascii="Tahoma" w:hAnsi="Tahoma" w:cs="Tahoma"/>
        <w:b/>
        <w:bCs/>
        <w:iCs/>
        <w:lang w:val="es-ES"/>
      </w:rPr>
      <w:t xml:space="preserve">        </w:t>
    </w:r>
  </w:p>
  <w:p w:rsidR="005A7C7B" w:rsidRPr="00474D02" w:rsidRDefault="005A7C7B" w:rsidP="00F330EB">
    <w:pPr>
      <w:pStyle w:val="1"/>
      <w:ind w:right="-142"/>
      <w:outlineLvl w:val="0"/>
      <w:rPr>
        <w:rFonts w:ascii="Arial" w:hAnsi="Arial" w:cs="Arial"/>
        <w:sz w:val="16"/>
        <w:szCs w:val="16"/>
        <w:lang w:val="es-MX"/>
      </w:rPr>
    </w:pPr>
  </w:p>
  <w:p w:rsidR="005A7C7B" w:rsidRPr="00C26DA5" w:rsidRDefault="005A7C7B" w:rsidP="00F330EB">
    <w:pPr>
      <w:pStyle w:val="1"/>
      <w:ind w:right="-142"/>
      <w:outlineLv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904AD3C8"/>
    <w:name w:val="WW8Num11"/>
    <w:lvl w:ilvl="0">
      <w:start w:val="1"/>
      <w:numFmt w:val="decimal"/>
      <w:suff w:val="nothing"/>
      <w:lvlText w:val="%1."/>
      <w:lvlJc w:val="left"/>
      <w:rPr>
        <w:b/>
        <w:strike w:val="0"/>
        <w:color w:val="auto"/>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1A42F50"/>
    <w:multiLevelType w:val="hybridMultilevel"/>
    <w:tmpl w:val="3A9A8E7C"/>
    <w:lvl w:ilvl="0" w:tplc="0C0A000F">
      <w:start w:val="1"/>
      <w:numFmt w:val="decimal"/>
      <w:lvlText w:val="%1."/>
      <w:lvlJc w:val="left"/>
      <w:pPr>
        <w:tabs>
          <w:tab w:val="num" w:pos="8441"/>
        </w:tabs>
        <w:ind w:left="8441"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420E11"/>
    <w:multiLevelType w:val="hybridMultilevel"/>
    <w:tmpl w:val="91CE0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421BF6"/>
    <w:multiLevelType w:val="hybridMultilevel"/>
    <w:tmpl w:val="DE5CEA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07BC5D53"/>
    <w:multiLevelType w:val="hybridMultilevel"/>
    <w:tmpl w:val="0558651E"/>
    <w:lvl w:ilvl="0" w:tplc="46381DE4">
      <w:start w:val="1"/>
      <w:numFmt w:val="lowerLetter"/>
      <w:lvlText w:val="%1."/>
      <w:lvlJc w:val="left"/>
      <w:pPr>
        <w:tabs>
          <w:tab w:val="num" w:pos="1440"/>
        </w:tabs>
        <w:ind w:left="144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63324"/>
    <w:multiLevelType w:val="hybridMultilevel"/>
    <w:tmpl w:val="73D2C5C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0D6B6E6A"/>
    <w:multiLevelType w:val="hybridMultilevel"/>
    <w:tmpl w:val="3ED6F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747F21"/>
    <w:multiLevelType w:val="hybridMultilevel"/>
    <w:tmpl w:val="82BA800C"/>
    <w:lvl w:ilvl="0" w:tplc="01F4338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3A60406"/>
    <w:multiLevelType w:val="hybridMultilevel"/>
    <w:tmpl w:val="D7EC14FA"/>
    <w:lvl w:ilvl="0" w:tplc="2E469536">
      <w:start w:val="8"/>
      <w:numFmt w:val="bullet"/>
      <w:lvlText w:val="-"/>
      <w:lvlJc w:val="left"/>
      <w:pPr>
        <w:ind w:left="1069" w:hanging="360"/>
      </w:pPr>
      <w:rPr>
        <w:rFonts w:ascii="Arial" w:eastAsia="MS Mincho" w:hAnsi="Arial" w:cs="Arial" w:hint="default"/>
        <w:sz w:val="22"/>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15:restartNumberingAfterBreak="0">
    <w:nsid w:val="13CF0EAC"/>
    <w:multiLevelType w:val="hybridMultilevel"/>
    <w:tmpl w:val="21E26142"/>
    <w:lvl w:ilvl="0" w:tplc="0C0A0019">
      <w:start w:val="1"/>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15:restartNumberingAfterBreak="0">
    <w:nsid w:val="14E302CE"/>
    <w:multiLevelType w:val="hybridMultilevel"/>
    <w:tmpl w:val="8A928E1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188D0E83"/>
    <w:multiLevelType w:val="hybridMultilevel"/>
    <w:tmpl w:val="CCB005B8"/>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57602D"/>
    <w:multiLevelType w:val="hybridMultilevel"/>
    <w:tmpl w:val="BD8047A4"/>
    <w:lvl w:ilvl="0" w:tplc="130638CE">
      <w:start w:val="13"/>
      <w:numFmt w:val="bullet"/>
      <w:lvlText w:val="-"/>
      <w:lvlJc w:val="left"/>
      <w:pPr>
        <w:ind w:left="1789" w:hanging="360"/>
      </w:pPr>
      <w:rPr>
        <w:rFonts w:ascii="Arial" w:eastAsia="MS Mincho" w:hAnsi="Arial" w:cs="Arial" w:hint="default"/>
        <w:b/>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4" w15:restartNumberingAfterBreak="0">
    <w:nsid w:val="252251BC"/>
    <w:multiLevelType w:val="hybridMultilevel"/>
    <w:tmpl w:val="A5006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4E5386"/>
    <w:multiLevelType w:val="singleLevel"/>
    <w:tmpl w:val="DB44763E"/>
    <w:lvl w:ilvl="0">
      <w:start w:val="4"/>
      <w:numFmt w:val="upperLetter"/>
      <w:pStyle w:val="Ttulo8"/>
      <w:lvlText w:val="%1."/>
      <w:lvlJc w:val="left"/>
      <w:pPr>
        <w:tabs>
          <w:tab w:val="num" w:pos="720"/>
        </w:tabs>
        <w:ind w:left="720" w:hanging="720"/>
      </w:pPr>
      <w:rPr>
        <w:rFonts w:hint="default"/>
      </w:rPr>
    </w:lvl>
  </w:abstractNum>
  <w:abstractNum w:abstractNumId="16" w15:restartNumberingAfterBreak="0">
    <w:nsid w:val="26665B7D"/>
    <w:multiLevelType w:val="hybridMultilevel"/>
    <w:tmpl w:val="432A0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72155B4"/>
    <w:multiLevelType w:val="hybridMultilevel"/>
    <w:tmpl w:val="EAF09892"/>
    <w:lvl w:ilvl="0" w:tplc="A132A4AA">
      <w:start w:val="1"/>
      <w:numFmt w:val="decimal"/>
      <w:lvlText w:val="%1."/>
      <w:lvlJc w:val="left"/>
      <w:pPr>
        <w:tabs>
          <w:tab w:val="num" w:pos="720"/>
        </w:tabs>
        <w:ind w:left="720" w:hanging="360"/>
      </w:pPr>
      <w:rPr>
        <w:rFonts w:hint="default"/>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F632AC"/>
    <w:multiLevelType w:val="hybridMultilevel"/>
    <w:tmpl w:val="7E367F9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9" w15:restartNumberingAfterBreak="0">
    <w:nsid w:val="2C7D657D"/>
    <w:multiLevelType w:val="hybridMultilevel"/>
    <w:tmpl w:val="C57EE87A"/>
    <w:lvl w:ilvl="0" w:tplc="2B08267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16426C"/>
    <w:multiLevelType w:val="hybridMultilevel"/>
    <w:tmpl w:val="BBFC5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14D214E"/>
    <w:multiLevelType w:val="hybridMultilevel"/>
    <w:tmpl w:val="88441634"/>
    <w:lvl w:ilvl="0" w:tplc="397EE3EE">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32731B35"/>
    <w:multiLevelType w:val="hybridMultilevel"/>
    <w:tmpl w:val="443AE8FC"/>
    <w:lvl w:ilvl="0" w:tplc="080A0001">
      <w:start w:val="1"/>
      <w:numFmt w:val="bullet"/>
      <w:lvlText w:val=""/>
      <w:lvlJc w:val="left"/>
      <w:pPr>
        <w:ind w:left="-981" w:hanging="360"/>
      </w:pPr>
      <w:rPr>
        <w:rFonts w:ascii="Symbol" w:hAnsi="Symbol" w:hint="default"/>
      </w:rPr>
    </w:lvl>
    <w:lvl w:ilvl="1" w:tplc="080A0003" w:tentative="1">
      <w:start w:val="1"/>
      <w:numFmt w:val="bullet"/>
      <w:lvlText w:val="o"/>
      <w:lvlJc w:val="left"/>
      <w:pPr>
        <w:ind w:left="-261" w:hanging="360"/>
      </w:pPr>
      <w:rPr>
        <w:rFonts w:ascii="Courier New" w:hAnsi="Courier New" w:cs="Courier New" w:hint="default"/>
      </w:rPr>
    </w:lvl>
    <w:lvl w:ilvl="2" w:tplc="080A0005" w:tentative="1">
      <w:start w:val="1"/>
      <w:numFmt w:val="bullet"/>
      <w:lvlText w:val=""/>
      <w:lvlJc w:val="left"/>
      <w:pPr>
        <w:ind w:left="459" w:hanging="360"/>
      </w:pPr>
      <w:rPr>
        <w:rFonts w:ascii="Wingdings" w:hAnsi="Wingdings" w:hint="default"/>
      </w:rPr>
    </w:lvl>
    <w:lvl w:ilvl="3" w:tplc="080A0001" w:tentative="1">
      <w:start w:val="1"/>
      <w:numFmt w:val="bullet"/>
      <w:lvlText w:val=""/>
      <w:lvlJc w:val="left"/>
      <w:pPr>
        <w:ind w:left="1179" w:hanging="360"/>
      </w:pPr>
      <w:rPr>
        <w:rFonts w:ascii="Symbol" w:hAnsi="Symbol" w:hint="default"/>
      </w:rPr>
    </w:lvl>
    <w:lvl w:ilvl="4" w:tplc="080A0003" w:tentative="1">
      <w:start w:val="1"/>
      <w:numFmt w:val="bullet"/>
      <w:lvlText w:val="o"/>
      <w:lvlJc w:val="left"/>
      <w:pPr>
        <w:ind w:left="1899" w:hanging="360"/>
      </w:pPr>
      <w:rPr>
        <w:rFonts w:ascii="Courier New" w:hAnsi="Courier New" w:cs="Courier New" w:hint="default"/>
      </w:rPr>
    </w:lvl>
    <w:lvl w:ilvl="5" w:tplc="080A0005" w:tentative="1">
      <w:start w:val="1"/>
      <w:numFmt w:val="bullet"/>
      <w:lvlText w:val=""/>
      <w:lvlJc w:val="left"/>
      <w:pPr>
        <w:ind w:left="2619" w:hanging="360"/>
      </w:pPr>
      <w:rPr>
        <w:rFonts w:ascii="Wingdings" w:hAnsi="Wingdings" w:hint="default"/>
      </w:rPr>
    </w:lvl>
    <w:lvl w:ilvl="6" w:tplc="080A0001" w:tentative="1">
      <w:start w:val="1"/>
      <w:numFmt w:val="bullet"/>
      <w:lvlText w:val=""/>
      <w:lvlJc w:val="left"/>
      <w:pPr>
        <w:ind w:left="3339" w:hanging="360"/>
      </w:pPr>
      <w:rPr>
        <w:rFonts w:ascii="Symbol" w:hAnsi="Symbol" w:hint="default"/>
      </w:rPr>
    </w:lvl>
    <w:lvl w:ilvl="7" w:tplc="080A0003" w:tentative="1">
      <w:start w:val="1"/>
      <w:numFmt w:val="bullet"/>
      <w:lvlText w:val="o"/>
      <w:lvlJc w:val="left"/>
      <w:pPr>
        <w:ind w:left="4059" w:hanging="360"/>
      </w:pPr>
      <w:rPr>
        <w:rFonts w:ascii="Courier New" w:hAnsi="Courier New" w:cs="Courier New" w:hint="default"/>
      </w:rPr>
    </w:lvl>
    <w:lvl w:ilvl="8" w:tplc="080A0005" w:tentative="1">
      <w:start w:val="1"/>
      <w:numFmt w:val="bullet"/>
      <w:lvlText w:val=""/>
      <w:lvlJc w:val="left"/>
      <w:pPr>
        <w:ind w:left="4779" w:hanging="360"/>
      </w:pPr>
      <w:rPr>
        <w:rFonts w:ascii="Wingdings" w:hAnsi="Wingdings" w:hint="default"/>
      </w:rPr>
    </w:lvl>
  </w:abstractNum>
  <w:abstractNum w:abstractNumId="23" w15:restartNumberingAfterBreak="0">
    <w:nsid w:val="331B45DF"/>
    <w:multiLevelType w:val="hybridMultilevel"/>
    <w:tmpl w:val="7BB68EE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2B3725"/>
    <w:multiLevelType w:val="hybridMultilevel"/>
    <w:tmpl w:val="9B78E8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1A217E"/>
    <w:multiLevelType w:val="hybridMultilevel"/>
    <w:tmpl w:val="111A86C6"/>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6" w15:restartNumberingAfterBreak="0">
    <w:nsid w:val="3D442C66"/>
    <w:multiLevelType w:val="hybridMultilevel"/>
    <w:tmpl w:val="D7765D54"/>
    <w:lvl w:ilvl="0" w:tplc="D48A7298">
      <w:start w:val="1"/>
      <w:numFmt w:val="lowerLetter"/>
      <w:lvlText w:val="%1."/>
      <w:lvlJc w:val="left"/>
      <w:pPr>
        <w:ind w:left="502"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03163F2"/>
    <w:multiLevelType w:val="hybridMultilevel"/>
    <w:tmpl w:val="7842F50E"/>
    <w:lvl w:ilvl="0" w:tplc="BDAC2764">
      <w:start w:val="1"/>
      <w:numFmt w:val="upp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27F42C9"/>
    <w:multiLevelType w:val="hybridMultilevel"/>
    <w:tmpl w:val="EA2C3F62"/>
    <w:lvl w:ilvl="0" w:tplc="36EA2E20">
      <w:start w:val="15"/>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4BCA37FB"/>
    <w:multiLevelType w:val="multilevel"/>
    <w:tmpl w:val="1D0CB100"/>
    <w:lvl w:ilvl="0">
      <w:start w:val="1"/>
      <w:numFmt w:val="none"/>
      <w:lvlText w:val="14"/>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BE41BE0"/>
    <w:multiLevelType w:val="hybridMultilevel"/>
    <w:tmpl w:val="4912A3A2"/>
    <w:lvl w:ilvl="0" w:tplc="2B08267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ED6F0D"/>
    <w:multiLevelType w:val="hybridMultilevel"/>
    <w:tmpl w:val="92CE7952"/>
    <w:lvl w:ilvl="0" w:tplc="080A0001">
      <w:start w:val="1"/>
      <w:numFmt w:val="bullet"/>
      <w:lvlText w:val=""/>
      <w:lvlJc w:val="left"/>
      <w:pPr>
        <w:tabs>
          <w:tab w:val="num" w:pos="1440"/>
        </w:tabs>
        <w:ind w:left="1440" w:hanging="360"/>
      </w:pPr>
      <w:rPr>
        <w:rFonts w:ascii="Symbol" w:hAnsi="Symbol" w:hint="default"/>
      </w:rPr>
    </w:lvl>
    <w:lvl w:ilvl="1" w:tplc="080A0019" w:tentative="1">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32" w15:restartNumberingAfterBreak="0">
    <w:nsid w:val="5B1A2F37"/>
    <w:multiLevelType w:val="hybridMultilevel"/>
    <w:tmpl w:val="DB0ACFCE"/>
    <w:lvl w:ilvl="0" w:tplc="716A70DE">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5B273EA3"/>
    <w:multiLevelType w:val="hybridMultilevel"/>
    <w:tmpl w:val="CAF82AE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261" w:hanging="360"/>
      </w:pPr>
      <w:rPr>
        <w:rFonts w:ascii="Courier New" w:hAnsi="Courier New" w:cs="Courier New" w:hint="default"/>
      </w:rPr>
    </w:lvl>
    <w:lvl w:ilvl="2" w:tplc="080A0005" w:tentative="1">
      <w:start w:val="1"/>
      <w:numFmt w:val="bullet"/>
      <w:lvlText w:val=""/>
      <w:lvlJc w:val="left"/>
      <w:pPr>
        <w:ind w:left="459" w:hanging="360"/>
      </w:pPr>
      <w:rPr>
        <w:rFonts w:ascii="Wingdings" w:hAnsi="Wingdings" w:hint="default"/>
      </w:rPr>
    </w:lvl>
    <w:lvl w:ilvl="3" w:tplc="080A0001" w:tentative="1">
      <w:start w:val="1"/>
      <w:numFmt w:val="bullet"/>
      <w:lvlText w:val=""/>
      <w:lvlJc w:val="left"/>
      <w:pPr>
        <w:ind w:left="1179" w:hanging="360"/>
      </w:pPr>
      <w:rPr>
        <w:rFonts w:ascii="Symbol" w:hAnsi="Symbol" w:hint="default"/>
      </w:rPr>
    </w:lvl>
    <w:lvl w:ilvl="4" w:tplc="080A0003" w:tentative="1">
      <w:start w:val="1"/>
      <w:numFmt w:val="bullet"/>
      <w:lvlText w:val="o"/>
      <w:lvlJc w:val="left"/>
      <w:pPr>
        <w:ind w:left="1899" w:hanging="360"/>
      </w:pPr>
      <w:rPr>
        <w:rFonts w:ascii="Courier New" w:hAnsi="Courier New" w:cs="Courier New" w:hint="default"/>
      </w:rPr>
    </w:lvl>
    <w:lvl w:ilvl="5" w:tplc="080A0005" w:tentative="1">
      <w:start w:val="1"/>
      <w:numFmt w:val="bullet"/>
      <w:lvlText w:val=""/>
      <w:lvlJc w:val="left"/>
      <w:pPr>
        <w:ind w:left="2619" w:hanging="360"/>
      </w:pPr>
      <w:rPr>
        <w:rFonts w:ascii="Wingdings" w:hAnsi="Wingdings" w:hint="default"/>
      </w:rPr>
    </w:lvl>
    <w:lvl w:ilvl="6" w:tplc="080A0001" w:tentative="1">
      <w:start w:val="1"/>
      <w:numFmt w:val="bullet"/>
      <w:lvlText w:val=""/>
      <w:lvlJc w:val="left"/>
      <w:pPr>
        <w:ind w:left="3339" w:hanging="360"/>
      </w:pPr>
      <w:rPr>
        <w:rFonts w:ascii="Symbol" w:hAnsi="Symbol" w:hint="default"/>
      </w:rPr>
    </w:lvl>
    <w:lvl w:ilvl="7" w:tplc="080A0003" w:tentative="1">
      <w:start w:val="1"/>
      <w:numFmt w:val="bullet"/>
      <w:lvlText w:val="o"/>
      <w:lvlJc w:val="left"/>
      <w:pPr>
        <w:ind w:left="4059" w:hanging="360"/>
      </w:pPr>
      <w:rPr>
        <w:rFonts w:ascii="Courier New" w:hAnsi="Courier New" w:cs="Courier New" w:hint="default"/>
      </w:rPr>
    </w:lvl>
    <w:lvl w:ilvl="8" w:tplc="080A0005" w:tentative="1">
      <w:start w:val="1"/>
      <w:numFmt w:val="bullet"/>
      <w:lvlText w:val=""/>
      <w:lvlJc w:val="left"/>
      <w:pPr>
        <w:ind w:left="4779" w:hanging="360"/>
      </w:pPr>
      <w:rPr>
        <w:rFonts w:ascii="Wingdings" w:hAnsi="Wingdings" w:hint="default"/>
      </w:rPr>
    </w:lvl>
  </w:abstractNum>
  <w:abstractNum w:abstractNumId="34" w15:restartNumberingAfterBreak="0">
    <w:nsid w:val="63EE66EE"/>
    <w:multiLevelType w:val="hybridMultilevel"/>
    <w:tmpl w:val="1DF6D466"/>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35" w15:restartNumberingAfterBreak="0">
    <w:nsid w:val="659C688B"/>
    <w:multiLevelType w:val="hybridMultilevel"/>
    <w:tmpl w:val="F06E769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BAC79AD"/>
    <w:multiLevelType w:val="hybridMultilevel"/>
    <w:tmpl w:val="4C002240"/>
    <w:lvl w:ilvl="0" w:tplc="67D6D26A">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7B1CAE"/>
    <w:multiLevelType w:val="hybridMultilevel"/>
    <w:tmpl w:val="C61819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38453D6"/>
    <w:multiLevelType w:val="hybridMultilevel"/>
    <w:tmpl w:val="E94CA46A"/>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39" w15:restartNumberingAfterBreak="0">
    <w:nsid w:val="755754A7"/>
    <w:multiLevelType w:val="hybridMultilevel"/>
    <w:tmpl w:val="910CD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AA00DD"/>
    <w:multiLevelType w:val="hybridMultilevel"/>
    <w:tmpl w:val="9E1628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9D66B30"/>
    <w:multiLevelType w:val="hybridMultilevel"/>
    <w:tmpl w:val="AF6C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A4ED4"/>
    <w:multiLevelType w:val="hybridMultilevel"/>
    <w:tmpl w:val="824631A4"/>
    <w:lvl w:ilvl="0" w:tplc="1C5A0E80">
      <w:start w:val="1"/>
      <w:numFmt w:val="lowerLetter"/>
      <w:lvlText w:val="%1)"/>
      <w:lvlJc w:val="left"/>
      <w:pPr>
        <w:tabs>
          <w:tab w:val="num" w:pos="540"/>
        </w:tabs>
        <w:ind w:left="540" w:hanging="360"/>
      </w:pPr>
      <w:rPr>
        <w:rFonts w:hint="default"/>
      </w:rPr>
    </w:lvl>
    <w:lvl w:ilvl="1" w:tplc="0C0A0005">
      <w:start w:val="1"/>
      <w:numFmt w:val="bullet"/>
      <w:lvlText w:val=""/>
      <w:lvlJc w:val="left"/>
      <w:pPr>
        <w:tabs>
          <w:tab w:val="num" w:pos="1260"/>
        </w:tabs>
        <w:ind w:left="1260" w:hanging="360"/>
      </w:pPr>
      <w:rPr>
        <w:rFonts w:ascii="Wingdings" w:hAnsi="Wingdings"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3" w15:restartNumberingAfterBreak="0">
    <w:nsid w:val="7DCB2833"/>
    <w:multiLevelType w:val="hybridMultilevel"/>
    <w:tmpl w:val="C254C848"/>
    <w:lvl w:ilvl="0" w:tplc="0C0A000F">
      <w:start w:val="1"/>
      <w:numFmt w:val="decimal"/>
      <w:lvlText w:val="%1."/>
      <w:lvlJc w:val="left"/>
      <w:pPr>
        <w:tabs>
          <w:tab w:val="num" w:pos="1004"/>
        </w:tabs>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4" w15:restartNumberingAfterBreak="0">
    <w:nsid w:val="7E0A1FEE"/>
    <w:multiLevelType w:val="hybridMultilevel"/>
    <w:tmpl w:val="382094B0"/>
    <w:lvl w:ilvl="0" w:tplc="0C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15"/>
  </w:num>
  <w:num w:numId="2">
    <w:abstractNumId w:val="29"/>
  </w:num>
  <w:num w:numId="3">
    <w:abstractNumId w:val="31"/>
  </w:num>
  <w:num w:numId="4">
    <w:abstractNumId w:val="25"/>
  </w:num>
  <w:num w:numId="5">
    <w:abstractNumId w:val="8"/>
  </w:num>
  <w:num w:numId="6">
    <w:abstractNumId w:val="35"/>
  </w:num>
  <w:num w:numId="7">
    <w:abstractNumId w:val="19"/>
  </w:num>
  <w:num w:numId="8">
    <w:abstractNumId w:val="2"/>
  </w:num>
  <w:num w:numId="9">
    <w:abstractNumId w:val="37"/>
  </w:num>
  <w:num w:numId="10">
    <w:abstractNumId w:val="40"/>
  </w:num>
  <w:num w:numId="11">
    <w:abstractNumId w:val="36"/>
  </w:num>
  <w:num w:numId="12">
    <w:abstractNumId w:val="30"/>
  </w:num>
  <w:num w:numId="13">
    <w:abstractNumId w:val="39"/>
  </w:num>
  <w:num w:numId="14">
    <w:abstractNumId w:val="17"/>
  </w:num>
  <w:num w:numId="15">
    <w:abstractNumId w:val="41"/>
  </w:num>
  <w:num w:numId="16">
    <w:abstractNumId w:val="6"/>
  </w:num>
  <w:num w:numId="17">
    <w:abstractNumId w:val="18"/>
  </w:num>
  <w:num w:numId="18">
    <w:abstractNumId w:val="4"/>
  </w:num>
  <w:num w:numId="19">
    <w:abstractNumId w:val="10"/>
  </w:num>
  <w:num w:numId="20">
    <w:abstractNumId w:val="26"/>
  </w:num>
  <w:num w:numId="21">
    <w:abstractNumId w:val="5"/>
  </w:num>
  <w:num w:numId="22">
    <w:abstractNumId w:val="43"/>
  </w:num>
  <w:num w:numId="23">
    <w:abstractNumId w:val="44"/>
  </w:num>
  <w:num w:numId="24">
    <w:abstractNumId w:val="23"/>
  </w:num>
  <w:num w:numId="25">
    <w:abstractNumId w:val="42"/>
  </w:num>
  <w:num w:numId="26">
    <w:abstractNumId w:val="16"/>
  </w:num>
  <w:num w:numId="27">
    <w:abstractNumId w:val="32"/>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20"/>
  </w:num>
  <w:num w:numId="30">
    <w:abstractNumId w:val="11"/>
  </w:num>
  <w:num w:numId="31">
    <w:abstractNumId w:val="22"/>
  </w:num>
  <w:num w:numId="32">
    <w:abstractNumId w:val="33"/>
  </w:num>
  <w:num w:numId="33">
    <w:abstractNumId w:val="24"/>
  </w:num>
  <w:num w:numId="34">
    <w:abstractNumId w:val="21"/>
  </w:num>
  <w:num w:numId="35">
    <w:abstractNumId w:val="9"/>
  </w:num>
  <w:num w:numId="36">
    <w:abstractNumId w:val="13"/>
  </w:num>
  <w:num w:numId="37">
    <w:abstractNumId w:val="12"/>
  </w:num>
  <w:num w:numId="38">
    <w:abstractNumId w:val="14"/>
  </w:num>
  <w:num w:numId="39">
    <w:abstractNumId w:val="34"/>
  </w:num>
  <w:num w:numId="40">
    <w:abstractNumId w:val="38"/>
  </w:num>
  <w:num w:numId="41">
    <w:abstractNumId w:val="7"/>
  </w:num>
  <w:num w:numId="42">
    <w:abstractNumId w:val="28"/>
  </w:num>
  <w:num w:numId="43">
    <w:abstractNumId w:val="3"/>
  </w:num>
  <w:num w:numId="44">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embedSystemFonts/>
  <w:activeWritingStyle w:appName="MSWord" w:lang="es-ES_tradnl" w:vendorID="9" w:dllVersion="512"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4B"/>
    <w:rsid w:val="00000F22"/>
    <w:rsid w:val="000032FF"/>
    <w:rsid w:val="0000547F"/>
    <w:rsid w:val="00007398"/>
    <w:rsid w:val="00010445"/>
    <w:rsid w:val="00010659"/>
    <w:rsid w:val="000124A3"/>
    <w:rsid w:val="0001362A"/>
    <w:rsid w:val="0001653F"/>
    <w:rsid w:val="00016920"/>
    <w:rsid w:val="000215FF"/>
    <w:rsid w:val="00021ACD"/>
    <w:rsid w:val="00023480"/>
    <w:rsid w:val="00023EF8"/>
    <w:rsid w:val="000272AB"/>
    <w:rsid w:val="000278E3"/>
    <w:rsid w:val="00031D89"/>
    <w:rsid w:val="00031DD1"/>
    <w:rsid w:val="00032402"/>
    <w:rsid w:val="00034642"/>
    <w:rsid w:val="00034DDD"/>
    <w:rsid w:val="000351BA"/>
    <w:rsid w:val="00035547"/>
    <w:rsid w:val="000360D9"/>
    <w:rsid w:val="00037360"/>
    <w:rsid w:val="000379C9"/>
    <w:rsid w:val="00043441"/>
    <w:rsid w:val="0004497C"/>
    <w:rsid w:val="00045182"/>
    <w:rsid w:val="00045D8B"/>
    <w:rsid w:val="0005158A"/>
    <w:rsid w:val="00051A21"/>
    <w:rsid w:val="000531B7"/>
    <w:rsid w:val="000568BA"/>
    <w:rsid w:val="000578CE"/>
    <w:rsid w:val="00061C84"/>
    <w:rsid w:val="000620B9"/>
    <w:rsid w:val="00062341"/>
    <w:rsid w:val="000632CC"/>
    <w:rsid w:val="00064A92"/>
    <w:rsid w:val="000650CA"/>
    <w:rsid w:val="00070003"/>
    <w:rsid w:val="00070F78"/>
    <w:rsid w:val="0007185A"/>
    <w:rsid w:val="00072010"/>
    <w:rsid w:val="00075540"/>
    <w:rsid w:val="0007727B"/>
    <w:rsid w:val="00082096"/>
    <w:rsid w:val="00082E19"/>
    <w:rsid w:val="00084548"/>
    <w:rsid w:val="00086A9B"/>
    <w:rsid w:val="00087C37"/>
    <w:rsid w:val="00090CDA"/>
    <w:rsid w:val="000911E6"/>
    <w:rsid w:val="00092523"/>
    <w:rsid w:val="00092851"/>
    <w:rsid w:val="00093225"/>
    <w:rsid w:val="0009459B"/>
    <w:rsid w:val="00094F87"/>
    <w:rsid w:val="000A059C"/>
    <w:rsid w:val="000A0FBC"/>
    <w:rsid w:val="000A7347"/>
    <w:rsid w:val="000A75A7"/>
    <w:rsid w:val="000A77F9"/>
    <w:rsid w:val="000B2484"/>
    <w:rsid w:val="000B3061"/>
    <w:rsid w:val="000B5304"/>
    <w:rsid w:val="000B6014"/>
    <w:rsid w:val="000B660F"/>
    <w:rsid w:val="000C0823"/>
    <w:rsid w:val="000C2230"/>
    <w:rsid w:val="000C33EB"/>
    <w:rsid w:val="000C36BA"/>
    <w:rsid w:val="000C43F6"/>
    <w:rsid w:val="000C5524"/>
    <w:rsid w:val="000C5988"/>
    <w:rsid w:val="000C6C92"/>
    <w:rsid w:val="000C6F48"/>
    <w:rsid w:val="000C7664"/>
    <w:rsid w:val="000D2D8B"/>
    <w:rsid w:val="000D2F6B"/>
    <w:rsid w:val="000D3EAE"/>
    <w:rsid w:val="000D40DA"/>
    <w:rsid w:val="000D43A1"/>
    <w:rsid w:val="000D69B3"/>
    <w:rsid w:val="000E07CC"/>
    <w:rsid w:val="000E2452"/>
    <w:rsid w:val="000F04E4"/>
    <w:rsid w:val="000F1DF6"/>
    <w:rsid w:val="000F2598"/>
    <w:rsid w:val="000F25AF"/>
    <w:rsid w:val="000F3223"/>
    <w:rsid w:val="000F40BF"/>
    <w:rsid w:val="000F69F4"/>
    <w:rsid w:val="000F6EF6"/>
    <w:rsid w:val="00101259"/>
    <w:rsid w:val="0010342F"/>
    <w:rsid w:val="0010461E"/>
    <w:rsid w:val="001046CC"/>
    <w:rsid w:val="00105BD1"/>
    <w:rsid w:val="00107D4F"/>
    <w:rsid w:val="00111110"/>
    <w:rsid w:val="001112C6"/>
    <w:rsid w:val="00113CC4"/>
    <w:rsid w:val="00115B4D"/>
    <w:rsid w:val="00120314"/>
    <w:rsid w:val="00120DB7"/>
    <w:rsid w:val="00121CF2"/>
    <w:rsid w:val="00122292"/>
    <w:rsid w:val="001253F5"/>
    <w:rsid w:val="00125667"/>
    <w:rsid w:val="001263A3"/>
    <w:rsid w:val="00127E90"/>
    <w:rsid w:val="00130792"/>
    <w:rsid w:val="0013085E"/>
    <w:rsid w:val="0013311A"/>
    <w:rsid w:val="00134124"/>
    <w:rsid w:val="0013479A"/>
    <w:rsid w:val="001363BD"/>
    <w:rsid w:val="00137518"/>
    <w:rsid w:val="00137AB2"/>
    <w:rsid w:val="0014046F"/>
    <w:rsid w:val="00143992"/>
    <w:rsid w:val="00144AF2"/>
    <w:rsid w:val="00145B89"/>
    <w:rsid w:val="00145D59"/>
    <w:rsid w:val="001467BD"/>
    <w:rsid w:val="00146DEC"/>
    <w:rsid w:val="001478DE"/>
    <w:rsid w:val="00150810"/>
    <w:rsid w:val="0015138B"/>
    <w:rsid w:val="00151712"/>
    <w:rsid w:val="0015191A"/>
    <w:rsid w:val="00154C69"/>
    <w:rsid w:val="0015516D"/>
    <w:rsid w:val="001551DD"/>
    <w:rsid w:val="00155B77"/>
    <w:rsid w:val="001577B1"/>
    <w:rsid w:val="00157A3A"/>
    <w:rsid w:val="001616EE"/>
    <w:rsid w:val="00162615"/>
    <w:rsid w:val="001674AC"/>
    <w:rsid w:val="0017067C"/>
    <w:rsid w:val="00170E39"/>
    <w:rsid w:val="001746BA"/>
    <w:rsid w:val="001748EB"/>
    <w:rsid w:val="0017737D"/>
    <w:rsid w:val="00180C88"/>
    <w:rsid w:val="0018135B"/>
    <w:rsid w:val="00182198"/>
    <w:rsid w:val="0018258A"/>
    <w:rsid w:val="00183DF9"/>
    <w:rsid w:val="0018413E"/>
    <w:rsid w:val="00184463"/>
    <w:rsid w:val="001854CF"/>
    <w:rsid w:val="001865E0"/>
    <w:rsid w:val="001904A7"/>
    <w:rsid w:val="00190C57"/>
    <w:rsid w:val="001923E7"/>
    <w:rsid w:val="001929B7"/>
    <w:rsid w:val="00192D33"/>
    <w:rsid w:val="0019348F"/>
    <w:rsid w:val="00193B6A"/>
    <w:rsid w:val="001944BA"/>
    <w:rsid w:val="001949BF"/>
    <w:rsid w:val="00195FAD"/>
    <w:rsid w:val="00196CCD"/>
    <w:rsid w:val="00196D94"/>
    <w:rsid w:val="00197FA9"/>
    <w:rsid w:val="001A056A"/>
    <w:rsid w:val="001A05E0"/>
    <w:rsid w:val="001A1A8C"/>
    <w:rsid w:val="001A22E0"/>
    <w:rsid w:val="001A3EEC"/>
    <w:rsid w:val="001A4D7D"/>
    <w:rsid w:val="001A4D87"/>
    <w:rsid w:val="001A53EF"/>
    <w:rsid w:val="001A5833"/>
    <w:rsid w:val="001A58AE"/>
    <w:rsid w:val="001A7D13"/>
    <w:rsid w:val="001B01FB"/>
    <w:rsid w:val="001B0CEC"/>
    <w:rsid w:val="001B3A14"/>
    <w:rsid w:val="001B4628"/>
    <w:rsid w:val="001B5D82"/>
    <w:rsid w:val="001B6C01"/>
    <w:rsid w:val="001C0854"/>
    <w:rsid w:val="001C0FDE"/>
    <w:rsid w:val="001C29A9"/>
    <w:rsid w:val="001C35CE"/>
    <w:rsid w:val="001C4389"/>
    <w:rsid w:val="001C4A0C"/>
    <w:rsid w:val="001C5CF4"/>
    <w:rsid w:val="001C6562"/>
    <w:rsid w:val="001C65E7"/>
    <w:rsid w:val="001C6F04"/>
    <w:rsid w:val="001C76C4"/>
    <w:rsid w:val="001C7B94"/>
    <w:rsid w:val="001D034C"/>
    <w:rsid w:val="001D13E4"/>
    <w:rsid w:val="001D3ECD"/>
    <w:rsid w:val="001E00E3"/>
    <w:rsid w:val="001E11A7"/>
    <w:rsid w:val="001E1AF6"/>
    <w:rsid w:val="001E2A27"/>
    <w:rsid w:val="001E35ED"/>
    <w:rsid w:val="001F00E1"/>
    <w:rsid w:val="001F679F"/>
    <w:rsid w:val="0020042F"/>
    <w:rsid w:val="00200878"/>
    <w:rsid w:val="0020216E"/>
    <w:rsid w:val="00203A13"/>
    <w:rsid w:val="00203BAC"/>
    <w:rsid w:val="00204D6D"/>
    <w:rsid w:val="002050E9"/>
    <w:rsid w:val="0020573A"/>
    <w:rsid w:val="002062B6"/>
    <w:rsid w:val="00206D6E"/>
    <w:rsid w:val="0021018B"/>
    <w:rsid w:val="00210421"/>
    <w:rsid w:val="00210F13"/>
    <w:rsid w:val="00211B44"/>
    <w:rsid w:val="00211BF8"/>
    <w:rsid w:val="002147CF"/>
    <w:rsid w:val="00214895"/>
    <w:rsid w:val="0021739B"/>
    <w:rsid w:val="002230E0"/>
    <w:rsid w:val="00223AD7"/>
    <w:rsid w:val="00224FC2"/>
    <w:rsid w:val="0022676F"/>
    <w:rsid w:val="00232C51"/>
    <w:rsid w:val="002358C3"/>
    <w:rsid w:val="002368CA"/>
    <w:rsid w:val="00236B26"/>
    <w:rsid w:val="00237F14"/>
    <w:rsid w:val="00242996"/>
    <w:rsid w:val="002449ED"/>
    <w:rsid w:val="00245259"/>
    <w:rsid w:val="00245953"/>
    <w:rsid w:val="0024611A"/>
    <w:rsid w:val="002462E8"/>
    <w:rsid w:val="00246EBF"/>
    <w:rsid w:val="002501D9"/>
    <w:rsid w:val="00251A41"/>
    <w:rsid w:val="00252047"/>
    <w:rsid w:val="00253111"/>
    <w:rsid w:val="0025376E"/>
    <w:rsid w:val="00254C65"/>
    <w:rsid w:val="00255F4F"/>
    <w:rsid w:val="00257367"/>
    <w:rsid w:val="00261927"/>
    <w:rsid w:val="002645D6"/>
    <w:rsid w:val="00264678"/>
    <w:rsid w:val="00265C89"/>
    <w:rsid w:val="00266AC8"/>
    <w:rsid w:val="00267509"/>
    <w:rsid w:val="00272A82"/>
    <w:rsid w:val="00273919"/>
    <w:rsid w:val="00275820"/>
    <w:rsid w:val="00281348"/>
    <w:rsid w:val="00284B30"/>
    <w:rsid w:val="0028504F"/>
    <w:rsid w:val="00285164"/>
    <w:rsid w:val="0029223C"/>
    <w:rsid w:val="00292AA1"/>
    <w:rsid w:val="002956A4"/>
    <w:rsid w:val="002963F7"/>
    <w:rsid w:val="0029657B"/>
    <w:rsid w:val="002A006A"/>
    <w:rsid w:val="002A04D9"/>
    <w:rsid w:val="002A04E4"/>
    <w:rsid w:val="002A0FFD"/>
    <w:rsid w:val="002A151A"/>
    <w:rsid w:val="002A1562"/>
    <w:rsid w:val="002A3F51"/>
    <w:rsid w:val="002A4A2D"/>
    <w:rsid w:val="002A7E93"/>
    <w:rsid w:val="002B0AF5"/>
    <w:rsid w:val="002B327B"/>
    <w:rsid w:val="002B4139"/>
    <w:rsid w:val="002B4295"/>
    <w:rsid w:val="002B6DEB"/>
    <w:rsid w:val="002C1DF9"/>
    <w:rsid w:val="002C420D"/>
    <w:rsid w:val="002C5512"/>
    <w:rsid w:val="002C6AFE"/>
    <w:rsid w:val="002D1367"/>
    <w:rsid w:val="002D1D43"/>
    <w:rsid w:val="002D741B"/>
    <w:rsid w:val="002E007B"/>
    <w:rsid w:val="002E1ABC"/>
    <w:rsid w:val="002E369C"/>
    <w:rsid w:val="002E3C4C"/>
    <w:rsid w:val="002E5D81"/>
    <w:rsid w:val="002E6C62"/>
    <w:rsid w:val="002F18F0"/>
    <w:rsid w:val="002F3855"/>
    <w:rsid w:val="002F4C38"/>
    <w:rsid w:val="002F6D2D"/>
    <w:rsid w:val="0030008F"/>
    <w:rsid w:val="00302BC4"/>
    <w:rsid w:val="00302E60"/>
    <w:rsid w:val="00305352"/>
    <w:rsid w:val="003107CF"/>
    <w:rsid w:val="00310905"/>
    <w:rsid w:val="00310947"/>
    <w:rsid w:val="00313228"/>
    <w:rsid w:val="003146C0"/>
    <w:rsid w:val="0031591D"/>
    <w:rsid w:val="00320A8E"/>
    <w:rsid w:val="00322323"/>
    <w:rsid w:val="00324392"/>
    <w:rsid w:val="00324C05"/>
    <w:rsid w:val="00324F89"/>
    <w:rsid w:val="00325CAB"/>
    <w:rsid w:val="00326289"/>
    <w:rsid w:val="003266C1"/>
    <w:rsid w:val="00327478"/>
    <w:rsid w:val="003274EB"/>
    <w:rsid w:val="00327CA6"/>
    <w:rsid w:val="00330566"/>
    <w:rsid w:val="0033067E"/>
    <w:rsid w:val="003316FC"/>
    <w:rsid w:val="003350AF"/>
    <w:rsid w:val="00335926"/>
    <w:rsid w:val="00337242"/>
    <w:rsid w:val="00340076"/>
    <w:rsid w:val="003406D4"/>
    <w:rsid w:val="003417A1"/>
    <w:rsid w:val="003423D6"/>
    <w:rsid w:val="00343B6E"/>
    <w:rsid w:val="00344863"/>
    <w:rsid w:val="00345797"/>
    <w:rsid w:val="0034701D"/>
    <w:rsid w:val="00347850"/>
    <w:rsid w:val="00347F67"/>
    <w:rsid w:val="00351E5C"/>
    <w:rsid w:val="00352F4A"/>
    <w:rsid w:val="00353913"/>
    <w:rsid w:val="00354D8D"/>
    <w:rsid w:val="00356FED"/>
    <w:rsid w:val="00357AEB"/>
    <w:rsid w:val="00357F5B"/>
    <w:rsid w:val="00360851"/>
    <w:rsid w:val="003630FE"/>
    <w:rsid w:val="00363DB7"/>
    <w:rsid w:val="0036458D"/>
    <w:rsid w:val="00365144"/>
    <w:rsid w:val="00366B92"/>
    <w:rsid w:val="00367FB4"/>
    <w:rsid w:val="00371049"/>
    <w:rsid w:val="003725DA"/>
    <w:rsid w:val="00373951"/>
    <w:rsid w:val="00376296"/>
    <w:rsid w:val="0037740F"/>
    <w:rsid w:val="0038128B"/>
    <w:rsid w:val="00381D2B"/>
    <w:rsid w:val="00382601"/>
    <w:rsid w:val="00383306"/>
    <w:rsid w:val="00385130"/>
    <w:rsid w:val="00385563"/>
    <w:rsid w:val="00386ACA"/>
    <w:rsid w:val="003871F3"/>
    <w:rsid w:val="00394202"/>
    <w:rsid w:val="00395DBC"/>
    <w:rsid w:val="003A0071"/>
    <w:rsid w:val="003A0156"/>
    <w:rsid w:val="003A291F"/>
    <w:rsid w:val="003A4588"/>
    <w:rsid w:val="003A4A90"/>
    <w:rsid w:val="003A5134"/>
    <w:rsid w:val="003A66B7"/>
    <w:rsid w:val="003A7221"/>
    <w:rsid w:val="003A73F9"/>
    <w:rsid w:val="003B0C99"/>
    <w:rsid w:val="003B0EAD"/>
    <w:rsid w:val="003B56C5"/>
    <w:rsid w:val="003B5AE3"/>
    <w:rsid w:val="003B7D55"/>
    <w:rsid w:val="003C1773"/>
    <w:rsid w:val="003C2C7C"/>
    <w:rsid w:val="003C4F4A"/>
    <w:rsid w:val="003C5D1D"/>
    <w:rsid w:val="003C78F5"/>
    <w:rsid w:val="003D01CB"/>
    <w:rsid w:val="003D0D31"/>
    <w:rsid w:val="003D11A9"/>
    <w:rsid w:val="003D3397"/>
    <w:rsid w:val="003D366E"/>
    <w:rsid w:val="003D7586"/>
    <w:rsid w:val="003D79A0"/>
    <w:rsid w:val="003E29BA"/>
    <w:rsid w:val="003E3165"/>
    <w:rsid w:val="003E36D7"/>
    <w:rsid w:val="003E521A"/>
    <w:rsid w:val="003E5854"/>
    <w:rsid w:val="003E61D5"/>
    <w:rsid w:val="003E6490"/>
    <w:rsid w:val="003E6A62"/>
    <w:rsid w:val="003E787E"/>
    <w:rsid w:val="003F0421"/>
    <w:rsid w:val="003F0BB4"/>
    <w:rsid w:val="003F0C53"/>
    <w:rsid w:val="003F184F"/>
    <w:rsid w:val="003F189B"/>
    <w:rsid w:val="003F2711"/>
    <w:rsid w:val="003F29D5"/>
    <w:rsid w:val="003F53BC"/>
    <w:rsid w:val="003F755C"/>
    <w:rsid w:val="00400F08"/>
    <w:rsid w:val="00401126"/>
    <w:rsid w:val="0040125A"/>
    <w:rsid w:val="004036CC"/>
    <w:rsid w:val="00404008"/>
    <w:rsid w:val="004046FB"/>
    <w:rsid w:val="00410248"/>
    <w:rsid w:val="004108D3"/>
    <w:rsid w:val="00410969"/>
    <w:rsid w:val="00411CB3"/>
    <w:rsid w:val="0041316F"/>
    <w:rsid w:val="004131B8"/>
    <w:rsid w:val="004133E2"/>
    <w:rsid w:val="004139A9"/>
    <w:rsid w:val="00414EE7"/>
    <w:rsid w:val="00416F1C"/>
    <w:rsid w:val="004200A1"/>
    <w:rsid w:val="004204B4"/>
    <w:rsid w:val="00422BA4"/>
    <w:rsid w:val="004240A5"/>
    <w:rsid w:val="00424946"/>
    <w:rsid w:val="00425BAB"/>
    <w:rsid w:val="00425FC5"/>
    <w:rsid w:val="0042614F"/>
    <w:rsid w:val="00430A3B"/>
    <w:rsid w:val="0043343B"/>
    <w:rsid w:val="004343C4"/>
    <w:rsid w:val="00441E98"/>
    <w:rsid w:val="004433C7"/>
    <w:rsid w:val="004447A8"/>
    <w:rsid w:val="00447276"/>
    <w:rsid w:val="00447C8C"/>
    <w:rsid w:val="0045002A"/>
    <w:rsid w:val="00452B10"/>
    <w:rsid w:val="00453074"/>
    <w:rsid w:val="0045636E"/>
    <w:rsid w:val="00456A89"/>
    <w:rsid w:val="00456B3A"/>
    <w:rsid w:val="004621C3"/>
    <w:rsid w:val="00463A7D"/>
    <w:rsid w:val="00463C4A"/>
    <w:rsid w:val="0046603F"/>
    <w:rsid w:val="0046610E"/>
    <w:rsid w:val="00466421"/>
    <w:rsid w:val="004667A5"/>
    <w:rsid w:val="00471C31"/>
    <w:rsid w:val="00472D8D"/>
    <w:rsid w:val="004733C3"/>
    <w:rsid w:val="00474B19"/>
    <w:rsid w:val="004769E6"/>
    <w:rsid w:val="00477C29"/>
    <w:rsid w:val="004802A6"/>
    <w:rsid w:val="00480B7F"/>
    <w:rsid w:val="0048252C"/>
    <w:rsid w:val="00483F90"/>
    <w:rsid w:val="0048442F"/>
    <w:rsid w:val="00485236"/>
    <w:rsid w:val="00485287"/>
    <w:rsid w:val="0048721A"/>
    <w:rsid w:val="0049352F"/>
    <w:rsid w:val="00493DF8"/>
    <w:rsid w:val="0049660B"/>
    <w:rsid w:val="004A0129"/>
    <w:rsid w:val="004A46D3"/>
    <w:rsid w:val="004A5763"/>
    <w:rsid w:val="004A76DF"/>
    <w:rsid w:val="004B3006"/>
    <w:rsid w:val="004B592B"/>
    <w:rsid w:val="004B6202"/>
    <w:rsid w:val="004B62BC"/>
    <w:rsid w:val="004B6903"/>
    <w:rsid w:val="004B6FE9"/>
    <w:rsid w:val="004B74E9"/>
    <w:rsid w:val="004C2150"/>
    <w:rsid w:val="004C22E4"/>
    <w:rsid w:val="004C3627"/>
    <w:rsid w:val="004C3A3C"/>
    <w:rsid w:val="004C5597"/>
    <w:rsid w:val="004C58FB"/>
    <w:rsid w:val="004C5F99"/>
    <w:rsid w:val="004C6C14"/>
    <w:rsid w:val="004C7AA1"/>
    <w:rsid w:val="004D1212"/>
    <w:rsid w:val="004D21B9"/>
    <w:rsid w:val="004E0AFC"/>
    <w:rsid w:val="004E11D0"/>
    <w:rsid w:val="004E28B8"/>
    <w:rsid w:val="004E30C4"/>
    <w:rsid w:val="004E611C"/>
    <w:rsid w:val="004E64A0"/>
    <w:rsid w:val="004E6713"/>
    <w:rsid w:val="004F06E2"/>
    <w:rsid w:val="004F083A"/>
    <w:rsid w:val="004F10E1"/>
    <w:rsid w:val="004F4DF8"/>
    <w:rsid w:val="004F574C"/>
    <w:rsid w:val="004F7FB6"/>
    <w:rsid w:val="00500DCF"/>
    <w:rsid w:val="00500DE1"/>
    <w:rsid w:val="00502267"/>
    <w:rsid w:val="00502336"/>
    <w:rsid w:val="0050272F"/>
    <w:rsid w:val="005028FA"/>
    <w:rsid w:val="00504514"/>
    <w:rsid w:val="00505D1C"/>
    <w:rsid w:val="0051136A"/>
    <w:rsid w:val="00512280"/>
    <w:rsid w:val="00512489"/>
    <w:rsid w:val="005134DF"/>
    <w:rsid w:val="0051360F"/>
    <w:rsid w:val="00513E4C"/>
    <w:rsid w:val="005160A0"/>
    <w:rsid w:val="00517598"/>
    <w:rsid w:val="005176FD"/>
    <w:rsid w:val="00517FAA"/>
    <w:rsid w:val="00520D21"/>
    <w:rsid w:val="005211C9"/>
    <w:rsid w:val="00521DB0"/>
    <w:rsid w:val="005232AD"/>
    <w:rsid w:val="0052343E"/>
    <w:rsid w:val="00533337"/>
    <w:rsid w:val="00533947"/>
    <w:rsid w:val="0054160F"/>
    <w:rsid w:val="0054185E"/>
    <w:rsid w:val="00541C8F"/>
    <w:rsid w:val="00542448"/>
    <w:rsid w:val="00542AF7"/>
    <w:rsid w:val="005434AC"/>
    <w:rsid w:val="005438F5"/>
    <w:rsid w:val="00543B40"/>
    <w:rsid w:val="00544189"/>
    <w:rsid w:val="005443AC"/>
    <w:rsid w:val="00545006"/>
    <w:rsid w:val="005454F9"/>
    <w:rsid w:val="00546F31"/>
    <w:rsid w:val="00551214"/>
    <w:rsid w:val="00551F41"/>
    <w:rsid w:val="00552294"/>
    <w:rsid w:val="00552CDF"/>
    <w:rsid w:val="00552EA8"/>
    <w:rsid w:val="0055320A"/>
    <w:rsid w:val="00553DC0"/>
    <w:rsid w:val="005550B6"/>
    <w:rsid w:val="00556FCC"/>
    <w:rsid w:val="00560CAA"/>
    <w:rsid w:val="00562A68"/>
    <w:rsid w:val="00562D67"/>
    <w:rsid w:val="005656A2"/>
    <w:rsid w:val="00565ABA"/>
    <w:rsid w:val="00570250"/>
    <w:rsid w:val="0057044A"/>
    <w:rsid w:val="005747B2"/>
    <w:rsid w:val="0057671A"/>
    <w:rsid w:val="0057685F"/>
    <w:rsid w:val="00576DD7"/>
    <w:rsid w:val="00580CEF"/>
    <w:rsid w:val="00586C24"/>
    <w:rsid w:val="00587393"/>
    <w:rsid w:val="005878E7"/>
    <w:rsid w:val="0059043F"/>
    <w:rsid w:val="005943B8"/>
    <w:rsid w:val="00594D52"/>
    <w:rsid w:val="00595F4C"/>
    <w:rsid w:val="00596E75"/>
    <w:rsid w:val="0059719D"/>
    <w:rsid w:val="005973EA"/>
    <w:rsid w:val="005A0817"/>
    <w:rsid w:val="005A2905"/>
    <w:rsid w:val="005A2A0E"/>
    <w:rsid w:val="005A39D0"/>
    <w:rsid w:val="005A44EA"/>
    <w:rsid w:val="005A63C8"/>
    <w:rsid w:val="005A64F4"/>
    <w:rsid w:val="005A76AB"/>
    <w:rsid w:val="005A76EB"/>
    <w:rsid w:val="005A7C7B"/>
    <w:rsid w:val="005B01A0"/>
    <w:rsid w:val="005B044B"/>
    <w:rsid w:val="005B0ADA"/>
    <w:rsid w:val="005B0E8D"/>
    <w:rsid w:val="005B19A4"/>
    <w:rsid w:val="005B1C80"/>
    <w:rsid w:val="005B489E"/>
    <w:rsid w:val="005B4CA4"/>
    <w:rsid w:val="005B7692"/>
    <w:rsid w:val="005B7DE4"/>
    <w:rsid w:val="005C06EA"/>
    <w:rsid w:val="005C2A7B"/>
    <w:rsid w:val="005C2AD5"/>
    <w:rsid w:val="005C3AA9"/>
    <w:rsid w:val="005C48C8"/>
    <w:rsid w:val="005C4A84"/>
    <w:rsid w:val="005C5BC9"/>
    <w:rsid w:val="005C6299"/>
    <w:rsid w:val="005C73E8"/>
    <w:rsid w:val="005C7ADE"/>
    <w:rsid w:val="005D038A"/>
    <w:rsid w:val="005D12A8"/>
    <w:rsid w:val="005D186C"/>
    <w:rsid w:val="005D42C0"/>
    <w:rsid w:val="005D4827"/>
    <w:rsid w:val="005D501A"/>
    <w:rsid w:val="005D55BF"/>
    <w:rsid w:val="005D61BB"/>
    <w:rsid w:val="005D698F"/>
    <w:rsid w:val="005E0981"/>
    <w:rsid w:val="005E17F8"/>
    <w:rsid w:val="005E2325"/>
    <w:rsid w:val="005E2FE8"/>
    <w:rsid w:val="005E3CE0"/>
    <w:rsid w:val="005E4630"/>
    <w:rsid w:val="005E4948"/>
    <w:rsid w:val="005E500D"/>
    <w:rsid w:val="005E5BEE"/>
    <w:rsid w:val="005E7573"/>
    <w:rsid w:val="005E7FB1"/>
    <w:rsid w:val="005F2947"/>
    <w:rsid w:val="005F2D0A"/>
    <w:rsid w:val="005F2FEA"/>
    <w:rsid w:val="005F3CE3"/>
    <w:rsid w:val="005F45EC"/>
    <w:rsid w:val="005F6BC4"/>
    <w:rsid w:val="005F6BF7"/>
    <w:rsid w:val="005F6F31"/>
    <w:rsid w:val="005F72E3"/>
    <w:rsid w:val="005F7808"/>
    <w:rsid w:val="00600405"/>
    <w:rsid w:val="006004BA"/>
    <w:rsid w:val="00601079"/>
    <w:rsid w:val="00602070"/>
    <w:rsid w:val="00602103"/>
    <w:rsid w:val="0060674D"/>
    <w:rsid w:val="00606AF9"/>
    <w:rsid w:val="00606CF3"/>
    <w:rsid w:val="0060748F"/>
    <w:rsid w:val="0061094E"/>
    <w:rsid w:val="00612369"/>
    <w:rsid w:val="006132A0"/>
    <w:rsid w:val="00614D63"/>
    <w:rsid w:val="0061696A"/>
    <w:rsid w:val="00617C11"/>
    <w:rsid w:val="00621757"/>
    <w:rsid w:val="00622113"/>
    <w:rsid w:val="00623D5E"/>
    <w:rsid w:val="00625B2C"/>
    <w:rsid w:val="00627222"/>
    <w:rsid w:val="006275CC"/>
    <w:rsid w:val="00634841"/>
    <w:rsid w:val="00635B33"/>
    <w:rsid w:val="006378A7"/>
    <w:rsid w:val="00640FBD"/>
    <w:rsid w:val="00643D06"/>
    <w:rsid w:val="006449CC"/>
    <w:rsid w:val="00645DF7"/>
    <w:rsid w:val="00646658"/>
    <w:rsid w:val="00646CC7"/>
    <w:rsid w:val="006478A5"/>
    <w:rsid w:val="006505B2"/>
    <w:rsid w:val="00651791"/>
    <w:rsid w:val="006549AB"/>
    <w:rsid w:val="00655369"/>
    <w:rsid w:val="0065558B"/>
    <w:rsid w:val="00656F50"/>
    <w:rsid w:val="00661649"/>
    <w:rsid w:val="00663107"/>
    <w:rsid w:val="00663E7C"/>
    <w:rsid w:val="0066751C"/>
    <w:rsid w:val="006676ED"/>
    <w:rsid w:val="0067063B"/>
    <w:rsid w:val="0067145B"/>
    <w:rsid w:val="0067196A"/>
    <w:rsid w:val="00672078"/>
    <w:rsid w:val="006720AA"/>
    <w:rsid w:val="00672BEE"/>
    <w:rsid w:val="00673623"/>
    <w:rsid w:val="00674470"/>
    <w:rsid w:val="0067471A"/>
    <w:rsid w:val="006752EE"/>
    <w:rsid w:val="00675AE4"/>
    <w:rsid w:val="00676B80"/>
    <w:rsid w:val="00682725"/>
    <w:rsid w:val="006834A1"/>
    <w:rsid w:val="0068412B"/>
    <w:rsid w:val="00690B95"/>
    <w:rsid w:val="00691141"/>
    <w:rsid w:val="00692BE2"/>
    <w:rsid w:val="0069334C"/>
    <w:rsid w:val="0069357E"/>
    <w:rsid w:val="0069466C"/>
    <w:rsid w:val="0069473C"/>
    <w:rsid w:val="00694C22"/>
    <w:rsid w:val="00695FED"/>
    <w:rsid w:val="006A01E9"/>
    <w:rsid w:val="006A1079"/>
    <w:rsid w:val="006A1DC1"/>
    <w:rsid w:val="006A3BF0"/>
    <w:rsid w:val="006A73A1"/>
    <w:rsid w:val="006A7D55"/>
    <w:rsid w:val="006B0DDD"/>
    <w:rsid w:val="006B4A71"/>
    <w:rsid w:val="006C317D"/>
    <w:rsid w:val="006C3514"/>
    <w:rsid w:val="006C5ACD"/>
    <w:rsid w:val="006C661E"/>
    <w:rsid w:val="006C693F"/>
    <w:rsid w:val="006C717B"/>
    <w:rsid w:val="006C7C69"/>
    <w:rsid w:val="006D2085"/>
    <w:rsid w:val="006D32D8"/>
    <w:rsid w:val="006D48E5"/>
    <w:rsid w:val="006D72AB"/>
    <w:rsid w:val="006D767D"/>
    <w:rsid w:val="006E07D3"/>
    <w:rsid w:val="006E135D"/>
    <w:rsid w:val="006E1DE1"/>
    <w:rsid w:val="006E4AAF"/>
    <w:rsid w:val="006E52DD"/>
    <w:rsid w:val="006E63C0"/>
    <w:rsid w:val="006F0EF4"/>
    <w:rsid w:val="006F1041"/>
    <w:rsid w:val="006F1492"/>
    <w:rsid w:val="006F26B6"/>
    <w:rsid w:val="006F312F"/>
    <w:rsid w:val="006F345D"/>
    <w:rsid w:val="006F37C0"/>
    <w:rsid w:val="006F5044"/>
    <w:rsid w:val="006F527F"/>
    <w:rsid w:val="006F57ED"/>
    <w:rsid w:val="006F5D9F"/>
    <w:rsid w:val="006F61E4"/>
    <w:rsid w:val="006F6ACC"/>
    <w:rsid w:val="006F70CB"/>
    <w:rsid w:val="0070006A"/>
    <w:rsid w:val="00700887"/>
    <w:rsid w:val="00703ADB"/>
    <w:rsid w:val="007040C3"/>
    <w:rsid w:val="007040FA"/>
    <w:rsid w:val="00706976"/>
    <w:rsid w:val="00711412"/>
    <w:rsid w:val="00714B50"/>
    <w:rsid w:val="0071639A"/>
    <w:rsid w:val="007179C7"/>
    <w:rsid w:val="00720861"/>
    <w:rsid w:val="00722AE5"/>
    <w:rsid w:val="00722F92"/>
    <w:rsid w:val="0072340A"/>
    <w:rsid w:val="00724623"/>
    <w:rsid w:val="007273EA"/>
    <w:rsid w:val="0072752D"/>
    <w:rsid w:val="00732DE8"/>
    <w:rsid w:val="00734B37"/>
    <w:rsid w:val="00734F43"/>
    <w:rsid w:val="00735377"/>
    <w:rsid w:val="00735DD4"/>
    <w:rsid w:val="00736E87"/>
    <w:rsid w:val="00737C1F"/>
    <w:rsid w:val="00741727"/>
    <w:rsid w:val="00742F4F"/>
    <w:rsid w:val="007442A1"/>
    <w:rsid w:val="00744E77"/>
    <w:rsid w:val="007467E6"/>
    <w:rsid w:val="00746CCB"/>
    <w:rsid w:val="0075512F"/>
    <w:rsid w:val="00757617"/>
    <w:rsid w:val="007645A9"/>
    <w:rsid w:val="00764897"/>
    <w:rsid w:val="00765453"/>
    <w:rsid w:val="00765CE7"/>
    <w:rsid w:val="00773E6A"/>
    <w:rsid w:val="0077456E"/>
    <w:rsid w:val="00776D2E"/>
    <w:rsid w:val="00776DD2"/>
    <w:rsid w:val="00777F2B"/>
    <w:rsid w:val="00781A56"/>
    <w:rsid w:val="00783308"/>
    <w:rsid w:val="0078361A"/>
    <w:rsid w:val="00785D2B"/>
    <w:rsid w:val="00787075"/>
    <w:rsid w:val="007875D1"/>
    <w:rsid w:val="007875E8"/>
    <w:rsid w:val="00792D86"/>
    <w:rsid w:val="00794574"/>
    <w:rsid w:val="00794D54"/>
    <w:rsid w:val="0079654D"/>
    <w:rsid w:val="007A0733"/>
    <w:rsid w:val="007A0AEE"/>
    <w:rsid w:val="007A3639"/>
    <w:rsid w:val="007A43E0"/>
    <w:rsid w:val="007A4C8C"/>
    <w:rsid w:val="007A526A"/>
    <w:rsid w:val="007A612E"/>
    <w:rsid w:val="007A717C"/>
    <w:rsid w:val="007B2063"/>
    <w:rsid w:val="007B24D8"/>
    <w:rsid w:val="007B5A50"/>
    <w:rsid w:val="007B5C6D"/>
    <w:rsid w:val="007B7833"/>
    <w:rsid w:val="007C1515"/>
    <w:rsid w:val="007C3047"/>
    <w:rsid w:val="007C5146"/>
    <w:rsid w:val="007C55F6"/>
    <w:rsid w:val="007C5A85"/>
    <w:rsid w:val="007D015E"/>
    <w:rsid w:val="007D24F8"/>
    <w:rsid w:val="007D671D"/>
    <w:rsid w:val="007E09E1"/>
    <w:rsid w:val="007E1866"/>
    <w:rsid w:val="007E220E"/>
    <w:rsid w:val="007E392D"/>
    <w:rsid w:val="007E397B"/>
    <w:rsid w:val="007E69B2"/>
    <w:rsid w:val="007F0822"/>
    <w:rsid w:val="007F35FA"/>
    <w:rsid w:val="007F4494"/>
    <w:rsid w:val="007F582E"/>
    <w:rsid w:val="00800F1A"/>
    <w:rsid w:val="00801E9A"/>
    <w:rsid w:val="00803AE8"/>
    <w:rsid w:val="00803F2B"/>
    <w:rsid w:val="00807F13"/>
    <w:rsid w:val="00810578"/>
    <w:rsid w:val="00812795"/>
    <w:rsid w:val="00813A6C"/>
    <w:rsid w:val="00816011"/>
    <w:rsid w:val="008163C8"/>
    <w:rsid w:val="008169FE"/>
    <w:rsid w:val="00820883"/>
    <w:rsid w:val="00823E01"/>
    <w:rsid w:val="0082555C"/>
    <w:rsid w:val="00825D40"/>
    <w:rsid w:val="008312CE"/>
    <w:rsid w:val="008324A6"/>
    <w:rsid w:val="008363A5"/>
    <w:rsid w:val="00836679"/>
    <w:rsid w:val="00836AC6"/>
    <w:rsid w:val="00841FD4"/>
    <w:rsid w:val="00843B48"/>
    <w:rsid w:val="00850F6F"/>
    <w:rsid w:val="00851123"/>
    <w:rsid w:val="00853020"/>
    <w:rsid w:val="00856929"/>
    <w:rsid w:val="00856FE2"/>
    <w:rsid w:val="008575ED"/>
    <w:rsid w:val="008579BC"/>
    <w:rsid w:val="00857FF1"/>
    <w:rsid w:val="00860882"/>
    <w:rsid w:val="0086129C"/>
    <w:rsid w:val="008612B6"/>
    <w:rsid w:val="00864B23"/>
    <w:rsid w:val="00865042"/>
    <w:rsid w:val="00865CB7"/>
    <w:rsid w:val="008707C4"/>
    <w:rsid w:val="008709E0"/>
    <w:rsid w:val="00872C91"/>
    <w:rsid w:val="008745B2"/>
    <w:rsid w:val="00875A45"/>
    <w:rsid w:val="008767DF"/>
    <w:rsid w:val="00877589"/>
    <w:rsid w:val="00880EF0"/>
    <w:rsid w:val="00883600"/>
    <w:rsid w:val="00883A54"/>
    <w:rsid w:val="008841CF"/>
    <w:rsid w:val="00884FD6"/>
    <w:rsid w:val="008855F4"/>
    <w:rsid w:val="00891239"/>
    <w:rsid w:val="008939D6"/>
    <w:rsid w:val="008947F4"/>
    <w:rsid w:val="008950F1"/>
    <w:rsid w:val="008958F7"/>
    <w:rsid w:val="008967A6"/>
    <w:rsid w:val="00896D6A"/>
    <w:rsid w:val="008A0524"/>
    <w:rsid w:val="008A09DE"/>
    <w:rsid w:val="008A0B92"/>
    <w:rsid w:val="008A49B0"/>
    <w:rsid w:val="008A5464"/>
    <w:rsid w:val="008A5958"/>
    <w:rsid w:val="008A634B"/>
    <w:rsid w:val="008B0C28"/>
    <w:rsid w:val="008B19D7"/>
    <w:rsid w:val="008B25A4"/>
    <w:rsid w:val="008B32BA"/>
    <w:rsid w:val="008B3C0C"/>
    <w:rsid w:val="008B70AA"/>
    <w:rsid w:val="008B7718"/>
    <w:rsid w:val="008B7B8A"/>
    <w:rsid w:val="008C11C6"/>
    <w:rsid w:val="008C12B8"/>
    <w:rsid w:val="008C2223"/>
    <w:rsid w:val="008C5482"/>
    <w:rsid w:val="008C703E"/>
    <w:rsid w:val="008C7687"/>
    <w:rsid w:val="008C7872"/>
    <w:rsid w:val="008D01E9"/>
    <w:rsid w:val="008D0584"/>
    <w:rsid w:val="008D1237"/>
    <w:rsid w:val="008D1868"/>
    <w:rsid w:val="008D33C4"/>
    <w:rsid w:val="008D45A5"/>
    <w:rsid w:val="008D53A9"/>
    <w:rsid w:val="008D6999"/>
    <w:rsid w:val="008E0833"/>
    <w:rsid w:val="008E16C6"/>
    <w:rsid w:val="008E2FAF"/>
    <w:rsid w:val="008E3E23"/>
    <w:rsid w:val="008E4ABF"/>
    <w:rsid w:val="008E662A"/>
    <w:rsid w:val="008E75B8"/>
    <w:rsid w:val="008F0432"/>
    <w:rsid w:val="008F1521"/>
    <w:rsid w:val="008F1FC4"/>
    <w:rsid w:val="008F28AC"/>
    <w:rsid w:val="008F2D40"/>
    <w:rsid w:val="008F342A"/>
    <w:rsid w:val="008F59A8"/>
    <w:rsid w:val="008F5A7C"/>
    <w:rsid w:val="008F5A90"/>
    <w:rsid w:val="008F6899"/>
    <w:rsid w:val="008F7495"/>
    <w:rsid w:val="008F7ABC"/>
    <w:rsid w:val="008F7DF7"/>
    <w:rsid w:val="009035A7"/>
    <w:rsid w:val="0090593F"/>
    <w:rsid w:val="00906923"/>
    <w:rsid w:val="00906ACF"/>
    <w:rsid w:val="00911920"/>
    <w:rsid w:val="00916BAA"/>
    <w:rsid w:val="009174A2"/>
    <w:rsid w:val="00922FB6"/>
    <w:rsid w:val="00924084"/>
    <w:rsid w:val="00924137"/>
    <w:rsid w:val="009258DF"/>
    <w:rsid w:val="00930C49"/>
    <w:rsid w:val="0093174D"/>
    <w:rsid w:val="0093192D"/>
    <w:rsid w:val="00932E4A"/>
    <w:rsid w:val="00934C4B"/>
    <w:rsid w:val="00935B83"/>
    <w:rsid w:val="00935DCA"/>
    <w:rsid w:val="00936643"/>
    <w:rsid w:val="0094003D"/>
    <w:rsid w:val="00941EE4"/>
    <w:rsid w:val="00942AB8"/>
    <w:rsid w:val="00943D10"/>
    <w:rsid w:val="009446AB"/>
    <w:rsid w:val="009459C6"/>
    <w:rsid w:val="00947B4E"/>
    <w:rsid w:val="00950D38"/>
    <w:rsid w:val="0095125C"/>
    <w:rsid w:val="00951497"/>
    <w:rsid w:val="00951CBE"/>
    <w:rsid w:val="00954D25"/>
    <w:rsid w:val="009553D5"/>
    <w:rsid w:val="0095600F"/>
    <w:rsid w:val="00956D2E"/>
    <w:rsid w:val="0096103F"/>
    <w:rsid w:val="0096162C"/>
    <w:rsid w:val="00962A43"/>
    <w:rsid w:val="00964C5F"/>
    <w:rsid w:val="00964D3B"/>
    <w:rsid w:val="00964DC3"/>
    <w:rsid w:val="0096656E"/>
    <w:rsid w:val="00974C6B"/>
    <w:rsid w:val="00975B73"/>
    <w:rsid w:val="00975D37"/>
    <w:rsid w:val="009761F1"/>
    <w:rsid w:val="009804C2"/>
    <w:rsid w:val="009831D2"/>
    <w:rsid w:val="00983775"/>
    <w:rsid w:val="00984306"/>
    <w:rsid w:val="00984B8D"/>
    <w:rsid w:val="00985979"/>
    <w:rsid w:val="00987B33"/>
    <w:rsid w:val="0099053D"/>
    <w:rsid w:val="00990D15"/>
    <w:rsid w:val="00990D7D"/>
    <w:rsid w:val="009926C2"/>
    <w:rsid w:val="009940F7"/>
    <w:rsid w:val="009944BE"/>
    <w:rsid w:val="009948DD"/>
    <w:rsid w:val="00994C61"/>
    <w:rsid w:val="00996839"/>
    <w:rsid w:val="009A0765"/>
    <w:rsid w:val="009A0C32"/>
    <w:rsid w:val="009A1B97"/>
    <w:rsid w:val="009A1D54"/>
    <w:rsid w:val="009A30E0"/>
    <w:rsid w:val="009A49B1"/>
    <w:rsid w:val="009A5119"/>
    <w:rsid w:val="009A5C31"/>
    <w:rsid w:val="009A625F"/>
    <w:rsid w:val="009B1654"/>
    <w:rsid w:val="009B1719"/>
    <w:rsid w:val="009B2EF7"/>
    <w:rsid w:val="009B45E8"/>
    <w:rsid w:val="009B574E"/>
    <w:rsid w:val="009B63E7"/>
    <w:rsid w:val="009B6401"/>
    <w:rsid w:val="009B7D97"/>
    <w:rsid w:val="009C0599"/>
    <w:rsid w:val="009C1873"/>
    <w:rsid w:val="009C3394"/>
    <w:rsid w:val="009C3C94"/>
    <w:rsid w:val="009C5FC5"/>
    <w:rsid w:val="009C7BD1"/>
    <w:rsid w:val="009D0390"/>
    <w:rsid w:val="009D1548"/>
    <w:rsid w:val="009D6180"/>
    <w:rsid w:val="009D62BB"/>
    <w:rsid w:val="009D6DC0"/>
    <w:rsid w:val="009D75B3"/>
    <w:rsid w:val="009D794A"/>
    <w:rsid w:val="009E0D79"/>
    <w:rsid w:val="009E0E09"/>
    <w:rsid w:val="009E10E1"/>
    <w:rsid w:val="009E2A11"/>
    <w:rsid w:val="009E41CC"/>
    <w:rsid w:val="009E6EAC"/>
    <w:rsid w:val="00A01B7F"/>
    <w:rsid w:val="00A01D2F"/>
    <w:rsid w:val="00A036AE"/>
    <w:rsid w:val="00A047D8"/>
    <w:rsid w:val="00A072E1"/>
    <w:rsid w:val="00A07CF6"/>
    <w:rsid w:val="00A10573"/>
    <w:rsid w:val="00A118C9"/>
    <w:rsid w:val="00A11A80"/>
    <w:rsid w:val="00A12044"/>
    <w:rsid w:val="00A13048"/>
    <w:rsid w:val="00A13E67"/>
    <w:rsid w:val="00A150C9"/>
    <w:rsid w:val="00A168E3"/>
    <w:rsid w:val="00A16A57"/>
    <w:rsid w:val="00A16DF6"/>
    <w:rsid w:val="00A200E6"/>
    <w:rsid w:val="00A2030B"/>
    <w:rsid w:val="00A2173F"/>
    <w:rsid w:val="00A25030"/>
    <w:rsid w:val="00A26C9D"/>
    <w:rsid w:val="00A26E15"/>
    <w:rsid w:val="00A2706C"/>
    <w:rsid w:val="00A3306A"/>
    <w:rsid w:val="00A35BF1"/>
    <w:rsid w:val="00A41188"/>
    <w:rsid w:val="00A43103"/>
    <w:rsid w:val="00A44A08"/>
    <w:rsid w:val="00A45C1D"/>
    <w:rsid w:val="00A462B1"/>
    <w:rsid w:val="00A475B0"/>
    <w:rsid w:val="00A47F03"/>
    <w:rsid w:val="00A5154B"/>
    <w:rsid w:val="00A5177C"/>
    <w:rsid w:val="00A521FC"/>
    <w:rsid w:val="00A52599"/>
    <w:rsid w:val="00A53C39"/>
    <w:rsid w:val="00A540A4"/>
    <w:rsid w:val="00A612CF"/>
    <w:rsid w:val="00A62797"/>
    <w:rsid w:val="00A633E2"/>
    <w:rsid w:val="00A63600"/>
    <w:rsid w:val="00A652FA"/>
    <w:rsid w:val="00A66635"/>
    <w:rsid w:val="00A72323"/>
    <w:rsid w:val="00A72F21"/>
    <w:rsid w:val="00A73D11"/>
    <w:rsid w:val="00A7590C"/>
    <w:rsid w:val="00A77A8B"/>
    <w:rsid w:val="00A77CD1"/>
    <w:rsid w:val="00A77FD0"/>
    <w:rsid w:val="00A800A0"/>
    <w:rsid w:val="00A84005"/>
    <w:rsid w:val="00A853DF"/>
    <w:rsid w:val="00A87D78"/>
    <w:rsid w:val="00A87FDC"/>
    <w:rsid w:val="00A9324A"/>
    <w:rsid w:val="00A93945"/>
    <w:rsid w:val="00A951DE"/>
    <w:rsid w:val="00A95801"/>
    <w:rsid w:val="00A95AEF"/>
    <w:rsid w:val="00AA23DE"/>
    <w:rsid w:val="00AA454A"/>
    <w:rsid w:val="00AA7E53"/>
    <w:rsid w:val="00AB0777"/>
    <w:rsid w:val="00AB0C96"/>
    <w:rsid w:val="00AB19A6"/>
    <w:rsid w:val="00AB1D0E"/>
    <w:rsid w:val="00AB3158"/>
    <w:rsid w:val="00AB3C15"/>
    <w:rsid w:val="00AB5736"/>
    <w:rsid w:val="00AB5D30"/>
    <w:rsid w:val="00AB61FD"/>
    <w:rsid w:val="00AB74BF"/>
    <w:rsid w:val="00AC0E1F"/>
    <w:rsid w:val="00AC1C07"/>
    <w:rsid w:val="00AC2416"/>
    <w:rsid w:val="00AD0993"/>
    <w:rsid w:val="00AD181F"/>
    <w:rsid w:val="00AD2FA0"/>
    <w:rsid w:val="00AD300B"/>
    <w:rsid w:val="00AD4534"/>
    <w:rsid w:val="00AD534C"/>
    <w:rsid w:val="00AD5C05"/>
    <w:rsid w:val="00AD7257"/>
    <w:rsid w:val="00AE033A"/>
    <w:rsid w:val="00AE150D"/>
    <w:rsid w:val="00AE2302"/>
    <w:rsid w:val="00AE3D0E"/>
    <w:rsid w:val="00AE43A5"/>
    <w:rsid w:val="00AE44D4"/>
    <w:rsid w:val="00AE6513"/>
    <w:rsid w:val="00AF0D98"/>
    <w:rsid w:val="00AF140E"/>
    <w:rsid w:val="00AF14F4"/>
    <w:rsid w:val="00AF1621"/>
    <w:rsid w:val="00AF313D"/>
    <w:rsid w:val="00AF4659"/>
    <w:rsid w:val="00AF5091"/>
    <w:rsid w:val="00AF596A"/>
    <w:rsid w:val="00AF7599"/>
    <w:rsid w:val="00AF76D7"/>
    <w:rsid w:val="00AF7C70"/>
    <w:rsid w:val="00B00CB3"/>
    <w:rsid w:val="00B023D3"/>
    <w:rsid w:val="00B02AA4"/>
    <w:rsid w:val="00B03B23"/>
    <w:rsid w:val="00B04EA1"/>
    <w:rsid w:val="00B1352E"/>
    <w:rsid w:val="00B14187"/>
    <w:rsid w:val="00B141D5"/>
    <w:rsid w:val="00B15161"/>
    <w:rsid w:val="00B15337"/>
    <w:rsid w:val="00B154A7"/>
    <w:rsid w:val="00B15AB0"/>
    <w:rsid w:val="00B15F3D"/>
    <w:rsid w:val="00B1617B"/>
    <w:rsid w:val="00B17A52"/>
    <w:rsid w:val="00B21006"/>
    <w:rsid w:val="00B213CE"/>
    <w:rsid w:val="00B234A1"/>
    <w:rsid w:val="00B2375D"/>
    <w:rsid w:val="00B26569"/>
    <w:rsid w:val="00B2727C"/>
    <w:rsid w:val="00B378FC"/>
    <w:rsid w:val="00B4144E"/>
    <w:rsid w:val="00B41A3D"/>
    <w:rsid w:val="00B43A25"/>
    <w:rsid w:val="00B46A6E"/>
    <w:rsid w:val="00B47C29"/>
    <w:rsid w:val="00B525CC"/>
    <w:rsid w:val="00B54D28"/>
    <w:rsid w:val="00B55295"/>
    <w:rsid w:val="00B55406"/>
    <w:rsid w:val="00B55D9D"/>
    <w:rsid w:val="00B56F66"/>
    <w:rsid w:val="00B578D3"/>
    <w:rsid w:val="00B61AC2"/>
    <w:rsid w:val="00B62620"/>
    <w:rsid w:val="00B62D86"/>
    <w:rsid w:val="00B63A49"/>
    <w:rsid w:val="00B65516"/>
    <w:rsid w:val="00B661E2"/>
    <w:rsid w:val="00B66BFA"/>
    <w:rsid w:val="00B67570"/>
    <w:rsid w:val="00B71C6B"/>
    <w:rsid w:val="00B72BCC"/>
    <w:rsid w:val="00B7513D"/>
    <w:rsid w:val="00B82953"/>
    <w:rsid w:val="00B83527"/>
    <w:rsid w:val="00B86A4E"/>
    <w:rsid w:val="00B86DA0"/>
    <w:rsid w:val="00B87539"/>
    <w:rsid w:val="00B91E25"/>
    <w:rsid w:val="00B9289A"/>
    <w:rsid w:val="00B92A0F"/>
    <w:rsid w:val="00B97631"/>
    <w:rsid w:val="00B97AA7"/>
    <w:rsid w:val="00B97B70"/>
    <w:rsid w:val="00BA0F5C"/>
    <w:rsid w:val="00BA18E1"/>
    <w:rsid w:val="00BA1986"/>
    <w:rsid w:val="00BA375A"/>
    <w:rsid w:val="00BA3AD0"/>
    <w:rsid w:val="00BA684A"/>
    <w:rsid w:val="00BA7E4B"/>
    <w:rsid w:val="00BB0DB5"/>
    <w:rsid w:val="00BB2A30"/>
    <w:rsid w:val="00BB3F1C"/>
    <w:rsid w:val="00BC11B1"/>
    <w:rsid w:val="00BC4572"/>
    <w:rsid w:val="00BC554B"/>
    <w:rsid w:val="00BC55DA"/>
    <w:rsid w:val="00BC6DC2"/>
    <w:rsid w:val="00BC7585"/>
    <w:rsid w:val="00BD02FE"/>
    <w:rsid w:val="00BD0811"/>
    <w:rsid w:val="00BD18B8"/>
    <w:rsid w:val="00BD1930"/>
    <w:rsid w:val="00BD6339"/>
    <w:rsid w:val="00BD6F66"/>
    <w:rsid w:val="00BD79E1"/>
    <w:rsid w:val="00BE3441"/>
    <w:rsid w:val="00BE355E"/>
    <w:rsid w:val="00BE3DBD"/>
    <w:rsid w:val="00BE489F"/>
    <w:rsid w:val="00BE48B6"/>
    <w:rsid w:val="00BE5DB7"/>
    <w:rsid w:val="00BF01FD"/>
    <w:rsid w:val="00BF0857"/>
    <w:rsid w:val="00BF1DA5"/>
    <w:rsid w:val="00BF2DD3"/>
    <w:rsid w:val="00BF310D"/>
    <w:rsid w:val="00BF3AAB"/>
    <w:rsid w:val="00BF4BC9"/>
    <w:rsid w:val="00BF53EE"/>
    <w:rsid w:val="00BF6230"/>
    <w:rsid w:val="00C00297"/>
    <w:rsid w:val="00C01750"/>
    <w:rsid w:val="00C01B51"/>
    <w:rsid w:val="00C039DF"/>
    <w:rsid w:val="00C051A2"/>
    <w:rsid w:val="00C06728"/>
    <w:rsid w:val="00C121CF"/>
    <w:rsid w:val="00C13BBE"/>
    <w:rsid w:val="00C149A1"/>
    <w:rsid w:val="00C15786"/>
    <w:rsid w:val="00C17CEF"/>
    <w:rsid w:val="00C2160A"/>
    <w:rsid w:val="00C23AC4"/>
    <w:rsid w:val="00C2583A"/>
    <w:rsid w:val="00C26DA5"/>
    <w:rsid w:val="00C27F7D"/>
    <w:rsid w:val="00C30085"/>
    <w:rsid w:val="00C3054D"/>
    <w:rsid w:val="00C30598"/>
    <w:rsid w:val="00C3192D"/>
    <w:rsid w:val="00C31ECB"/>
    <w:rsid w:val="00C33246"/>
    <w:rsid w:val="00C33F92"/>
    <w:rsid w:val="00C34BB1"/>
    <w:rsid w:val="00C35632"/>
    <w:rsid w:val="00C35AD1"/>
    <w:rsid w:val="00C377D2"/>
    <w:rsid w:val="00C37955"/>
    <w:rsid w:val="00C40370"/>
    <w:rsid w:val="00C415E1"/>
    <w:rsid w:val="00C42B78"/>
    <w:rsid w:val="00C4573B"/>
    <w:rsid w:val="00C4623B"/>
    <w:rsid w:val="00C469DF"/>
    <w:rsid w:val="00C50596"/>
    <w:rsid w:val="00C51E13"/>
    <w:rsid w:val="00C52B07"/>
    <w:rsid w:val="00C543FB"/>
    <w:rsid w:val="00C563CA"/>
    <w:rsid w:val="00C567EB"/>
    <w:rsid w:val="00C568FA"/>
    <w:rsid w:val="00C605DE"/>
    <w:rsid w:val="00C61542"/>
    <w:rsid w:val="00C62A51"/>
    <w:rsid w:val="00C634E2"/>
    <w:rsid w:val="00C64469"/>
    <w:rsid w:val="00C650D1"/>
    <w:rsid w:val="00C6532F"/>
    <w:rsid w:val="00C65C9D"/>
    <w:rsid w:val="00C65D45"/>
    <w:rsid w:val="00C6653E"/>
    <w:rsid w:val="00C70710"/>
    <w:rsid w:val="00C713F9"/>
    <w:rsid w:val="00C72543"/>
    <w:rsid w:val="00C72ADC"/>
    <w:rsid w:val="00C72EB7"/>
    <w:rsid w:val="00C74687"/>
    <w:rsid w:val="00C76458"/>
    <w:rsid w:val="00C76BE5"/>
    <w:rsid w:val="00C770C2"/>
    <w:rsid w:val="00C80E04"/>
    <w:rsid w:val="00C829C9"/>
    <w:rsid w:val="00C83C80"/>
    <w:rsid w:val="00C84EE2"/>
    <w:rsid w:val="00C861D3"/>
    <w:rsid w:val="00C874D6"/>
    <w:rsid w:val="00C87F6C"/>
    <w:rsid w:val="00C90E1F"/>
    <w:rsid w:val="00C924F9"/>
    <w:rsid w:val="00C96A8D"/>
    <w:rsid w:val="00C978BF"/>
    <w:rsid w:val="00CA0637"/>
    <w:rsid w:val="00CA2AA2"/>
    <w:rsid w:val="00CA3146"/>
    <w:rsid w:val="00CA6D7C"/>
    <w:rsid w:val="00CA6DA7"/>
    <w:rsid w:val="00CB03B4"/>
    <w:rsid w:val="00CB04B9"/>
    <w:rsid w:val="00CB5D53"/>
    <w:rsid w:val="00CB6D5E"/>
    <w:rsid w:val="00CB7073"/>
    <w:rsid w:val="00CC2132"/>
    <w:rsid w:val="00CC2EC2"/>
    <w:rsid w:val="00CC4905"/>
    <w:rsid w:val="00CC6E0C"/>
    <w:rsid w:val="00CD06D9"/>
    <w:rsid w:val="00CD54E8"/>
    <w:rsid w:val="00CD75FF"/>
    <w:rsid w:val="00CD7F92"/>
    <w:rsid w:val="00CE12D8"/>
    <w:rsid w:val="00CE1384"/>
    <w:rsid w:val="00CE6216"/>
    <w:rsid w:val="00CE7D29"/>
    <w:rsid w:val="00CF0CA2"/>
    <w:rsid w:val="00CF17D8"/>
    <w:rsid w:val="00CF2325"/>
    <w:rsid w:val="00CF361A"/>
    <w:rsid w:val="00CF43DC"/>
    <w:rsid w:val="00CF55B3"/>
    <w:rsid w:val="00CF6730"/>
    <w:rsid w:val="00CF7C99"/>
    <w:rsid w:val="00D001DE"/>
    <w:rsid w:val="00D00D92"/>
    <w:rsid w:val="00D02896"/>
    <w:rsid w:val="00D0416B"/>
    <w:rsid w:val="00D0585E"/>
    <w:rsid w:val="00D137B3"/>
    <w:rsid w:val="00D24CD9"/>
    <w:rsid w:val="00D255EA"/>
    <w:rsid w:val="00D27932"/>
    <w:rsid w:val="00D32396"/>
    <w:rsid w:val="00D32D51"/>
    <w:rsid w:val="00D35E06"/>
    <w:rsid w:val="00D36292"/>
    <w:rsid w:val="00D362CD"/>
    <w:rsid w:val="00D3699F"/>
    <w:rsid w:val="00D4090A"/>
    <w:rsid w:val="00D40975"/>
    <w:rsid w:val="00D41029"/>
    <w:rsid w:val="00D41591"/>
    <w:rsid w:val="00D42CE8"/>
    <w:rsid w:val="00D42E5F"/>
    <w:rsid w:val="00D43A0F"/>
    <w:rsid w:val="00D47BF9"/>
    <w:rsid w:val="00D514C1"/>
    <w:rsid w:val="00D5281F"/>
    <w:rsid w:val="00D5431D"/>
    <w:rsid w:val="00D571E2"/>
    <w:rsid w:val="00D57D8B"/>
    <w:rsid w:val="00D6243D"/>
    <w:rsid w:val="00D63141"/>
    <w:rsid w:val="00D63880"/>
    <w:rsid w:val="00D64486"/>
    <w:rsid w:val="00D64726"/>
    <w:rsid w:val="00D66A2E"/>
    <w:rsid w:val="00D705CA"/>
    <w:rsid w:val="00D706ED"/>
    <w:rsid w:val="00D7086A"/>
    <w:rsid w:val="00D711AF"/>
    <w:rsid w:val="00D71E60"/>
    <w:rsid w:val="00D724CF"/>
    <w:rsid w:val="00D735D2"/>
    <w:rsid w:val="00D7517E"/>
    <w:rsid w:val="00D77F1E"/>
    <w:rsid w:val="00D82E74"/>
    <w:rsid w:val="00D83E6A"/>
    <w:rsid w:val="00D84BE7"/>
    <w:rsid w:val="00D86964"/>
    <w:rsid w:val="00D86B2E"/>
    <w:rsid w:val="00D86BA0"/>
    <w:rsid w:val="00D86CB7"/>
    <w:rsid w:val="00D876C3"/>
    <w:rsid w:val="00D878FA"/>
    <w:rsid w:val="00D9500A"/>
    <w:rsid w:val="00D9538E"/>
    <w:rsid w:val="00D965B3"/>
    <w:rsid w:val="00D96796"/>
    <w:rsid w:val="00D978B2"/>
    <w:rsid w:val="00DA1003"/>
    <w:rsid w:val="00DA16FA"/>
    <w:rsid w:val="00DA1A7E"/>
    <w:rsid w:val="00DA26AF"/>
    <w:rsid w:val="00DA4958"/>
    <w:rsid w:val="00DA52A1"/>
    <w:rsid w:val="00DA6EDD"/>
    <w:rsid w:val="00DA754B"/>
    <w:rsid w:val="00DB00E9"/>
    <w:rsid w:val="00DB04B8"/>
    <w:rsid w:val="00DB13CA"/>
    <w:rsid w:val="00DB16C3"/>
    <w:rsid w:val="00DB1C05"/>
    <w:rsid w:val="00DB268F"/>
    <w:rsid w:val="00DB6C24"/>
    <w:rsid w:val="00DB6C42"/>
    <w:rsid w:val="00DB772D"/>
    <w:rsid w:val="00DC036D"/>
    <w:rsid w:val="00DC23C0"/>
    <w:rsid w:val="00DC3E53"/>
    <w:rsid w:val="00DC5FBB"/>
    <w:rsid w:val="00DC60C9"/>
    <w:rsid w:val="00DC707E"/>
    <w:rsid w:val="00DC7E87"/>
    <w:rsid w:val="00DD0B1C"/>
    <w:rsid w:val="00DD1C73"/>
    <w:rsid w:val="00DD215D"/>
    <w:rsid w:val="00DD49F7"/>
    <w:rsid w:val="00DD53B8"/>
    <w:rsid w:val="00DD5719"/>
    <w:rsid w:val="00DD701B"/>
    <w:rsid w:val="00DE0991"/>
    <w:rsid w:val="00DE12AA"/>
    <w:rsid w:val="00DE172E"/>
    <w:rsid w:val="00DE5611"/>
    <w:rsid w:val="00DE60D0"/>
    <w:rsid w:val="00DE6694"/>
    <w:rsid w:val="00DE7D4F"/>
    <w:rsid w:val="00DF173E"/>
    <w:rsid w:val="00DF21D8"/>
    <w:rsid w:val="00DF279F"/>
    <w:rsid w:val="00DF3479"/>
    <w:rsid w:val="00DF35C4"/>
    <w:rsid w:val="00DF624A"/>
    <w:rsid w:val="00DF67D5"/>
    <w:rsid w:val="00E009CE"/>
    <w:rsid w:val="00E01471"/>
    <w:rsid w:val="00E02014"/>
    <w:rsid w:val="00E03B74"/>
    <w:rsid w:val="00E04C7B"/>
    <w:rsid w:val="00E04D47"/>
    <w:rsid w:val="00E05035"/>
    <w:rsid w:val="00E06311"/>
    <w:rsid w:val="00E06507"/>
    <w:rsid w:val="00E06E9B"/>
    <w:rsid w:val="00E10277"/>
    <w:rsid w:val="00E116A8"/>
    <w:rsid w:val="00E11888"/>
    <w:rsid w:val="00E13135"/>
    <w:rsid w:val="00E1386A"/>
    <w:rsid w:val="00E13B6F"/>
    <w:rsid w:val="00E14705"/>
    <w:rsid w:val="00E14E5B"/>
    <w:rsid w:val="00E17959"/>
    <w:rsid w:val="00E22C7C"/>
    <w:rsid w:val="00E22D34"/>
    <w:rsid w:val="00E23708"/>
    <w:rsid w:val="00E23B6E"/>
    <w:rsid w:val="00E24831"/>
    <w:rsid w:val="00E24D39"/>
    <w:rsid w:val="00E26BB1"/>
    <w:rsid w:val="00E2793B"/>
    <w:rsid w:val="00E2795E"/>
    <w:rsid w:val="00E326B2"/>
    <w:rsid w:val="00E32B95"/>
    <w:rsid w:val="00E33157"/>
    <w:rsid w:val="00E335C5"/>
    <w:rsid w:val="00E3583A"/>
    <w:rsid w:val="00E36A3C"/>
    <w:rsid w:val="00E37E91"/>
    <w:rsid w:val="00E40516"/>
    <w:rsid w:val="00E410E6"/>
    <w:rsid w:val="00E424C7"/>
    <w:rsid w:val="00E44A4B"/>
    <w:rsid w:val="00E45D4C"/>
    <w:rsid w:val="00E47013"/>
    <w:rsid w:val="00E5125E"/>
    <w:rsid w:val="00E528CD"/>
    <w:rsid w:val="00E5323E"/>
    <w:rsid w:val="00E532BE"/>
    <w:rsid w:val="00E55011"/>
    <w:rsid w:val="00E56F50"/>
    <w:rsid w:val="00E57FD5"/>
    <w:rsid w:val="00E60946"/>
    <w:rsid w:val="00E61905"/>
    <w:rsid w:val="00E6275D"/>
    <w:rsid w:val="00E6303A"/>
    <w:rsid w:val="00E63CEC"/>
    <w:rsid w:val="00E6431E"/>
    <w:rsid w:val="00E65644"/>
    <w:rsid w:val="00E6617F"/>
    <w:rsid w:val="00E67ABA"/>
    <w:rsid w:val="00E70589"/>
    <w:rsid w:val="00E743B7"/>
    <w:rsid w:val="00E750DC"/>
    <w:rsid w:val="00E75992"/>
    <w:rsid w:val="00E81F4D"/>
    <w:rsid w:val="00E84E93"/>
    <w:rsid w:val="00E86658"/>
    <w:rsid w:val="00E91900"/>
    <w:rsid w:val="00E91B30"/>
    <w:rsid w:val="00E9284C"/>
    <w:rsid w:val="00E94320"/>
    <w:rsid w:val="00E95439"/>
    <w:rsid w:val="00E958DE"/>
    <w:rsid w:val="00E95ED3"/>
    <w:rsid w:val="00E970C2"/>
    <w:rsid w:val="00E972E8"/>
    <w:rsid w:val="00E97448"/>
    <w:rsid w:val="00E9747E"/>
    <w:rsid w:val="00EA3F61"/>
    <w:rsid w:val="00EA4DEA"/>
    <w:rsid w:val="00EA5A7D"/>
    <w:rsid w:val="00EA63FD"/>
    <w:rsid w:val="00EA6AED"/>
    <w:rsid w:val="00EA737E"/>
    <w:rsid w:val="00EA7B8C"/>
    <w:rsid w:val="00EB1B39"/>
    <w:rsid w:val="00EB2358"/>
    <w:rsid w:val="00EB2B4B"/>
    <w:rsid w:val="00EB4B94"/>
    <w:rsid w:val="00EB5891"/>
    <w:rsid w:val="00EB7BBC"/>
    <w:rsid w:val="00EC02E9"/>
    <w:rsid w:val="00EC1FB5"/>
    <w:rsid w:val="00EC5478"/>
    <w:rsid w:val="00EC5A06"/>
    <w:rsid w:val="00EC6A1F"/>
    <w:rsid w:val="00EC6E3A"/>
    <w:rsid w:val="00EC72BE"/>
    <w:rsid w:val="00ED0D28"/>
    <w:rsid w:val="00ED2308"/>
    <w:rsid w:val="00ED271A"/>
    <w:rsid w:val="00ED378D"/>
    <w:rsid w:val="00ED6B3C"/>
    <w:rsid w:val="00ED73A9"/>
    <w:rsid w:val="00ED7AB9"/>
    <w:rsid w:val="00EE20CD"/>
    <w:rsid w:val="00EE2736"/>
    <w:rsid w:val="00EE2C64"/>
    <w:rsid w:val="00EE3326"/>
    <w:rsid w:val="00EE348C"/>
    <w:rsid w:val="00EE3699"/>
    <w:rsid w:val="00EE4546"/>
    <w:rsid w:val="00EF24CC"/>
    <w:rsid w:val="00EF2DA6"/>
    <w:rsid w:val="00EF334A"/>
    <w:rsid w:val="00EF4223"/>
    <w:rsid w:val="00EF48AC"/>
    <w:rsid w:val="00EF54BF"/>
    <w:rsid w:val="00EF5F75"/>
    <w:rsid w:val="00EF6186"/>
    <w:rsid w:val="00F01136"/>
    <w:rsid w:val="00F039D0"/>
    <w:rsid w:val="00F03C36"/>
    <w:rsid w:val="00F06809"/>
    <w:rsid w:val="00F070D5"/>
    <w:rsid w:val="00F07A39"/>
    <w:rsid w:val="00F07BE1"/>
    <w:rsid w:val="00F10180"/>
    <w:rsid w:val="00F10609"/>
    <w:rsid w:val="00F132AE"/>
    <w:rsid w:val="00F134D1"/>
    <w:rsid w:val="00F14C77"/>
    <w:rsid w:val="00F150AE"/>
    <w:rsid w:val="00F20619"/>
    <w:rsid w:val="00F20FE1"/>
    <w:rsid w:val="00F220EB"/>
    <w:rsid w:val="00F24B4C"/>
    <w:rsid w:val="00F278D1"/>
    <w:rsid w:val="00F31526"/>
    <w:rsid w:val="00F31E3F"/>
    <w:rsid w:val="00F330EB"/>
    <w:rsid w:val="00F33B48"/>
    <w:rsid w:val="00F35CED"/>
    <w:rsid w:val="00F4156D"/>
    <w:rsid w:val="00F4318F"/>
    <w:rsid w:val="00F447D3"/>
    <w:rsid w:val="00F44E0D"/>
    <w:rsid w:val="00F474F6"/>
    <w:rsid w:val="00F47AE8"/>
    <w:rsid w:val="00F5539F"/>
    <w:rsid w:val="00F55579"/>
    <w:rsid w:val="00F56CC0"/>
    <w:rsid w:val="00F60BC7"/>
    <w:rsid w:val="00F619E3"/>
    <w:rsid w:val="00F61B75"/>
    <w:rsid w:val="00F627BE"/>
    <w:rsid w:val="00F65D76"/>
    <w:rsid w:val="00F6790A"/>
    <w:rsid w:val="00F67E40"/>
    <w:rsid w:val="00F7021D"/>
    <w:rsid w:val="00F70D3B"/>
    <w:rsid w:val="00F710CC"/>
    <w:rsid w:val="00F745B6"/>
    <w:rsid w:val="00F74C1E"/>
    <w:rsid w:val="00F75141"/>
    <w:rsid w:val="00F77F66"/>
    <w:rsid w:val="00F82470"/>
    <w:rsid w:val="00F84B23"/>
    <w:rsid w:val="00F84F2F"/>
    <w:rsid w:val="00F875F7"/>
    <w:rsid w:val="00F8777F"/>
    <w:rsid w:val="00F879C3"/>
    <w:rsid w:val="00F905A2"/>
    <w:rsid w:val="00F90E58"/>
    <w:rsid w:val="00F91587"/>
    <w:rsid w:val="00F9206C"/>
    <w:rsid w:val="00F924EE"/>
    <w:rsid w:val="00F9259B"/>
    <w:rsid w:val="00F95BC7"/>
    <w:rsid w:val="00F96C46"/>
    <w:rsid w:val="00F97C74"/>
    <w:rsid w:val="00FA06FC"/>
    <w:rsid w:val="00FA14F0"/>
    <w:rsid w:val="00FA1583"/>
    <w:rsid w:val="00FA187F"/>
    <w:rsid w:val="00FA28B4"/>
    <w:rsid w:val="00FA3552"/>
    <w:rsid w:val="00FB0933"/>
    <w:rsid w:val="00FB09CB"/>
    <w:rsid w:val="00FB593A"/>
    <w:rsid w:val="00FB683A"/>
    <w:rsid w:val="00FB68FA"/>
    <w:rsid w:val="00FB6A1F"/>
    <w:rsid w:val="00FB6A87"/>
    <w:rsid w:val="00FC1448"/>
    <w:rsid w:val="00FC24E8"/>
    <w:rsid w:val="00FC3327"/>
    <w:rsid w:val="00FC3863"/>
    <w:rsid w:val="00FC3FDD"/>
    <w:rsid w:val="00FC44B9"/>
    <w:rsid w:val="00FC577E"/>
    <w:rsid w:val="00FC6A3C"/>
    <w:rsid w:val="00FC7D40"/>
    <w:rsid w:val="00FD1920"/>
    <w:rsid w:val="00FD2347"/>
    <w:rsid w:val="00FD49EB"/>
    <w:rsid w:val="00FE1D73"/>
    <w:rsid w:val="00FE216E"/>
    <w:rsid w:val="00FE4874"/>
    <w:rsid w:val="00FE4947"/>
    <w:rsid w:val="00FE603C"/>
    <w:rsid w:val="00FE7990"/>
    <w:rsid w:val="00FF0C15"/>
    <w:rsid w:val="00FF17FF"/>
    <w:rsid w:val="00FF4B3A"/>
    <w:rsid w:val="00FF55A2"/>
    <w:rsid w:val="00FF5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C074C52-BB73-40E5-BFCA-BC4F7FDA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044"/>
    <w:rPr>
      <w:lang w:val="es-ES_tradnl" w:eastAsia="en-US"/>
    </w:rPr>
  </w:style>
  <w:style w:type="paragraph" w:styleId="Ttulo1">
    <w:name w:val="heading 1"/>
    <w:basedOn w:val="Normal"/>
    <w:next w:val="Normal"/>
    <w:link w:val="Ttulo1Car"/>
    <w:qFormat/>
    <w:pPr>
      <w:spacing w:before="240"/>
      <w:outlineLvl w:val="0"/>
    </w:pPr>
    <w:rPr>
      <w:rFonts w:ascii="Arial" w:hAnsi="Arial"/>
      <w:b/>
      <w:sz w:val="24"/>
      <w:u w:val="single"/>
    </w:rPr>
  </w:style>
  <w:style w:type="paragraph" w:styleId="Ttulo2">
    <w:name w:val="heading 2"/>
    <w:basedOn w:val="Normal"/>
    <w:next w:val="Normal"/>
    <w:link w:val="Ttulo2Car"/>
    <w:qFormat/>
    <w:pPr>
      <w:keepNext/>
      <w:jc w:val="center"/>
      <w:outlineLvl w:val="1"/>
    </w:pPr>
    <w:rPr>
      <w:rFonts w:ascii="Tahoma" w:hAnsi="Tahoma"/>
      <w:b/>
      <w:sz w:val="24"/>
    </w:rPr>
  </w:style>
  <w:style w:type="paragraph" w:styleId="Ttulo3">
    <w:name w:val="heading 3"/>
    <w:basedOn w:val="Normal"/>
    <w:next w:val="Normal"/>
    <w:link w:val="Ttulo3Car"/>
    <w:qFormat/>
    <w:pPr>
      <w:keepNext/>
      <w:jc w:val="center"/>
      <w:outlineLvl w:val="2"/>
    </w:pPr>
    <w:rPr>
      <w:rFonts w:ascii="Tahoma" w:hAnsi="Tahoma"/>
      <w:b/>
      <w:sz w:val="28"/>
    </w:rPr>
  </w:style>
  <w:style w:type="paragraph" w:styleId="Ttulo4">
    <w:name w:val="heading 4"/>
    <w:basedOn w:val="Normal"/>
    <w:next w:val="Normal"/>
    <w:link w:val="Ttulo4Car"/>
    <w:qFormat/>
    <w:pPr>
      <w:keepNext/>
      <w:spacing w:line="240" w:lineRule="exact"/>
      <w:ind w:right="-252" w:firstLine="6"/>
      <w:jc w:val="both"/>
      <w:outlineLvl w:val="3"/>
    </w:pPr>
    <w:rPr>
      <w:rFonts w:ascii="Arial" w:hAnsi="Arial"/>
      <w:b/>
    </w:rPr>
  </w:style>
  <w:style w:type="paragraph" w:styleId="Ttulo5">
    <w:name w:val="heading 5"/>
    <w:basedOn w:val="Normal"/>
    <w:next w:val="Normal"/>
    <w:link w:val="Ttulo5Car"/>
    <w:qFormat/>
    <w:pPr>
      <w:keepNext/>
      <w:outlineLvl w:val="4"/>
    </w:pPr>
    <w:rPr>
      <w:rFonts w:ascii="Tahoma" w:hAnsi="Tahoma"/>
      <w:sz w:val="28"/>
    </w:rPr>
  </w:style>
  <w:style w:type="paragraph" w:styleId="Ttulo6">
    <w:name w:val="heading 6"/>
    <w:basedOn w:val="Normal"/>
    <w:next w:val="Normal"/>
    <w:link w:val="Ttulo6Car"/>
    <w:qFormat/>
    <w:pPr>
      <w:keepNext/>
      <w:spacing w:line="240" w:lineRule="exact"/>
      <w:ind w:left="720"/>
      <w:jc w:val="both"/>
      <w:outlineLvl w:val="5"/>
    </w:pPr>
    <w:rPr>
      <w:rFonts w:ascii="Times" w:hAnsi="Times"/>
      <w:b/>
      <w:sz w:val="28"/>
    </w:rPr>
  </w:style>
  <w:style w:type="paragraph" w:styleId="Ttulo7">
    <w:name w:val="heading 7"/>
    <w:basedOn w:val="Normal"/>
    <w:next w:val="Normal"/>
    <w:link w:val="Ttulo7Car"/>
    <w:qFormat/>
    <w:pPr>
      <w:keepNext/>
      <w:spacing w:line="240" w:lineRule="exact"/>
      <w:ind w:firstLine="720"/>
      <w:jc w:val="both"/>
      <w:outlineLvl w:val="6"/>
    </w:pPr>
    <w:rPr>
      <w:rFonts w:ascii="Times" w:hAnsi="Times"/>
      <w:b/>
      <w:sz w:val="24"/>
    </w:rPr>
  </w:style>
  <w:style w:type="paragraph" w:styleId="Ttulo8">
    <w:name w:val="heading 8"/>
    <w:basedOn w:val="Normal"/>
    <w:next w:val="Normal"/>
    <w:link w:val="Ttulo8Car"/>
    <w:qFormat/>
    <w:pPr>
      <w:keepNext/>
      <w:numPr>
        <w:numId w:val="1"/>
      </w:numPr>
      <w:spacing w:line="240" w:lineRule="exact"/>
      <w:jc w:val="both"/>
      <w:outlineLvl w:val="7"/>
    </w:pPr>
    <w:rPr>
      <w:rFonts w:ascii="Tahoma" w:hAnsi="Tahoma"/>
      <w:sz w:val="24"/>
    </w:rPr>
  </w:style>
  <w:style w:type="paragraph" w:styleId="Ttulo9">
    <w:name w:val="heading 9"/>
    <w:basedOn w:val="Normal"/>
    <w:next w:val="Normal"/>
    <w:link w:val="Ttulo9Car"/>
    <w:qFormat/>
    <w:pPr>
      <w:keepNext/>
      <w:jc w:val="center"/>
      <w:outlineLvl w:val="8"/>
    </w:pPr>
    <w:rPr>
      <w:rFonts w:ascii="Arial" w:hAnsi="Arial"/>
      <w:b/>
      <w:sz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320"/>
        <w:tab w:val="right" w:pos="8640"/>
      </w:tabs>
    </w:pPr>
  </w:style>
  <w:style w:type="paragraph" w:styleId="Encabezado">
    <w:name w:val="header"/>
    <w:basedOn w:val="Normal"/>
    <w:link w:val="EncabezadoCar"/>
    <w:pPr>
      <w:tabs>
        <w:tab w:val="center" w:pos="4320"/>
        <w:tab w:val="right" w:pos="8640"/>
      </w:tabs>
    </w:pPr>
  </w:style>
  <w:style w:type="paragraph" w:customStyle="1" w:styleId="1">
    <w:name w:val="1"/>
    <w:basedOn w:val="Normal"/>
    <w:rPr>
      <w:rFonts w:ascii="AvantGarde" w:hAnsi="AvantGarde"/>
      <w:b/>
    </w:rPr>
  </w:style>
  <w:style w:type="paragraph" w:customStyle="1" w:styleId="2">
    <w:name w:val="2"/>
    <w:basedOn w:val="Normal"/>
    <w:pPr>
      <w:ind w:left="864"/>
      <w:jc w:val="both"/>
    </w:pPr>
    <w:rPr>
      <w:rFonts w:ascii="AvantGarde" w:hAnsi="AvantGarde"/>
    </w:rPr>
  </w:style>
  <w:style w:type="paragraph" w:customStyle="1" w:styleId="3">
    <w:name w:val="3"/>
    <w:basedOn w:val="2"/>
    <w:pPr>
      <w:ind w:left="1440" w:hanging="288"/>
    </w:pPr>
  </w:style>
  <w:style w:type="paragraph" w:customStyle="1" w:styleId="4">
    <w:name w:val="4"/>
    <w:basedOn w:val="1"/>
    <w:pPr>
      <w:ind w:left="576" w:hanging="864"/>
    </w:pPr>
  </w:style>
  <w:style w:type="character" w:styleId="Nmerodepgina">
    <w:name w:val="page number"/>
    <w:basedOn w:val="Fuentedeprrafopredeter"/>
  </w:style>
  <w:style w:type="character" w:styleId="Refdecomentario">
    <w:name w:val="annotation reference"/>
    <w:semiHidden/>
    <w:rPr>
      <w:sz w:val="16"/>
    </w:rPr>
  </w:style>
  <w:style w:type="paragraph" w:styleId="Textocomentario">
    <w:name w:val="annotation text"/>
    <w:basedOn w:val="Normal"/>
    <w:link w:val="TextocomentarioCar"/>
    <w:semiHidden/>
  </w:style>
  <w:style w:type="paragraph" w:styleId="Textoindependiente">
    <w:name w:val="Body Text"/>
    <w:basedOn w:val="Normal"/>
    <w:link w:val="TextoindependienteCar"/>
    <w:pPr>
      <w:jc w:val="center"/>
    </w:pPr>
    <w:rPr>
      <w:b/>
      <w:sz w:val="44"/>
    </w:rPr>
  </w:style>
  <w:style w:type="paragraph" w:styleId="Sangradetextonormal">
    <w:name w:val="Body Text Indent"/>
    <w:basedOn w:val="Normal"/>
    <w:link w:val="SangradetextonormalCar"/>
    <w:pPr>
      <w:spacing w:line="240" w:lineRule="exact"/>
      <w:ind w:firstLine="720"/>
      <w:jc w:val="both"/>
    </w:pPr>
    <w:rPr>
      <w:rFonts w:ascii="Arial" w:hAnsi="Arial"/>
      <w:b/>
      <w:sz w:val="28"/>
    </w:rPr>
  </w:style>
  <w:style w:type="paragraph" w:customStyle="1" w:styleId="5">
    <w:name w:val="5"/>
    <w:basedOn w:val="4"/>
    <w:pPr>
      <w:spacing w:line="240" w:lineRule="exact"/>
      <w:ind w:left="2304" w:right="-450" w:hanging="720"/>
      <w:jc w:val="both"/>
    </w:pPr>
    <w:rPr>
      <w:rFonts w:ascii="Arial" w:hAnsi="Arial"/>
      <w:b w:val="0"/>
      <w:sz w:val="24"/>
    </w:rPr>
  </w:style>
  <w:style w:type="paragraph" w:styleId="Sangra2detindependiente">
    <w:name w:val="Body Text Indent 2"/>
    <w:basedOn w:val="Normal"/>
    <w:link w:val="Sangra2detindependienteCar"/>
    <w:pPr>
      <w:spacing w:line="240" w:lineRule="exact"/>
      <w:ind w:left="187"/>
      <w:jc w:val="both"/>
    </w:pPr>
    <w:rPr>
      <w:rFonts w:ascii="Tahoma" w:hAnsi="Tahoma"/>
      <w:sz w:val="24"/>
    </w:rPr>
  </w:style>
  <w:style w:type="paragraph" w:styleId="Sangra3detindependiente">
    <w:name w:val="Body Text Indent 3"/>
    <w:basedOn w:val="Normal"/>
    <w:link w:val="Sangra3detindependienteCar"/>
    <w:pPr>
      <w:ind w:left="630" w:hanging="630"/>
      <w:jc w:val="both"/>
    </w:pPr>
    <w:rPr>
      <w:rFonts w:ascii="Tahoma" w:hAnsi="Tahoma"/>
      <w:sz w:val="24"/>
    </w:rPr>
  </w:style>
  <w:style w:type="paragraph" w:styleId="Textodebloque">
    <w:name w:val="Block Text"/>
    <w:basedOn w:val="Normal"/>
    <w:pPr>
      <w:spacing w:line="240" w:lineRule="exact"/>
      <w:ind w:left="720" w:right="18" w:hanging="720"/>
      <w:jc w:val="both"/>
    </w:pPr>
    <w:rPr>
      <w:rFonts w:ascii="Tahoma" w:hAnsi="Tahoma"/>
      <w:sz w:val="24"/>
    </w:rPr>
  </w:style>
  <w:style w:type="paragraph" w:styleId="Textoindependiente2">
    <w:name w:val="Body Text 2"/>
    <w:basedOn w:val="Normal"/>
    <w:link w:val="Textoindependiente2Car"/>
    <w:pPr>
      <w:jc w:val="center"/>
    </w:pPr>
  </w:style>
  <w:style w:type="paragraph" w:styleId="Mapadeldocumento">
    <w:name w:val="Document Map"/>
    <w:basedOn w:val="Normal"/>
    <w:link w:val="MapadeldocumentoCar"/>
    <w:semiHidden/>
    <w:pPr>
      <w:shd w:val="clear" w:color="auto" w:fill="000080"/>
    </w:pPr>
    <w:rPr>
      <w:rFonts w:ascii="Tahoma" w:hAnsi="Tahoma"/>
    </w:rPr>
  </w:style>
  <w:style w:type="paragraph" w:styleId="Textoindependiente3">
    <w:name w:val="Body Text 3"/>
    <w:basedOn w:val="Normal"/>
    <w:link w:val="Textoindependiente3Car"/>
    <w:pPr>
      <w:jc w:val="both"/>
    </w:pPr>
    <w:rPr>
      <w:rFonts w:ascii="Tahoma" w:hAnsi="Tahoma"/>
      <w:sz w:val="32"/>
    </w:rPr>
  </w:style>
  <w:style w:type="character" w:styleId="Hipervnculo">
    <w:name w:val="Hyperlink"/>
    <w:uiPriority w:val="99"/>
    <w:rPr>
      <w:color w:val="0000FF"/>
      <w:u w:val="single"/>
    </w:rPr>
  </w:style>
  <w:style w:type="paragraph" w:customStyle="1" w:styleId="Ttulo10">
    <w:name w:val="Título1"/>
    <w:basedOn w:val="Normal"/>
    <w:link w:val="PuestoCar"/>
    <w:qFormat/>
    <w:pPr>
      <w:jc w:val="center"/>
    </w:pPr>
    <w:rPr>
      <w:b/>
      <w:sz w:val="36"/>
    </w:rPr>
  </w:style>
  <w:style w:type="paragraph" w:styleId="Subttulo">
    <w:name w:val="Subtitle"/>
    <w:basedOn w:val="Normal"/>
    <w:link w:val="SubttuloCar"/>
    <w:uiPriority w:val="11"/>
    <w:qFormat/>
    <w:pPr>
      <w:jc w:val="both"/>
    </w:pPr>
    <w:rPr>
      <w:rFonts w:ascii="Tahoma" w:hAnsi="Tahoma" w:cs="Tahoma"/>
      <w:b/>
    </w:rPr>
  </w:style>
  <w:style w:type="paragraph" w:customStyle="1" w:styleId="xl57">
    <w:name w:val="xl5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58">
    <w:name w:val="xl58"/>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character" w:styleId="Hipervnculovisitado">
    <w:name w:val="FollowedHyperlink"/>
    <w:uiPriority w:val="99"/>
    <w:rPr>
      <w:color w:val="800080"/>
      <w:u w:val="single"/>
    </w:rPr>
  </w:style>
  <w:style w:type="paragraph" w:styleId="Textosinformato">
    <w:name w:val="Plain Text"/>
    <w:basedOn w:val="Normal"/>
    <w:link w:val="TextosinformatoCar"/>
    <w:rPr>
      <w:rFonts w:ascii="Courier New" w:hAnsi="Courier New" w:cs="Courier New"/>
    </w:rPr>
  </w:style>
  <w:style w:type="paragraph" w:customStyle="1" w:styleId="xl24">
    <w:name w:val="xl24"/>
    <w:basedOn w:val="Normal"/>
    <w:pPr>
      <w:shd w:val="clear" w:color="auto" w:fill="C0C0C0"/>
      <w:spacing w:before="100" w:beforeAutospacing="1" w:after="100" w:afterAutospacing="1"/>
    </w:pPr>
    <w:rPr>
      <w:rFonts w:ascii="Arial" w:hAnsi="Arial" w:cs="Arial"/>
      <w:sz w:val="16"/>
      <w:szCs w:val="16"/>
      <w:lang w:val="en-US"/>
    </w:rPr>
  </w:style>
  <w:style w:type="paragraph" w:customStyle="1" w:styleId="xl25">
    <w:name w:val="xl25"/>
    <w:basedOn w:val="Normal"/>
    <w:pPr>
      <w:pBdr>
        <w:top w:val="single" w:sz="8" w:space="0" w:color="auto"/>
        <w:lef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6">
    <w:name w:val="xl26"/>
    <w:basedOn w:val="Normal"/>
    <w:pPr>
      <w:pBdr>
        <w:top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7">
    <w:name w:val="xl27"/>
    <w:basedOn w:val="Normal"/>
    <w:pPr>
      <w:pBdr>
        <w:top w:val="single" w:sz="8" w:space="0" w:color="auto"/>
        <w:righ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8">
    <w:name w:val="xl28"/>
    <w:basedOn w:val="Normal"/>
    <w:pPr>
      <w:pBdr>
        <w:lef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9">
    <w:name w:val="xl29"/>
    <w:basedOn w:val="Normal"/>
    <w:pPr>
      <w:shd w:val="clear" w:color="auto" w:fill="C0C0C0"/>
      <w:spacing w:before="100" w:beforeAutospacing="1" w:after="100" w:afterAutospacing="1"/>
    </w:pPr>
    <w:rPr>
      <w:rFonts w:ascii="Arial" w:hAnsi="Arial" w:cs="Arial"/>
      <w:sz w:val="24"/>
      <w:szCs w:val="24"/>
      <w:lang w:val="en-US"/>
    </w:rPr>
  </w:style>
  <w:style w:type="paragraph" w:customStyle="1" w:styleId="xl30">
    <w:name w:val="xl30"/>
    <w:basedOn w:val="Normal"/>
    <w:pPr>
      <w:pBdr>
        <w:left w:val="single" w:sz="8" w:space="0" w:color="auto"/>
        <w:bottom w:val="single" w:sz="8" w:space="0" w:color="auto"/>
      </w:pBdr>
      <w:spacing w:before="100" w:beforeAutospacing="1" w:after="100" w:afterAutospacing="1"/>
    </w:pPr>
    <w:rPr>
      <w:rFonts w:ascii="Arial" w:hAnsi="Arial" w:cs="Arial"/>
      <w:b/>
      <w:bCs/>
      <w:sz w:val="16"/>
      <w:szCs w:val="16"/>
      <w:lang w:val="en-US"/>
    </w:rPr>
  </w:style>
  <w:style w:type="paragraph" w:customStyle="1" w:styleId="xl31">
    <w:name w:val="xl31"/>
    <w:basedOn w:val="Normal"/>
    <w:pPr>
      <w:pBdr>
        <w:bottom w:val="single" w:sz="8" w:space="0" w:color="auto"/>
      </w:pBdr>
      <w:spacing w:before="100" w:beforeAutospacing="1" w:after="100" w:afterAutospacing="1"/>
    </w:pPr>
    <w:rPr>
      <w:rFonts w:ascii="Arial" w:hAnsi="Arial" w:cs="Arial"/>
      <w:sz w:val="16"/>
      <w:szCs w:val="16"/>
      <w:lang w:val="en-US"/>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4">
    <w:name w:val="xl34"/>
    <w:basedOn w:val="Normal"/>
    <w:pPr>
      <w:spacing w:before="100" w:beforeAutospacing="1" w:after="100" w:afterAutospacing="1"/>
    </w:pPr>
    <w:rPr>
      <w:rFonts w:ascii="Arial" w:hAnsi="Arial" w:cs="Arial"/>
      <w:b/>
      <w:bCs/>
      <w:sz w:val="16"/>
      <w:szCs w:val="16"/>
      <w:lang w:val="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lang w:val="en-U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en-US"/>
    </w:rPr>
  </w:style>
  <w:style w:type="paragraph" w:customStyle="1" w:styleId="xl37">
    <w:name w:val="xl37"/>
    <w:basedOn w:val="Normal"/>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38">
    <w:name w:val="xl38"/>
    <w:basedOn w:val="Normal"/>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39">
    <w:name w:val="xl39"/>
    <w:basedOn w:val="Normal"/>
    <w:pPr>
      <w:pBdr>
        <w:top w:val="single" w:sz="8" w:space="0" w:color="auto"/>
        <w:left w:val="single" w:sz="4" w:space="0" w:color="auto"/>
        <w:bottom w:val="single" w:sz="8"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0">
    <w:name w:val="xl40"/>
    <w:basedOn w:val="Normal"/>
    <w:pPr>
      <w:pBdr>
        <w:bottom w:val="single" w:sz="12" w:space="0" w:color="auto"/>
      </w:pBdr>
      <w:spacing w:before="100" w:beforeAutospacing="1" w:after="100" w:afterAutospacing="1"/>
    </w:pPr>
    <w:rPr>
      <w:rFonts w:ascii="Arial" w:hAnsi="Arial" w:cs="Arial"/>
      <w:sz w:val="16"/>
      <w:szCs w:val="16"/>
      <w:lang w:val="en-US"/>
    </w:rPr>
  </w:style>
  <w:style w:type="paragraph" w:customStyle="1" w:styleId="xl41">
    <w:name w:val="xl41"/>
    <w:basedOn w:val="Normal"/>
    <w:pPr>
      <w:pBdr>
        <w:top w:val="single" w:sz="8" w:space="0" w:color="auto"/>
        <w:bottom w:val="single" w:sz="8"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2">
    <w:name w:val="xl42"/>
    <w:basedOn w:val="Normal"/>
    <w:pPr>
      <w:pBdr>
        <w:top w:val="single" w:sz="12"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sz w:val="16"/>
      <w:szCs w:val="16"/>
      <w:lang w:val="en-U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Heading3Text">
    <w:name w:val="Heading 3 Text"/>
    <w:basedOn w:val="Normal"/>
    <w:pPr>
      <w:overflowPunct w:val="0"/>
      <w:autoSpaceDE w:val="0"/>
      <w:autoSpaceDN w:val="0"/>
      <w:adjustRightInd w:val="0"/>
      <w:ind w:left="1627"/>
      <w:textAlignment w:val="baseline"/>
    </w:pPr>
    <w:rPr>
      <w:lang w:val="en-US"/>
    </w:rPr>
  </w:style>
  <w:style w:type="paragraph" w:customStyle="1" w:styleId="xl44">
    <w:name w:val="xl44"/>
    <w:basedOn w:val="Normal"/>
    <w:pPr>
      <w:pBdr>
        <w:right w:val="single" w:sz="4" w:space="0" w:color="auto"/>
      </w:pBdr>
      <w:spacing w:before="100" w:beforeAutospacing="1" w:after="100" w:afterAutospacing="1"/>
      <w:textAlignment w:val="top"/>
    </w:pPr>
    <w:rPr>
      <w:rFonts w:ascii="Arial" w:eastAsia="Arial Unicode MS" w:hAnsi="Arial" w:cs="Arial"/>
      <w:sz w:val="12"/>
      <w:szCs w:val="12"/>
      <w:lang w:val="en-U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46">
    <w:name w:val="xl46"/>
    <w:basedOn w:val="Normal"/>
    <w:pPr>
      <w:pBdr>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7">
    <w:name w:val="xl47"/>
    <w:basedOn w:val="Normal"/>
    <w:pPr>
      <w:pBdr>
        <w:top w:val="single" w:sz="4" w:space="0" w:color="auto"/>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8">
    <w:name w:val="xl48"/>
    <w:basedOn w:val="Normal"/>
    <w:pPr>
      <w:pBdr>
        <w:top w:val="single" w:sz="4" w:space="0" w:color="auto"/>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9">
    <w:name w:val="xl49"/>
    <w:basedOn w:val="Normal"/>
    <w:pPr>
      <w:pBdr>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0">
    <w:name w:val="xl50"/>
    <w:basedOn w:val="Normal"/>
    <w:pPr>
      <w:pBdr>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1">
    <w:name w:val="xl51"/>
    <w:basedOn w:val="Normal"/>
    <w:pPr>
      <w:pBdr>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2">
    <w:name w:val="xl52"/>
    <w:basedOn w:val="Normal"/>
    <w:pPr>
      <w:pBdr>
        <w:top w:val="single" w:sz="4" w:space="0" w:color="auto"/>
        <w:bottom w:val="single" w:sz="4" w:space="0" w:color="auto"/>
      </w:pBdr>
      <w:shd w:val="clear" w:color="auto" w:fill="99CCFF"/>
      <w:spacing w:before="100" w:beforeAutospacing="1" w:after="100" w:afterAutospacing="1"/>
      <w:jc w:val="center"/>
      <w:textAlignment w:val="top"/>
    </w:pPr>
    <w:rPr>
      <w:rFonts w:ascii="Arial" w:eastAsia="Arial Unicode MS" w:hAnsi="Arial" w:cs="Arial"/>
      <w:b/>
      <w:bCs/>
      <w:sz w:val="12"/>
      <w:szCs w:val="12"/>
      <w:lang w:val="en-US"/>
    </w:rPr>
  </w:style>
  <w:style w:type="paragraph" w:customStyle="1" w:styleId="xl53">
    <w:name w:val="xl53"/>
    <w:basedOn w:val="Normal"/>
    <w:pPr>
      <w:pBdr>
        <w:top w:val="single" w:sz="4" w:space="0" w:color="auto"/>
        <w:bottom w:val="single" w:sz="4" w:space="0" w:color="auto"/>
      </w:pBdr>
      <w:shd w:val="clear" w:color="auto" w:fill="99CCFF"/>
      <w:spacing w:before="100" w:beforeAutospacing="1" w:after="100" w:afterAutospacing="1"/>
      <w:textAlignment w:val="top"/>
    </w:pPr>
    <w:rPr>
      <w:rFonts w:ascii="Arial" w:eastAsia="Arial Unicode MS" w:hAnsi="Arial" w:cs="Arial"/>
      <w:b/>
      <w:bCs/>
      <w:sz w:val="12"/>
      <w:szCs w:val="12"/>
      <w:lang w:val="en-US"/>
    </w:rPr>
  </w:style>
  <w:style w:type="paragraph" w:customStyle="1" w:styleId="xl54">
    <w:name w:val="xl54"/>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55">
    <w:name w:val="xl55"/>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56">
    <w:name w:val="xl56"/>
    <w:basedOn w:val="Normal"/>
    <w:pPr>
      <w:pBdr>
        <w:left w:val="single" w:sz="4" w:space="0" w:color="auto"/>
        <w:right w:val="single" w:sz="4" w:space="0" w:color="auto"/>
      </w:pBdr>
      <w:spacing w:before="100" w:beforeAutospacing="1" w:after="100" w:afterAutospacing="1"/>
    </w:pPr>
    <w:rPr>
      <w:rFonts w:ascii="Arial" w:eastAsia="Arial Unicode MS" w:hAnsi="Arial" w:cs="Arial"/>
      <w:sz w:val="12"/>
      <w:szCs w:val="12"/>
      <w:lang w:val="en-US"/>
    </w:rPr>
  </w:style>
  <w:style w:type="paragraph" w:customStyle="1" w:styleId="xl59">
    <w:name w:val="xl59"/>
    <w:basedOn w:val="Normal"/>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60">
    <w:name w:val="xl60"/>
    <w:basedOn w:val="Normal"/>
    <w:pPr>
      <w:pBdr>
        <w:top w:val="single" w:sz="4" w:space="0" w:color="auto"/>
        <w:bottom w:val="single" w:sz="4" w:space="0" w:color="auto"/>
      </w:pBdr>
      <w:shd w:val="clear" w:color="auto" w:fill="99CC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61">
    <w:name w:val="xl61"/>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sz w:val="12"/>
      <w:szCs w:val="12"/>
      <w:lang w:val="en-US"/>
    </w:rPr>
  </w:style>
  <w:style w:type="paragraph" w:customStyle="1" w:styleId="xl62">
    <w:name w:val="xl62"/>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sz w:val="12"/>
      <w:szCs w:val="12"/>
      <w:lang w:val="en-US"/>
    </w:rPr>
  </w:style>
  <w:style w:type="paragraph" w:customStyle="1" w:styleId="xl63">
    <w:name w:val="xl63"/>
    <w:basedOn w:val="Normal"/>
    <w:pPr>
      <w:pBdr>
        <w:top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64">
    <w:name w:val="xl64"/>
    <w:basedOn w:val="Normal"/>
    <w:pPr>
      <w:spacing w:before="100" w:beforeAutospacing="1" w:after="100" w:afterAutospacing="1"/>
    </w:pPr>
    <w:rPr>
      <w:rFonts w:ascii="Arial" w:eastAsia="Arial Unicode MS" w:hAnsi="Arial" w:cs="Arial"/>
      <w:b/>
      <w:bCs/>
      <w:sz w:val="12"/>
      <w:szCs w:val="12"/>
      <w:lang w:val="en-US"/>
    </w:rPr>
  </w:style>
  <w:style w:type="paragraph" w:customStyle="1" w:styleId="xl65">
    <w:name w:val="xl65"/>
    <w:basedOn w:val="Normal"/>
    <w:pPr>
      <w:pBdr>
        <w:top w:val="single" w:sz="4" w:space="0" w:color="auto"/>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66">
    <w:name w:val="xl66"/>
    <w:basedOn w:val="Normal"/>
    <w:pPr>
      <w:pBdr>
        <w:left w:val="single" w:sz="4" w:space="0" w:color="auto"/>
      </w:pBdr>
      <w:spacing w:before="100" w:beforeAutospacing="1" w:after="100" w:afterAutospacing="1"/>
      <w:textAlignment w:val="top"/>
    </w:pPr>
    <w:rPr>
      <w:rFonts w:ascii="Arial" w:eastAsia="Arial Unicode MS" w:hAnsi="Arial" w:cs="Arial"/>
      <w:sz w:val="12"/>
      <w:szCs w:val="12"/>
      <w:lang w:val="en-US"/>
    </w:rPr>
  </w:style>
  <w:style w:type="paragraph" w:customStyle="1" w:styleId="xl67">
    <w:name w:val="xl67"/>
    <w:basedOn w:val="Normal"/>
    <w:pPr>
      <w:pBdr>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68">
    <w:name w:val="xl68"/>
    <w:basedOn w:val="Normal"/>
    <w:pPr>
      <w:pBdr>
        <w:bottom w:val="single" w:sz="4" w:space="0" w:color="auto"/>
      </w:pBdr>
      <w:shd w:val="clear" w:color="auto" w:fill="99CCFF"/>
      <w:spacing w:before="100" w:beforeAutospacing="1" w:after="100" w:afterAutospacing="1"/>
      <w:jc w:val="center"/>
      <w:textAlignment w:val="top"/>
    </w:pPr>
    <w:rPr>
      <w:rFonts w:ascii="Arial" w:eastAsia="Arial Unicode MS" w:hAnsi="Arial" w:cs="Arial"/>
      <w:sz w:val="24"/>
      <w:szCs w:val="24"/>
      <w:lang w:val="en-US"/>
    </w:rPr>
  </w:style>
  <w:style w:type="paragraph" w:customStyle="1" w:styleId="xl69">
    <w:name w:val="xl69"/>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0">
    <w:name w:val="xl70"/>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1">
    <w:name w:val="xl71"/>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2">
    <w:name w:val="xl72"/>
    <w:basedOn w:val="Normal"/>
    <w:pPr>
      <w:pBdr>
        <w:bottom w:val="single" w:sz="4" w:space="0" w:color="auto"/>
        <w:right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3">
    <w:name w:val="xl73"/>
    <w:basedOn w:val="Normal"/>
    <w:pPr>
      <w:pBdr>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74">
    <w:name w:val="xl74"/>
    <w:basedOn w:val="Normal"/>
    <w:pPr>
      <w:pBdr>
        <w:bottom w:val="single" w:sz="4" w:space="0" w:color="auto"/>
      </w:pBdr>
      <w:shd w:val="clear" w:color="auto" w:fill="99CCFF"/>
      <w:spacing w:before="100" w:beforeAutospacing="1" w:after="100" w:afterAutospacing="1"/>
      <w:textAlignment w:val="top"/>
    </w:pPr>
    <w:rPr>
      <w:rFonts w:ascii="Arial" w:eastAsia="Arial Unicode MS" w:hAnsi="Arial" w:cs="Arial"/>
      <w:sz w:val="24"/>
      <w:szCs w:val="24"/>
      <w:lang w:val="en-US"/>
    </w:rPr>
  </w:style>
  <w:style w:type="paragraph" w:customStyle="1" w:styleId="xl75">
    <w:name w:val="xl75"/>
    <w:basedOn w:val="Normal"/>
    <w:pPr>
      <w:pBdr>
        <w:left w:val="single" w:sz="4" w:space="0" w:color="auto"/>
        <w:bottom w:val="single" w:sz="4" w:space="0" w:color="auto"/>
      </w:pBdr>
      <w:shd w:val="clear" w:color="auto" w:fill="CCFFFF"/>
      <w:spacing w:before="100" w:beforeAutospacing="1" w:after="100" w:afterAutospacing="1"/>
    </w:pPr>
    <w:rPr>
      <w:rFonts w:ascii="Arial" w:eastAsia="Arial Unicode MS" w:hAnsi="Arial" w:cs="Arial"/>
      <w:b/>
      <w:bCs/>
      <w:sz w:val="12"/>
      <w:szCs w:val="12"/>
      <w:lang w:val="en-US"/>
    </w:rPr>
  </w:style>
  <w:style w:type="paragraph" w:customStyle="1" w:styleId="xl76">
    <w:name w:val="xl76"/>
    <w:basedOn w:val="Normal"/>
    <w:pPr>
      <w:pBdr>
        <w:bottom w:val="single" w:sz="4" w:space="0" w:color="auto"/>
        <w:right w:val="single" w:sz="4" w:space="0" w:color="auto"/>
      </w:pBdr>
      <w:shd w:val="clear" w:color="auto" w:fill="CCFF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77">
    <w:name w:val="xl77"/>
    <w:basedOn w:val="Normal"/>
    <w:pPr>
      <w:pBdr>
        <w:bottom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78">
    <w:name w:val="xl78"/>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79">
    <w:name w:val="xl79"/>
    <w:basedOn w:val="Normal"/>
    <w:pPr>
      <w:pBdr>
        <w:bottom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0">
    <w:name w:val="xl80"/>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1">
    <w:name w:val="xl81"/>
    <w:basedOn w:val="Normal"/>
    <w:pPr>
      <w:pBdr>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2">
    <w:name w:val="xl82"/>
    <w:basedOn w:val="Normal"/>
    <w:pPr>
      <w:pBdr>
        <w:bottom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3">
    <w:name w:val="xl83"/>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4">
    <w:name w:val="xl84"/>
    <w:basedOn w:val="Normal"/>
    <w:pPr>
      <w:pBdr>
        <w:bottom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5">
    <w:name w:val="xl85"/>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6">
    <w:name w:val="xl86"/>
    <w:basedOn w:val="Normal"/>
    <w:pPr>
      <w:pBdr>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7">
    <w:name w:val="xl87"/>
    <w:basedOn w:val="Normal"/>
    <w:pPr>
      <w:pBdr>
        <w:bottom w:val="single" w:sz="4" w:space="0" w:color="auto"/>
      </w:pBdr>
      <w:shd w:val="clear" w:color="auto" w:fill="CCFF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88">
    <w:name w:val="xl88"/>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9">
    <w:name w:val="xl89"/>
    <w:basedOn w:val="Normal"/>
    <w:pPr>
      <w:pBdr>
        <w:left w:val="single" w:sz="4" w:space="0" w:color="auto"/>
      </w:pBdr>
      <w:spacing w:before="100" w:beforeAutospacing="1" w:after="100" w:afterAutospacing="1"/>
    </w:pPr>
    <w:rPr>
      <w:rFonts w:ascii="Arial" w:eastAsia="Arial Unicode MS" w:hAnsi="Arial" w:cs="Arial"/>
      <w:b/>
      <w:bCs/>
      <w:sz w:val="24"/>
      <w:szCs w:val="24"/>
      <w:lang w:val="en-US"/>
    </w:rPr>
  </w:style>
  <w:style w:type="paragraph" w:customStyle="1" w:styleId="xl90">
    <w:name w:val="xl90"/>
    <w:basedOn w:val="Normal"/>
    <w:pPr>
      <w:pBdr>
        <w:left w:val="single" w:sz="4" w:space="0" w:color="auto"/>
      </w:pBdr>
      <w:shd w:val="clear" w:color="auto" w:fill="CCFFFF"/>
      <w:spacing w:before="100" w:beforeAutospacing="1" w:after="100" w:afterAutospacing="1"/>
    </w:pPr>
    <w:rPr>
      <w:rFonts w:ascii="Arial" w:eastAsia="Arial Unicode MS" w:hAnsi="Arial" w:cs="Arial"/>
      <w:b/>
      <w:bCs/>
      <w:sz w:val="12"/>
      <w:szCs w:val="12"/>
      <w:lang w:val="en-US"/>
    </w:rPr>
  </w:style>
  <w:style w:type="paragraph" w:customStyle="1" w:styleId="xl91">
    <w:name w:val="xl91"/>
    <w:basedOn w:val="Normal"/>
    <w:pP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92">
    <w:name w:val="xl92"/>
    <w:basedOn w:val="Normal"/>
    <w:pPr>
      <w:pBdr>
        <w:left w:val="single" w:sz="4" w:space="0" w:color="auto"/>
      </w:pBdr>
      <w:spacing w:before="100" w:beforeAutospacing="1" w:after="100" w:afterAutospacing="1"/>
      <w:jc w:val="right"/>
    </w:pPr>
    <w:rPr>
      <w:rFonts w:ascii="Arial" w:eastAsia="Arial Unicode MS" w:hAnsi="Arial" w:cs="Arial"/>
      <w:b/>
      <w:bCs/>
      <w:sz w:val="12"/>
      <w:szCs w:val="12"/>
      <w:lang w:val="en-US"/>
    </w:rPr>
  </w:style>
  <w:style w:type="paragraph" w:customStyle="1" w:styleId="xl93">
    <w:name w:val="xl93"/>
    <w:basedOn w:val="Normal"/>
    <w:pPr>
      <w:pBdr>
        <w:left w:val="single" w:sz="4" w:space="0" w:color="auto"/>
        <w:bottom w:val="single" w:sz="4" w:space="0" w:color="auto"/>
      </w:pBdr>
      <w:spacing w:before="100" w:beforeAutospacing="1" w:after="100" w:afterAutospacing="1"/>
      <w:jc w:val="right"/>
    </w:pPr>
    <w:rPr>
      <w:rFonts w:ascii="Arial" w:eastAsia="Arial Unicode MS" w:hAnsi="Arial" w:cs="Arial"/>
      <w:b/>
      <w:bCs/>
      <w:sz w:val="12"/>
      <w:szCs w:val="12"/>
      <w:lang w:val="en-US"/>
    </w:rPr>
  </w:style>
  <w:style w:type="paragraph" w:customStyle="1" w:styleId="Epgrafe1">
    <w:name w:val="Epígrafe1"/>
    <w:basedOn w:val="Normal"/>
    <w:next w:val="Normal"/>
    <w:qFormat/>
    <w:rPr>
      <w:rFonts w:ascii="Arial" w:hAnsi="Arial" w:cs="Arial"/>
      <w:b/>
      <w:bCs/>
      <w:szCs w:val="24"/>
      <w:lang w:val="es-MX"/>
    </w:rPr>
  </w:style>
  <w:style w:type="paragraph" w:styleId="Asuntodelcomentario">
    <w:name w:val="annotation subject"/>
    <w:basedOn w:val="Textocomentario"/>
    <w:next w:val="Textocomentario"/>
    <w:link w:val="AsuntodelcomentarioCar"/>
    <w:semiHidden/>
    <w:rsid w:val="00943D10"/>
    <w:rPr>
      <w:b/>
      <w:bCs/>
    </w:rPr>
  </w:style>
  <w:style w:type="paragraph" w:styleId="Textodeglobo">
    <w:name w:val="Balloon Text"/>
    <w:basedOn w:val="Normal"/>
    <w:link w:val="TextodegloboCar"/>
    <w:uiPriority w:val="99"/>
    <w:semiHidden/>
    <w:rsid w:val="00943D10"/>
    <w:rPr>
      <w:rFonts w:ascii="Tahoma" w:hAnsi="Tahoma" w:cs="Tahoma"/>
      <w:sz w:val="16"/>
      <w:szCs w:val="16"/>
    </w:rPr>
  </w:style>
  <w:style w:type="table" w:styleId="Tablaconcuadrcula">
    <w:name w:val="Table Grid"/>
    <w:basedOn w:val="Tablanormal"/>
    <w:rsid w:val="0019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
    <w:name w:val="Table Grid 8"/>
    <w:basedOn w:val="Tablanormal"/>
    <w:rsid w:val="002619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yiv1672127392msonormal">
    <w:name w:val="yiv1672127392msonormal"/>
    <w:basedOn w:val="Normal"/>
    <w:rsid w:val="00DC036D"/>
    <w:pPr>
      <w:spacing w:before="100" w:beforeAutospacing="1" w:after="100" w:afterAutospacing="1"/>
    </w:pPr>
    <w:rPr>
      <w:rFonts w:eastAsia="SimSun"/>
      <w:sz w:val="24"/>
      <w:szCs w:val="24"/>
      <w:lang w:val="es-MX" w:eastAsia="zh-CN"/>
    </w:rPr>
  </w:style>
  <w:style w:type="character" w:customStyle="1" w:styleId="Ttulo7Car">
    <w:name w:val="Título 7 Car"/>
    <w:link w:val="Ttulo7"/>
    <w:rsid w:val="002B4139"/>
    <w:rPr>
      <w:rFonts w:ascii="Times" w:hAnsi="Times"/>
      <w:b/>
      <w:sz w:val="24"/>
      <w:lang w:val="es-ES_tradnl" w:eastAsia="en-US"/>
    </w:rPr>
  </w:style>
  <w:style w:type="character" w:customStyle="1" w:styleId="SangradetextonormalCar">
    <w:name w:val="Sangría de texto normal Car"/>
    <w:link w:val="Sangradetextonormal"/>
    <w:rsid w:val="002B4139"/>
    <w:rPr>
      <w:rFonts w:ascii="Arial" w:hAnsi="Arial"/>
      <w:b/>
      <w:sz w:val="28"/>
      <w:lang w:val="es-ES_tradnl" w:eastAsia="en-US"/>
    </w:rPr>
  </w:style>
  <w:style w:type="paragraph" w:customStyle="1" w:styleId="Car">
    <w:name w:val="Car"/>
    <w:basedOn w:val="Normal"/>
    <w:rsid w:val="002B4139"/>
    <w:pPr>
      <w:spacing w:after="160" w:line="240" w:lineRule="exact"/>
    </w:pPr>
    <w:rPr>
      <w:rFonts w:ascii="Verdana" w:eastAsia="Times New Roman" w:hAnsi="Verdana"/>
      <w:lang w:val="en-US"/>
    </w:rPr>
  </w:style>
  <w:style w:type="character" w:customStyle="1" w:styleId="Textoindependiente2Car">
    <w:name w:val="Texto independiente 2 Car"/>
    <w:link w:val="Textoindependiente2"/>
    <w:rsid w:val="005C2AD5"/>
    <w:rPr>
      <w:lang w:val="es-ES_tradnl" w:eastAsia="en-US"/>
    </w:rPr>
  </w:style>
  <w:style w:type="character" w:customStyle="1" w:styleId="apple-converted-space">
    <w:name w:val="apple-converted-space"/>
    <w:rsid w:val="005E2325"/>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rsid w:val="005E2325"/>
    <w:pPr>
      <w:spacing w:after="200" w:line="276" w:lineRule="auto"/>
      <w:ind w:left="720"/>
      <w:contextualSpacing/>
    </w:pPr>
    <w:rPr>
      <w:rFonts w:ascii="Calibri" w:eastAsia="Times New Roman" w:hAnsi="Calibri"/>
      <w:sz w:val="22"/>
      <w:szCs w:val="22"/>
      <w:lang w:val="es-ES" w:eastAsia="es-ES"/>
    </w:rPr>
  </w:style>
  <w:style w:type="character" w:customStyle="1" w:styleId="EncabezadoCar">
    <w:name w:val="Encabezado Car"/>
    <w:link w:val="Encabezado"/>
    <w:rsid w:val="00F330EB"/>
    <w:rPr>
      <w:lang w:val="es-ES_tradnl" w:eastAsia="en-US"/>
    </w:rPr>
  </w:style>
  <w:style w:type="character" w:customStyle="1" w:styleId="PuestoCar">
    <w:name w:val="Puesto Car"/>
    <w:link w:val="Ttulo10"/>
    <w:locked/>
    <w:rsid w:val="00F330EB"/>
    <w:rPr>
      <w:b/>
      <w:sz w:val="36"/>
      <w:lang w:val="es-ES_tradnl" w:eastAsia="en-US"/>
    </w:rPr>
  </w:style>
  <w:style w:type="character" w:customStyle="1" w:styleId="TextoindependienteCar">
    <w:name w:val="Texto independiente Car"/>
    <w:link w:val="Textoindependiente"/>
    <w:rsid w:val="00700887"/>
    <w:rPr>
      <w:b/>
      <w:sz w:val="44"/>
      <w:lang w:val="es-ES_tradnl" w:eastAsia="en-US"/>
    </w:rPr>
  </w:style>
  <w:style w:type="character" w:customStyle="1" w:styleId="PuestoCar2">
    <w:name w:val="Puesto Car2"/>
    <w:link w:val="Puesto"/>
    <w:rsid w:val="00E57FD5"/>
    <w:rPr>
      <w:b/>
      <w:sz w:val="36"/>
      <w:lang w:val="es-MX" w:eastAsia="es-ES" w:bidi="ar-SA"/>
    </w:rPr>
  </w:style>
  <w:style w:type="paragraph" w:styleId="Puesto">
    <w:name w:val="Title"/>
    <w:basedOn w:val="Normal"/>
    <w:next w:val="Normal"/>
    <w:link w:val="PuestoCar2"/>
    <w:uiPriority w:val="10"/>
    <w:qFormat/>
    <w:rsid w:val="00E57FD5"/>
    <w:pPr>
      <w:contextualSpacing/>
    </w:pPr>
    <w:rPr>
      <w:b/>
      <w:sz w:val="36"/>
      <w:lang w:val="es-MX" w:eastAsia="es-ES"/>
    </w:rPr>
  </w:style>
  <w:style w:type="character" w:customStyle="1" w:styleId="PuestoCar1">
    <w:name w:val="Puesto Car1"/>
    <w:basedOn w:val="Fuentedeprrafopredeter"/>
    <w:rsid w:val="00E57FD5"/>
    <w:rPr>
      <w:rFonts w:asciiTheme="majorHAnsi" w:eastAsiaTheme="majorEastAsia" w:hAnsiTheme="majorHAnsi" w:cstheme="majorBidi"/>
      <w:spacing w:val="-10"/>
      <w:kern w:val="28"/>
      <w:sz w:val="56"/>
      <w:szCs w:val="56"/>
      <w:lang w:val="es-ES_tradnl" w:eastAsia="en-US"/>
    </w:rPr>
  </w:style>
  <w:style w:type="paragraph" w:customStyle="1" w:styleId="Textoindependiente21">
    <w:name w:val="Texto independiente 21"/>
    <w:basedOn w:val="Normal"/>
    <w:rsid w:val="000379C9"/>
    <w:pPr>
      <w:jc w:val="both"/>
    </w:pPr>
    <w:rPr>
      <w:rFonts w:ascii="Univers" w:eastAsia="Times New Roman" w:hAnsi="Univers"/>
      <w:b/>
      <w:sz w:val="28"/>
      <w:lang w:eastAsia="es-ES"/>
    </w:rPr>
  </w:style>
  <w:style w:type="paragraph" w:styleId="Sinespaciado">
    <w:name w:val="No Spacing"/>
    <w:uiPriority w:val="1"/>
    <w:qFormat/>
    <w:rsid w:val="00EB1B39"/>
    <w:rPr>
      <w:rFonts w:ascii="Calibri" w:eastAsia="Calibri" w:hAnsi="Calibri"/>
      <w:sz w:val="22"/>
      <w:szCs w:val="22"/>
      <w:lang w:val="es-ES" w:eastAsia="en-US"/>
    </w:rPr>
  </w:style>
  <w:style w:type="character" w:customStyle="1" w:styleId="SubttuloCar">
    <w:name w:val="Subtítulo Car"/>
    <w:link w:val="Subttulo"/>
    <w:uiPriority w:val="11"/>
    <w:rsid w:val="00EB1B39"/>
    <w:rPr>
      <w:rFonts w:ascii="Tahoma" w:hAnsi="Tahoma" w:cs="Tahoma"/>
      <w:b/>
      <w:lang w:val="es-ES_tradnl" w:eastAsia="en-US"/>
    </w:rPr>
  </w:style>
  <w:style w:type="paragraph" w:customStyle="1" w:styleId="xl94">
    <w:name w:val="xl94"/>
    <w:basedOn w:val="Normal"/>
    <w:rsid w:val="00792D86"/>
    <w:pPr>
      <w:pBdr>
        <w:top w:val="single" w:sz="4" w:space="0" w:color="auto"/>
        <w:left w:val="single" w:sz="8" w:space="0" w:color="auto"/>
        <w:right w:val="single" w:sz="4" w:space="0" w:color="auto"/>
      </w:pBdr>
      <w:spacing w:before="100" w:beforeAutospacing="1" w:after="100" w:afterAutospacing="1"/>
      <w:jc w:val="center"/>
    </w:pPr>
    <w:rPr>
      <w:rFonts w:eastAsia="Times New Roman"/>
      <w:sz w:val="18"/>
      <w:szCs w:val="18"/>
      <w:lang w:val="es-MX" w:eastAsia="es-MX"/>
    </w:rPr>
  </w:style>
  <w:style w:type="paragraph" w:customStyle="1" w:styleId="xl95">
    <w:name w:val="xl95"/>
    <w:basedOn w:val="Normal"/>
    <w:rsid w:val="00792D86"/>
    <w:pPr>
      <w:pBdr>
        <w:top w:val="single" w:sz="4" w:space="0" w:color="auto"/>
        <w:left w:val="single" w:sz="4" w:space="0" w:color="auto"/>
      </w:pBdr>
      <w:spacing w:before="100" w:beforeAutospacing="1" w:after="100" w:afterAutospacing="1"/>
      <w:jc w:val="center"/>
    </w:pPr>
    <w:rPr>
      <w:rFonts w:eastAsia="Times New Roman"/>
      <w:sz w:val="18"/>
      <w:szCs w:val="18"/>
      <w:lang w:val="es-MX" w:eastAsia="es-MX"/>
    </w:rPr>
  </w:style>
  <w:style w:type="paragraph" w:customStyle="1" w:styleId="xl96">
    <w:name w:val="xl96"/>
    <w:basedOn w:val="Normal"/>
    <w:rsid w:val="00792D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lang w:val="es-MX" w:eastAsia="es-MX"/>
    </w:rPr>
  </w:style>
  <w:style w:type="paragraph" w:customStyle="1" w:styleId="xl97">
    <w:name w:val="xl97"/>
    <w:basedOn w:val="Normal"/>
    <w:rsid w:val="00792D86"/>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pPr>
    <w:rPr>
      <w:rFonts w:eastAsia="Times New Roman"/>
      <w:sz w:val="18"/>
      <w:szCs w:val="18"/>
      <w:lang w:val="es-MX" w:eastAsia="es-MX"/>
    </w:rPr>
  </w:style>
  <w:style w:type="paragraph" w:customStyle="1" w:styleId="xl98">
    <w:name w:val="xl98"/>
    <w:basedOn w:val="Normal"/>
    <w:rsid w:val="00792D86"/>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pPr>
    <w:rPr>
      <w:rFonts w:eastAsia="Times New Roman"/>
      <w:sz w:val="18"/>
      <w:szCs w:val="18"/>
      <w:lang w:val="es-MX" w:eastAsia="es-MX"/>
    </w:rPr>
  </w:style>
  <w:style w:type="paragraph" w:customStyle="1" w:styleId="xl99">
    <w:name w:val="xl99"/>
    <w:basedOn w:val="Normal"/>
    <w:rsid w:val="00792D86"/>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Times New Roman"/>
      <w:sz w:val="18"/>
      <w:szCs w:val="18"/>
      <w:lang w:val="es-MX" w:eastAsia="es-MX"/>
    </w:rPr>
  </w:style>
  <w:style w:type="paragraph" w:customStyle="1" w:styleId="xl100">
    <w:name w:val="xl100"/>
    <w:basedOn w:val="Normal"/>
    <w:rsid w:val="00792D86"/>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Times New Roman"/>
      <w:sz w:val="18"/>
      <w:szCs w:val="18"/>
      <w:lang w:val="es-MX" w:eastAsia="es-MX"/>
    </w:rPr>
  </w:style>
  <w:style w:type="paragraph" w:customStyle="1" w:styleId="xl101">
    <w:name w:val="xl101"/>
    <w:basedOn w:val="Normal"/>
    <w:rsid w:val="00792D86"/>
    <w:pPr>
      <w:pBdr>
        <w:bottom w:val="single" w:sz="8" w:space="0" w:color="auto"/>
      </w:pBdr>
      <w:spacing w:before="100" w:beforeAutospacing="1" w:after="100" w:afterAutospacing="1"/>
      <w:jc w:val="center"/>
    </w:pPr>
    <w:rPr>
      <w:rFonts w:eastAsia="Times New Roman"/>
      <w:b/>
      <w:bCs/>
      <w:lang w:val="es-MX" w:eastAsia="es-MX"/>
    </w:rPr>
  </w:style>
  <w:style w:type="paragraph" w:customStyle="1" w:styleId="xl102">
    <w:name w:val="xl102"/>
    <w:basedOn w:val="Normal"/>
    <w:rsid w:val="00792D86"/>
    <w:pPr>
      <w:pBdr>
        <w:top w:val="single" w:sz="8" w:space="0" w:color="auto"/>
        <w:left w:val="single" w:sz="8" w:space="0" w:color="auto"/>
      </w:pBdr>
      <w:spacing w:before="100" w:beforeAutospacing="1" w:after="100" w:afterAutospacing="1"/>
      <w:jc w:val="center"/>
    </w:pPr>
    <w:rPr>
      <w:rFonts w:eastAsia="Times New Roman"/>
      <w:sz w:val="18"/>
      <w:szCs w:val="18"/>
      <w:lang w:val="es-MX" w:eastAsia="es-MX"/>
    </w:rPr>
  </w:style>
  <w:style w:type="paragraph" w:customStyle="1" w:styleId="xl103">
    <w:name w:val="xl103"/>
    <w:basedOn w:val="Normal"/>
    <w:rsid w:val="00792D86"/>
    <w:pPr>
      <w:pBdr>
        <w:left w:val="single" w:sz="8" w:space="0" w:color="auto"/>
        <w:bottom w:val="single" w:sz="4" w:space="0" w:color="auto"/>
      </w:pBdr>
      <w:spacing w:before="100" w:beforeAutospacing="1" w:after="100" w:afterAutospacing="1"/>
      <w:jc w:val="center"/>
    </w:pPr>
    <w:rPr>
      <w:rFonts w:eastAsia="Times New Roman"/>
      <w:sz w:val="18"/>
      <w:szCs w:val="18"/>
      <w:lang w:val="es-MX" w:eastAsia="es-MX"/>
    </w:rPr>
  </w:style>
  <w:style w:type="paragraph" w:customStyle="1" w:styleId="xl104">
    <w:name w:val="xl104"/>
    <w:basedOn w:val="Normal"/>
    <w:rsid w:val="00792D86"/>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5">
    <w:name w:val="xl105"/>
    <w:basedOn w:val="Normal"/>
    <w:rsid w:val="00792D8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6">
    <w:name w:val="xl106"/>
    <w:basedOn w:val="Normal"/>
    <w:rsid w:val="00792D86"/>
    <w:pPr>
      <w:pBdr>
        <w:top w:val="single" w:sz="8" w:space="0" w:color="auto"/>
        <w:bottom w:val="single" w:sz="4" w:space="0" w:color="auto"/>
        <w:right w:val="single" w:sz="4"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7">
    <w:name w:val="xl107"/>
    <w:basedOn w:val="Normal"/>
    <w:rsid w:val="00792D86"/>
    <w:pPr>
      <w:pBdr>
        <w:top w:val="single" w:sz="8" w:space="0" w:color="auto"/>
        <w:left w:val="single" w:sz="4" w:space="0" w:color="auto"/>
        <w:bottom w:val="single" w:sz="4"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8">
    <w:name w:val="xl108"/>
    <w:basedOn w:val="Normal"/>
    <w:rsid w:val="00792D86"/>
    <w:pPr>
      <w:pBdr>
        <w:top w:val="single" w:sz="8" w:space="0" w:color="auto"/>
        <w:left w:val="single" w:sz="8" w:space="0" w:color="auto"/>
        <w:bottom w:val="single" w:sz="4"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9">
    <w:name w:val="xl109"/>
    <w:basedOn w:val="Normal"/>
    <w:rsid w:val="00792D86"/>
    <w:pPr>
      <w:pBdr>
        <w:top w:val="single" w:sz="8" w:space="0" w:color="auto"/>
        <w:bottom w:val="single" w:sz="4" w:space="0" w:color="auto"/>
        <w:right w:val="single" w:sz="8" w:space="0" w:color="auto"/>
      </w:pBdr>
      <w:shd w:val="clear" w:color="000000" w:fill="B8CCE4"/>
      <w:spacing w:before="100" w:beforeAutospacing="1" w:after="100" w:afterAutospacing="1"/>
      <w:jc w:val="center"/>
    </w:pPr>
    <w:rPr>
      <w:rFonts w:eastAsia="Times New Roman"/>
      <w:sz w:val="18"/>
      <w:szCs w:val="18"/>
      <w:lang w:val="es-MX" w:eastAsia="es-MX"/>
    </w:rPr>
  </w:style>
  <w:style w:type="character" w:customStyle="1" w:styleId="Ttulo1Car">
    <w:name w:val="Título 1 Car"/>
    <w:basedOn w:val="Fuentedeprrafopredeter"/>
    <w:link w:val="Ttulo1"/>
    <w:rsid w:val="003A5134"/>
    <w:rPr>
      <w:rFonts w:ascii="Arial" w:hAnsi="Arial"/>
      <w:b/>
      <w:sz w:val="24"/>
      <w:u w:val="single"/>
      <w:lang w:val="es-ES_tradnl" w:eastAsia="en-US"/>
    </w:rPr>
  </w:style>
  <w:style w:type="character" w:customStyle="1" w:styleId="Ttulo2Car">
    <w:name w:val="Título 2 Car"/>
    <w:basedOn w:val="Fuentedeprrafopredeter"/>
    <w:link w:val="Ttulo2"/>
    <w:rsid w:val="003A5134"/>
    <w:rPr>
      <w:rFonts w:ascii="Tahoma" w:hAnsi="Tahoma"/>
      <w:b/>
      <w:sz w:val="24"/>
      <w:lang w:val="es-ES_tradnl" w:eastAsia="en-US"/>
    </w:rPr>
  </w:style>
  <w:style w:type="character" w:customStyle="1" w:styleId="Ttulo3Car">
    <w:name w:val="Título 3 Car"/>
    <w:basedOn w:val="Fuentedeprrafopredeter"/>
    <w:link w:val="Ttulo3"/>
    <w:rsid w:val="003A5134"/>
    <w:rPr>
      <w:rFonts w:ascii="Tahoma" w:hAnsi="Tahoma"/>
      <w:b/>
      <w:sz w:val="28"/>
      <w:lang w:val="es-ES_tradnl" w:eastAsia="en-US"/>
    </w:rPr>
  </w:style>
  <w:style w:type="character" w:customStyle="1" w:styleId="Ttulo4Car">
    <w:name w:val="Título 4 Car"/>
    <w:basedOn w:val="Fuentedeprrafopredeter"/>
    <w:link w:val="Ttulo4"/>
    <w:rsid w:val="003A5134"/>
    <w:rPr>
      <w:rFonts w:ascii="Arial" w:hAnsi="Arial"/>
      <w:b/>
      <w:lang w:val="es-ES_tradnl" w:eastAsia="en-US"/>
    </w:rPr>
  </w:style>
  <w:style w:type="character" w:customStyle="1" w:styleId="Ttulo5Car">
    <w:name w:val="Título 5 Car"/>
    <w:basedOn w:val="Fuentedeprrafopredeter"/>
    <w:link w:val="Ttulo5"/>
    <w:rsid w:val="003A5134"/>
    <w:rPr>
      <w:rFonts w:ascii="Tahoma" w:hAnsi="Tahoma"/>
      <w:sz w:val="28"/>
      <w:lang w:val="es-ES_tradnl" w:eastAsia="en-US"/>
    </w:rPr>
  </w:style>
  <w:style w:type="character" w:customStyle="1" w:styleId="Ttulo6Car">
    <w:name w:val="Título 6 Car"/>
    <w:basedOn w:val="Fuentedeprrafopredeter"/>
    <w:link w:val="Ttulo6"/>
    <w:rsid w:val="003A5134"/>
    <w:rPr>
      <w:rFonts w:ascii="Times" w:hAnsi="Times"/>
      <w:b/>
      <w:sz w:val="28"/>
      <w:lang w:val="es-ES_tradnl" w:eastAsia="en-US"/>
    </w:rPr>
  </w:style>
  <w:style w:type="character" w:customStyle="1" w:styleId="Ttulo8Car">
    <w:name w:val="Título 8 Car"/>
    <w:basedOn w:val="Fuentedeprrafopredeter"/>
    <w:link w:val="Ttulo8"/>
    <w:rsid w:val="003A5134"/>
    <w:rPr>
      <w:rFonts w:ascii="Tahoma" w:hAnsi="Tahoma"/>
      <w:sz w:val="24"/>
      <w:lang w:val="es-ES_tradnl" w:eastAsia="en-US"/>
    </w:rPr>
  </w:style>
  <w:style w:type="character" w:customStyle="1" w:styleId="Ttulo9Car">
    <w:name w:val="Título 9 Car"/>
    <w:basedOn w:val="Fuentedeprrafopredeter"/>
    <w:link w:val="Ttulo9"/>
    <w:rsid w:val="003A5134"/>
    <w:rPr>
      <w:rFonts w:ascii="Arial" w:hAnsi="Arial"/>
      <w:b/>
      <w:sz w:val="72"/>
      <w:lang w:val="es-ES_tradnl" w:eastAsia="en-US"/>
    </w:rPr>
  </w:style>
  <w:style w:type="character" w:customStyle="1" w:styleId="PiedepginaCar">
    <w:name w:val="Pie de página Car"/>
    <w:basedOn w:val="Fuentedeprrafopredeter"/>
    <w:link w:val="Piedepgina"/>
    <w:rsid w:val="003A5134"/>
    <w:rPr>
      <w:lang w:val="es-ES_tradnl" w:eastAsia="en-US"/>
    </w:rPr>
  </w:style>
  <w:style w:type="character" w:customStyle="1" w:styleId="TextocomentarioCar">
    <w:name w:val="Texto comentario Car"/>
    <w:basedOn w:val="Fuentedeprrafopredeter"/>
    <w:link w:val="Textocomentario"/>
    <w:semiHidden/>
    <w:rsid w:val="003A5134"/>
    <w:rPr>
      <w:lang w:val="es-ES_tradnl" w:eastAsia="en-US"/>
    </w:rPr>
  </w:style>
  <w:style w:type="character" w:customStyle="1" w:styleId="Sangra2detindependienteCar">
    <w:name w:val="Sangría 2 de t. independiente Car"/>
    <w:basedOn w:val="Fuentedeprrafopredeter"/>
    <w:link w:val="Sangra2detindependiente"/>
    <w:rsid w:val="003A5134"/>
    <w:rPr>
      <w:rFonts w:ascii="Tahoma" w:hAnsi="Tahoma"/>
      <w:sz w:val="24"/>
      <w:lang w:val="es-ES_tradnl" w:eastAsia="en-US"/>
    </w:rPr>
  </w:style>
  <w:style w:type="character" w:customStyle="1" w:styleId="Sangra3detindependienteCar">
    <w:name w:val="Sangría 3 de t. independiente Car"/>
    <w:basedOn w:val="Fuentedeprrafopredeter"/>
    <w:link w:val="Sangra3detindependiente"/>
    <w:rsid w:val="003A5134"/>
    <w:rPr>
      <w:rFonts w:ascii="Tahoma" w:hAnsi="Tahoma"/>
      <w:sz w:val="24"/>
      <w:lang w:val="es-ES_tradnl" w:eastAsia="en-US"/>
    </w:rPr>
  </w:style>
  <w:style w:type="character" w:customStyle="1" w:styleId="MapadeldocumentoCar">
    <w:name w:val="Mapa del documento Car"/>
    <w:basedOn w:val="Fuentedeprrafopredeter"/>
    <w:link w:val="Mapadeldocumento"/>
    <w:semiHidden/>
    <w:rsid w:val="003A5134"/>
    <w:rPr>
      <w:rFonts w:ascii="Tahoma" w:hAnsi="Tahoma"/>
      <w:shd w:val="clear" w:color="auto" w:fill="000080"/>
      <w:lang w:val="es-ES_tradnl" w:eastAsia="en-US"/>
    </w:rPr>
  </w:style>
  <w:style w:type="character" w:customStyle="1" w:styleId="Textoindependiente3Car">
    <w:name w:val="Texto independiente 3 Car"/>
    <w:basedOn w:val="Fuentedeprrafopredeter"/>
    <w:link w:val="Textoindependiente3"/>
    <w:rsid w:val="003A5134"/>
    <w:rPr>
      <w:rFonts w:ascii="Tahoma" w:hAnsi="Tahoma"/>
      <w:sz w:val="32"/>
      <w:lang w:val="es-ES_tradnl" w:eastAsia="en-US"/>
    </w:rPr>
  </w:style>
  <w:style w:type="character" w:customStyle="1" w:styleId="TextosinformatoCar">
    <w:name w:val="Texto sin formato Car"/>
    <w:basedOn w:val="Fuentedeprrafopredeter"/>
    <w:link w:val="Textosinformato"/>
    <w:rsid w:val="003A5134"/>
    <w:rPr>
      <w:rFonts w:ascii="Courier New" w:hAnsi="Courier New" w:cs="Courier New"/>
      <w:lang w:val="es-ES_tradnl" w:eastAsia="en-US"/>
    </w:rPr>
  </w:style>
  <w:style w:type="character" w:customStyle="1" w:styleId="AsuntodelcomentarioCar">
    <w:name w:val="Asunto del comentario Car"/>
    <w:basedOn w:val="TextocomentarioCar"/>
    <w:link w:val="Asuntodelcomentario"/>
    <w:semiHidden/>
    <w:rsid w:val="003A5134"/>
    <w:rPr>
      <w:b/>
      <w:bCs/>
      <w:lang w:val="es-ES_tradnl" w:eastAsia="en-US"/>
    </w:rPr>
  </w:style>
  <w:style w:type="character" w:customStyle="1" w:styleId="TextodegloboCar">
    <w:name w:val="Texto de globo Car"/>
    <w:basedOn w:val="Fuentedeprrafopredeter"/>
    <w:link w:val="Textodeglobo"/>
    <w:uiPriority w:val="99"/>
    <w:semiHidden/>
    <w:rsid w:val="003A5134"/>
    <w:rPr>
      <w:rFonts w:ascii="Tahoma" w:hAnsi="Tahoma" w:cs="Tahoma"/>
      <w:sz w:val="16"/>
      <w:szCs w:val="16"/>
      <w:lang w:val="es-ES_tradnl" w:eastAsia="en-U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3A5134"/>
    <w:rPr>
      <w:rFonts w:ascii="Calibri" w:eastAsia="Times New Roman" w:hAnsi="Calibri"/>
      <w:sz w:val="22"/>
      <w:szCs w:val="22"/>
      <w:lang w:val="es-ES" w:eastAsia="es-ES"/>
    </w:rPr>
  </w:style>
  <w:style w:type="numbering" w:customStyle="1" w:styleId="Sinlista1">
    <w:name w:val="Sin lista1"/>
    <w:next w:val="Sinlista"/>
    <w:uiPriority w:val="99"/>
    <w:semiHidden/>
    <w:unhideWhenUsed/>
    <w:rsid w:val="00245953"/>
  </w:style>
  <w:style w:type="paragraph" w:customStyle="1" w:styleId="ecxmsonormal">
    <w:name w:val="ecxmsonormal"/>
    <w:basedOn w:val="Normal"/>
    <w:rsid w:val="00245953"/>
    <w:pPr>
      <w:spacing w:before="100" w:beforeAutospacing="1" w:after="100" w:afterAutospacing="1"/>
    </w:pPr>
    <w:rPr>
      <w:rFonts w:eastAsia="SimSun"/>
      <w:sz w:val="24"/>
      <w:szCs w:val="24"/>
      <w:lang w:val="es-MX" w:eastAsia="zh-CN"/>
    </w:rPr>
  </w:style>
  <w:style w:type="paragraph" w:customStyle="1" w:styleId="Default">
    <w:name w:val="Default"/>
    <w:rsid w:val="00245953"/>
    <w:pPr>
      <w:autoSpaceDE w:val="0"/>
      <w:autoSpaceDN w:val="0"/>
      <w:adjustRightInd w:val="0"/>
    </w:pPr>
    <w:rPr>
      <w:rFonts w:ascii="Arial" w:eastAsia="SimSun" w:hAnsi="Arial" w:cs="Arial"/>
      <w:color w:val="000000"/>
      <w:sz w:val="24"/>
      <w:szCs w:val="24"/>
    </w:rPr>
  </w:style>
  <w:style w:type="character" w:customStyle="1" w:styleId="TtuloCar">
    <w:name w:val="Título Car"/>
    <w:rsid w:val="00245953"/>
    <w:rPr>
      <w:rFonts w:eastAsia="MS Mincho"/>
      <w:b/>
      <w:sz w:val="36"/>
      <w:lang w:val="es-ES_tradnl" w:eastAsia="en-US"/>
    </w:rPr>
  </w:style>
  <w:style w:type="table" w:customStyle="1" w:styleId="Tablaconcuadrcula1">
    <w:name w:val="Tabla con cuadrícula1"/>
    <w:basedOn w:val="Tablanormal"/>
    <w:next w:val="Tablaconcuadrcula"/>
    <w:rsid w:val="00245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qFormat/>
    <w:rsid w:val="00245953"/>
    <w:rPr>
      <w:rFonts w:ascii="Times New Roman" w:hAnsi="Times New Roman" w:cs="Times New Roman" w:hint="default"/>
      <w:i/>
      <w:iCs/>
      <w:color w:val="808080"/>
    </w:rPr>
  </w:style>
  <w:style w:type="table" w:customStyle="1" w:styleId="Tablaconcuadrcula11">
    <w:name w:val="Tabla con cuadrícula11"/>
    <w:basedOn w:val="Tablanormal"/>
    <w:next w:val="Tablaconcuadrcula"/>
    <w:uiPriority w:val="39"/>
    <w:rsid w:val="00245953"/>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45953"/>
  </w:style>
  <w:style w:type="paragraph" w:customStyle="1" w:styleId="Ttulo">
    <w:name w:val="Título"/>
    <w:basedOn w:val="Normal"/>
    <w:qFormat/>
    <w:rsid w:val="00224FC2"/>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2618">
      <w:bodyDiv w:val="1"/>
      <w:marLeft w:val="0"/>
      <w:marRight w:val="0"/>
      <w:marTop w:val="0"/>
      <w:marBottom w:val="0"/>
      <w:divBdr>
        <w:top w:val="none" w:sz="0" w:space="0" w:color="auto"/>
        <w:left w:val="none" w:sz="0" w:space="0" w:color="auto"/>
        <w:bottom w:val="none" w:sz="0" w:space="0" w:color="auto"/>
        <w:right w:val="none" w:sz="0" w:space="0" w:color="auto"/>
      </w:divBdr>
    </w:div>
    <w:div w:id="281498319">
      <w:bodyDiv w:val="1"/>
      <w:marLeft w:val="0"/>
      <w:marRight w:val="0"/>
      <w:marTop w:val="0"/>
      <w:marBottom w:val="0"/>
      <w:divBdr>
        <w:top w:val="none" w:sz="0" w:space="0" w:color="auto"/>
        <w:left w:val="none" w:sz="0" w:space="0" w:color="auto"/>
        <w:bottom w:val="none" w:sz="0" w:space="0" w:color="auto"/>
        <w:right w:val="none" w:sz="0" w:space="0" w:color="auto"/>
      </w:divBdr>
    </w:div>
    <w:div w:id="358894818">
      <w:bodyDiv w:val="1"/>
      <w:marLeft w:val="0"/>
      <w:marRight w:val="0"/>
      <w:marTop w:val="0"/>
      <w:marBottom w:val="0"/>
      <w:divBdr>
        <w:top w:val="none" w:sz="0" w:space="0" w:color="auto"/>
        <w:left w:val="none" w:sz="0" w:space="0" w:color="auto"/>
        <w:bottom w:val="none" w:sz="0" w:space="0" w:color="auto"/>
        <w:right w:val="none" w:sz="0" w:space="0" w:color="auto"/>
      </w:divBdr>
    </w:div>
    <w:div w:id="361786131">
      <w:bodyDiv w:val="1"/>
      <w:marLeft w:val="0"/>
      <w:marRight w:val="0"/>
      <w:marTop w:val="0"/>
      <w:marBottom w:val="0"/>
      <w:divBdr>
        <w:top w:val="none" w:sz="0" w:space="0" w:color="auto"/>
        <w:left w:val="none" w:sz="0" w:space="0" w:color="auto"/>
        <w:bottom w:val="none" w:sz="0" w:space="0" w:color="auto"/>
        <w:right w:val="none" w:sz="0" w:space="0" w:color="auto"/>
      </w:divBdr>
      <w:divsChild>
        <w:div w:id="282462569">
          <w:marLeft w:val="0"/>
          <w:marRight w:val="0"/>
          <w:marTop w:val="0"/>
          <w:marBottom w:val="0"/>
          <w:divBdr>
            <w:top w:val="none" w:sz="0" w:space="0" w:color="auto"/>
            <w:left w:val="none" w:sz="0" w:space="0" w:color="auto"/>
            <w:bottom w:val="none" w:sz="0" w:space="0" w:color="auto"/>
            <w:right w:val="none" w:sz="0" w:space="0" w:color="auto"/>
          </w:divBdr>
          <w:divsChild>
            <w:div w:id="889613593">
              <w:marLeft w:val="0"/>
              <w:marRight w:val="0"/>
              <w:marTop w:val="0"/>
              <w:marBottom w:val="0"/>
              <w:divBdr>
                <w:top w:val="none" w:sz="0" w:space="0" w:color="auto"/>
                <w:left w:val="none" w:sz="0" w:space="0" w:color="auto"/>
                <w:bottom w:val="none" w:sz="0" w:space="0" w:color="auto"/>
                <w:right w:val="none" w:sz="0" w:space="0" w:color="auto"/>
              </w:divBdr>
              <w:divsChild>
                <w:div w:id="1981230965">
                  <w:marLeft w:val="0"/>
                  <w:marRight w:val="0"/>
                  <w:marTop w:val="0"/>
                  <w:marBottom w:val="0"/>
                  <w:divBdr>
                    <w:top w:val="none" w:sz="0" w:space="0" w:color="auto"/>
                    <w:left w:val="none" w:sz="0" w:space="0" w:color="auto"/>
                    <w:bottom w:val="none" w:sz="0" w:space="0" w:color="auto"/>
                    <w:right w:val="none" w:sz="0" w:space="0" w:color="auto"/>
                  </w:divBdr>
                  <w:divsChild>
                    <w:div w:id="1456633440">
                      <w:marLeft w:val="0"/>
                      <w:marRight w:val="0"/>
                      <w:marTop w:val="0"/>
                      <w:marBottom w:val="0"/>
                      <w:divBdr>
                        <w:top w:val="none" w:sz="0" w:space="0" w:color="auto"/>
                        <w:left w:val="none" w:sz="0" w:space="0" w:color="auto"/>
                        <w:bottom w:val="none" w:sz="0" w:space="0" w:color="auto"/>
                        <w:right w:val="none" w:sz="0" w:space="0" w:color="auto"/>
                      </w:divBdr>
                      <w:divsChild>
                        <w:div w:id="928856984">
                          <w:marLeft w:val="0"/>
                          <w:marRight w:val="0"/>
                          <w:marTop w:val="0"/>
                          <w:marBottom w:val="0"/>
                          <w:divBdr>
                            <w:top w:val="none" w:sz="0" w:space="0" w:color="auto"/>
                            <w:left w:val="none" w:sz="0" w:space="0" w:color="auto"/>
                            <w:bottom w:val="none" w:sz="0" w:space="0" w:color="auto"/>
                            <w:right w:val="none" w:sz="0" w:space="0" w:color="auto"/>
                          </w:divBdr>
                          <w:divsChild>
                            <w:div w:id="528488661">
                              <w:marLeft w:val="0"/>
                              <w:marRight w:val="0"/>
                              <w:marTop w:val="0"/>
                              <w:marBottom w:val="0"/>
                              <w:divBdr>
                                <w:top w:val="none" w:sz="0" w:space="0" w:color="auto"/>
                                <w:left w:val="none" w:sz="0" w:space="0" w:color="auto"/>
                                <w:bottom w:val="none" w:sz="0" w:space="0" w:color="auto"/>
                                <w:right w:val="none" w:sz="0" w:space="0" w:color="auto"/>
                              </w:divBdr>
                              <w:divsChild>
                                <w:div w:id="502549537">
                                  <w:marLeft w:val="0"/>
                                  <w:marRight w:val="0"/>
                                  <w:marTop w:val="240"/>
                                  <w:marBottom w:val="240"/>
                                  <w:divBdr>
                                    <w:top w:val="none" w:sz="0" w:space="0" w:color="auto"/>
                                    <w:left w:val="none" w:sz="0" w:space="0" w:color="auto"/>
                                    <w:bottom w:val="none" w:sz="0" w:space="0" w:color="auto"/>
                                    <w:right w:val="none" w:sz="0" w:space="0" w:color="auto"/>
                                  </w:divBdr>
                                  <w:divsChild>
                                    <w:div w:id="736561797">
                                      <w:marLeft w:val="0"/>
                                      <w:marRight w:val="0"/>
                                      <w:marTop w:val="240"/>
                                      <w:marBottom w:val="240"/>
                                      <w:divBdr>
                                        <w:top w:val="none" w:sz="0" w:space="0" w:color="auto"/>
                                        <w:left w:val="none" w:sz="0" w:space="0" w:color="auto"/>
                                        <w:bottom w:val="none" w:sz="0" w:space="0" w:color="auto"/>
                                        <w:right w:val="none" w:sz="0" w:space="0" w:color="auto"/>
                                      </w:divBdr>
                                      <w:divsChild>
                                        <w:div w:id="2658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622680">
      <w:bodyDiv w:val="1"/>
      <w:marLeft w:val="0"/>
      <w:marRight w:val="0"/>
      <w:marTop w:val="0"/>
      <w:marBottom w:val="0"/>
      <w:divBdr>
        <w:top w:val="none" w:sz="0" w:space="0" w:color="auto"/>
        <w:left w:val="none" w:sz="0" w:space="0" w:color="auto"/>
        <w:bottom w:val="none" w:sz="0" w:space="0" w:color="auto"/>
        <w:right w:val="none" w:sz="0" w:space="0" w:color="auto"/>
      </w:divBdr>
    </w:div>
    <w:div w:id="431242506">
      <w:bodyDiv w:val="1"/>
      <w:marLeft w:val="0"/>
      <w:marRight w:val="0"/>
      <w:marTop w:val="0"/>
      <w:marBottom w:val="0"/>
      <w:divBdr>
        <w:top w:val="none" w:sz="0" w:space="0" w:color="auto"/>
        <w:left w:val="none" w:sz="0" w:space="0" w:color="auto"/>
        <w:bottom w:val="none" w:sz="0" w:space="0" w:color="auto"/>
        <w:right w:val="none" w:sz="0" w:space="0" w:color="auto"/>
      </w:divBdr>
      <w:divsChild>
        <w:div w:id="1955137253">
          <w:marLeft w:val="0"/>
          <w:marRight w:val="0"/>
          <w:marTop w:val="0"/>
          <w:marBottom w:val="0"/>
          <w:divBdr>
            <w:top w:val="none" w:sz="0" w:space="0" w:color="auto"/>
            <w:left w:val="none" w:sz="0" w:space="0" w:color="auto"/>
            <w:bottom w:val="none" w:sz="0" w:space="0" w:color="auto"/>
            <w:right w:val="none" w:sz="0" w:space="0" w:color="auto"/>
          </w:divBdr>
          <w:divsChild>
            <w:div w:id="335545654">
              <w:marLeft w:val="0"/>
              <w:marRight w:val="0"/>
              <w:marTop w:val="0"/>
              <w:marBottom w:val="0"/>
              <w:divBdr>
                <w:top w:val="none" w:sz="0" w:space="0" w:color="auto"/>
                <w:left w:val="none" w:sz="0" w:space="0" w:color="auto"/>
                <w:bottom w:val="none" w:sz="0" w:space="0" w:color="auto"/>
                <w:right w:val="none" w:sz="0" w:space="0" w:color="auto"/>
              </w:divBdr>
              <w:divsChild>
                <w:div w:id="1887643958">
                  <w:marLeft w:val="0"/>
                  <w:marRight w:val="0"/>
                  <w:marTop w:val="0"/>
                  <w:marBottom w:val="0"/>
                  <w:divBdr>
                    <w:top w:val="none" w:sz="0" w:space="0" w:color="auto"/>
                    <w:left w:val="none" w:sz="0" w:space="0" w:color="auto"/>
                    <w:bottom w:val="none" w:sz="0" w:space="0" w:color="auto"/>
                    <w:right w:val="none" w:sz="0" w:space="0" w:color="auto"/>
                  </w:divBdr>
                  <w:divsChild>
                    <w:div w:id="1133477449">
                      <w:marLeft w:val="0"/>
                      <w:marRight w:val="0"/>
                      <w:marTop w:val="0"/>
                      <w:marBottom w:val="0"/>
                      <w:divBdr>
                        <w:top w:val="none" w:sz="0" w:space="0" w:color="auto"/>
                        <w:left w:val="none" w:sz="0" w:space="0" w:color="auto"/>
                        <w:bottom w:val="none" w:sz="0" w:space="0" w:color="auto"/>
                        <w:right w:val="none" w:sz="0" w:space="0" w:color="auto"/>
                      </w:divBdr>
                      <w:divsChild>
                        <w:div w:id="1328627264">
                          <w:marLeft w:val="0"/>
                          <w:marRight w:val="0"/>
                          <w:marTop w:val="0"/>
                          <w:marBottom w:val="0"/>
                          <w:divBdr>
                            <w:top w:val="none" w:sz="0" w:space="0" w:color="auto"/>
                            <w:left w:val="none" w:sz="0" w:space="0" w:color="auto"/>
                            <w:bottom w:val="none" w:sz="0" w:space="0" w:color="auto"/>
                            <w:right w:val="none" w:sz="0" w:space="0" w:color="auto"/>
                          </w:divBdr>
                          <w:divsChild>
                            <w:div w:id="991102208">
                              <w:marLeft w:val="0"/>
                              <w:marRight w:val="0"/>
                              <w:marTop w:val="0"/>
                              <w:marBottom w:val="0"/>
                              <w:divBdr>
                                <w:top w:val="none" w:sz="0" w:space="0" w:color="auto"/>
                                <w:left w:val="none" w:sz="0" w:space="0" w:color="auto"/>
                                <w:bottom w:val="none" w:sz="0" w:space="0" w:color="auto"/>
                                <w:right w:val="none" w:sz="0" w:space="0" w:color="auto"/>
                              </w:divBdr>
                              <w:divsChild>
                                <w:div w:id="1262450795">
                                  <w:marLeft w:val="0"/>
                                  <w:marRight w:val="0"/>
                                  <w:marTop w:val="240"/>
                                  <w:marBottom w:val="240"/>
                                  <w:divBdr>
                                    <w:top w:val="none" w:sz="0" w:space="0" w:color="auto"/>
                                    <w:left w:val="none" w:sz="0" w:space="0" w:color="auto"/>
                                    <w:bottom w:val="none" w:sz="0" w:space="0" w:color="auto"/>
                                    <w:right w:val="none" w:sz="0" w:space="0" w:color="auto"/>
                                  </w:divBdr>
                                  <w:divsChild>
                                    <w:div w:id="1590848568">
                                      <w:marLeft w:val="0"/>
                                      <w:marRight w:val="0"/>
                                      <w:marTop w:val="240"/>
                                      <w:marBottom w:val="240"/>
                                      <w:divBdr>
                                        <w:top w:val="none" w:sz="0" w:space="0" w:color="auto"/>
                                        <w:left w:val="none" w:sz="0" w:space="0" w:color="auto"/>
                                        <w:bottom w:val="none" w:sz="0" w:space="0" w:color="auto"/>
                                        <w:right w:val="none" w:sz="0" w:space="0" w:color="auto"/>
                                      </w:divBdr>
                                      <w:divsChild>
                                        <w:div w:id="1210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342163">
      <w:bodyDiv w:val="1"/>
      <w:marLeft w:val="0"/>
      <w:marRight w:val="0"/>
      <w:marTop w:val="0"/>
      <w:marBottom w:val="0"/>
      <w:divBdr>
        <w:top w:val="none" w:sz="0" w:space="0" w:color="auto"/>
        <w:left w:val="none" w:sz="0" w:space="0" w:color="auto"/>
        <w:bottom w:val="none" w:sz="0" w:space="0" w:color="auto"/>
        <w:right w:val="none" w:sz="0" w:space="0" w:color="auto"/>
      </w:divBdr>
    </w:div>
    <w:div w:id="504591081">
      <w:bodyDiv w:val="1"/>
      <w:marLeft w:val="0"/>
      <w:marRight w:val="0"/>
      <w:marTop w:val="0"/>
      <w:marBottom w:val="0"/>
      <w:divBdr>
        <w:top w:val="none" w:sz="0" w:space="0" w:color="auto"/>
        <w:left w:val="none" w:sz="0" w:space="0" w:color="auto"/>
        <w:bottom w:val="none" w:sz="0" w:space="0" w:color="auto"/>
        <w:right w:val="none" w:sz="0" w:space="0" w:color="auto"/>
      </w:divBdr>
    </w:div>
    <w:div w:id="511265834">
      <w:bodyDiv w:val="1"/>
      <w:marLeft w:val="0"/>
      <w:marRight w:val="0"/>
      <w:marTop w:val="0"/>
      <w:marBottom w:val="0"/>
      <w:divBdr>
        <w:top w:val="none" w:sz="0" w:space="0" w:color="auto"/>
        <w:left w:val="none" w:sz="0" w:space="0" w:color="auto"/>
        <w:bottom w:val="none" w:sz="0" w:space="0" w:color="auto"/>
        <w:right w:val="none" w:sz="0" w:space="0" w:color="auto"/>
      </w:divBdr>
    </w:div>
    <w:div w:id="523523305">
      <w:bodyDiv w:val="1"/>
      <w:marLeft w:val="0"/>
      <w:marRight w:val="0"/>
      <w:marTop w:val="0"/>
      <w:marBottom w:val="0"/>
      <w:divBdr>
        <w:top w:val="none" w:sz="0" w:space="0" w:color="auto"/>
        <w:left w:val="none" w:sz="0" w:space="0" w:color="auto"/>
        <w:bottom w:val="none" w:sz="0" w:space="0" w:color="auto"/>
        <w:right w:val="none" w:sz="0" w:space="0" w:color="auto"/>
      </w:divBdr>
    </w:div>
    <w:div w:id="572811005">
      <w:bodyDiv w:val="1"/>
      <w:marLeft w:val="0"/>
      <w:marRight w:val="0"/>
      <w:marTop w:val="0"/>
      <w:marBottom w:val="0"/>
      <w:divBdr>
        <w:top w:val="none" w:sz="0" w:space="0" w:color="auto"/>
        <w:left w:val="none" w:sz="0" w:space="0" w:color="auto"/>
        <w:bottom w:val="none" w:sz="0" w:space="0" w:color="auto"/>
        <w:right w:val="none" w:sz="0" w:space="0" w:color="auto"/>
      </w:divBdr>
    </w:div>
    <w:div w:id="670529286">
      <w:bodyDiv w:val="1"/>
      <w:marLeft w:val="0"/>
      <w:marRight w:val="0"/>
      <w:marTop w:val="0"/>
      <w:marBottom w:val="0"/>
      <w:divBdr>
        <w:top w:val="none" w:sz="0" w:space="0" w:color="auto"/>
        <w:left w:val="none" w:sz="0" w:space="0" w:color="auto"/>
        <w:bottom w:val="none" w:sz="0" w:space="0" w:color="auto"/>
        <w:right w:val="none" w:sz="0" w:space="0" w:color="auto"/>
      </w:divBdr>
    </w:div>
    <w:div w:id="690033108">
      <w:bodyDiv w:val="1"/>
      <w:marLeft w:val="0"/>
      <w:marRight w:val="0"/>
      <w:marTop w:val="0"/>
      <w:marBottom w:val="0"/>
      <w:divBdr>
        <w:top w:val="none" w:sz="0" w:space="0" w:color="auto"/>
        <w:left w:val="none" w:sz="0" w:space="0" w:color="auto"/>
        <w:bottom w:val="none" w:sz="0" w:space="0" w:color="auto"/>
        <w:right w:val="none" w:sz="0" w:space="0" w:color="auto"/>
      </w:divBdr>
    </w:div>
    <w:div w:id="741758863">
      <w:bodyDiv w:val="1"/>
      <w:marLeft w:val="0"/>
      <w:marRight w:val="0"/>
      <w:marTop w:val="0"/>
      <w:marBottom w:val="0"/>
      <w:divBdr>
        <w:top w:val="none" w:sz="0" w:space="0" w:color="auto"/>
        <w:left w:val="none" w:sz="0" w:space="0" w:color="auto"/>
        <w:bottom w:val="none" w:sz="0" w:space="0" w:color="auto"/>
        <w:right w:val="none" w:sz="0" w:space="0" w:color="auto"/>
      </w:divBdr>
    </w:div>
    <w:div w:id="998269301">
      <w:bodyDiv w:val="1"/>
      <w:marLeft w:val="0"/>
      <w:marRight w:val="0"/>
      <w:marTop w:val="0"/>
      <w:marBottom w:val="0"/>
      <w:divBdr>
        <w:top w:val="none" w:sz="0" w:space="0" w:color="auto"/>
        <w:left w:val="none" w:sz="0" w:space="0" w:color="auto"/>
        <w:bottom w:val="none" w:sz="0" w:space="0" w:color="auto"/>
        <w:right w:val="none" w:sz="0" w:space="0" w:color="auto"/>
      </w:divBdr>
    </w:div>
    <w:div w:id="1244871838">
      <w:bodyDiv w:val="1"/>
      <w:marLeft w:val="0"/>
      <w:marRight w:val="0"/>
      <w:marTop w:val="0"/>
      <w:marBottom w:val="0"/>
      <w:divBdr>
        <w:top w:val="none" w:sz="0" w:space="0" w:color="auto"/>
        <w:left w:val="none" w:sz="0" w:space="0" w:color="auto"/>
        <w:bottom w:val="none" w:sz="0" w:space="0" w:color="auto"/>
        <w:right w:val="none" w:sz="0" w:space="0" w:color="auto"/>
      </w:divBdr>
    </w:div>
    <w:div w:id="1337346860">
      <w:bodyDiv w:val="1"/>
      <w:marLeft w:val="0"/>
      <w:marRight w:val="0"/>
      <w:marTop w:val="0"/>
      <w:marBottom w:val="0"/>
      <w:divBdr>
        <w:top w:val="none" w:sz="0" w:space="0" w:color="auto"/>
        <w:left w:val="none" w:sz="0" w:space="0" w:color="auto"/>
        <w:bottom w:val="none" w:sz="0" w:space="0" w:color="auto"/>
        <w:right w:val="none" w:sz="0" w:space="0" w:color="auto"/>
      </w:divBdr>
    </w:div>
    <w:div w:id="1384409532">
      <w:bodyDiv w:val="1"/>
      <w:marLeft w:val="0"/>
      <w:marRight w:val="0"/>
      <w:marTop w:val="0"/>
      <w:marBottom w:val="0"/>
      <w:divBdr>
        <w:top w:val="none" w:sz="0" w:space="0" w:color="auto"/>
        <w:left w:val="none" w:sz="0" w:space="0" w:color="auto"/>
        <w:bottom w:val="none" w:sz="0" w:space="0" w:color="auto"/>
        <w:right w:val="none" w:sz="0" w:space="0" w:color="auto"/>
      </w:divBdr>
      <w:divsChild>
        <w:div w:id="1159467348">
          <w:marLeft w:val="0"/>
          <w:marRight w:val="0"/>
          <w:marTop w:val="0"/>
          <w:marBottom w:val="0"/>
          <w:divBdr>
            <w:top w:val="none" w:sz="0" w:space="0" w:color="auto"/>
            <w:left w:val="none" w:sz="0" w:space="0" w:color="auto"/>
            <w:bottom w:val="none" w:sz="0" w:space="0" w:color="auto"/>
            <w:right w:val="none" w:sz="0" w:space="0" w:color="auto"/>
          </w:divBdr>
          <w:divsChild>
            <w:div w:id="1742749499">
              <w:marLeft w:val="-4921"/>
              <w:marRight w:val="0"/>
              <w:marTop w:val="0"/>
              <w:marBottom w:val="0"/>
              <w:divBdr>
                <w:top w:val="single" w:sz="12" w:space="4" w:color="333333"/>
                <w:left w:val="single" w:sz="12" w:space="8" w:color="333333"/>
                <w:bottom w:val="single" w:sz="12" w:space="15" w:color="333333"/>
                <w:right w:val="single" w:sz="12" w:space="8" w:color="333333"/>
              </w:divBdr>
              <w:divsChild>
                <w:div w:id="1997100394">
                  <w:marLeft w:val="0"/>
                  <w:marRight w:val="0"/>
                  <w:marTop w:val="280"/>
                  <w:marBottom w:val="0"/>
                  <w:divBdr>
                    <w:top w:val="none" w:sz="0" w:space="0" w:color="auto"/>
                    <w:left w:val="none" w:sz="0" w:space="0" w:color="auto"/>
                    <w:bottom w:val="none" w:sz="0" w:space="0" w:color="auto"/>
                    <w:right w:val="none" w:sz="0" w:space="0" w:color="auto"/>
                  </w:divBdr>
                  <w:divsChild>
                    <w:div w:id="175316259">
                      <w:marLeft w:val="0"/>
                      <w:marRight w:val="0"/>
                      <w:marTop w:val="100"/>
                      <w:marBottom w:val="100"/>
                      <w:divBdr>
                        <w:top w:val="none" w:sz="0" w:space="0" w:color="auto"/>
                        <w:left w:val="none" w:sz="0" w:space="0" w:color="auto"/>
                        <w:bottom w:val="none" w:sz="0" w:space="0" w:color="auto"/>
                        <w:right w:val="none" w:sz="0" w:space="0" w:color="auto"/>
                      </w:divBdr>
                    </w:div>
                    <w:div w:id="445347630">
                      <w:marLeft w:val="0"/>
                      <w:marRight w:val="0"/>
                      <w:marTop w:val="100"/>
                      <w:marBottom w:val="100"/>
                      <w:divBdr>
                        <w:top w:val="none" w:sz="0" w:space="0" w:color="auto"/>
                        <w:left w:val="none" w:sz="0" w:space="0" w:color="auto"/>
                        <w:bottom w:val="none" w:sz="0" w:space="0" w:color="auto"/>
                        <w:right w:val="none" w:sz="0" w:space="0" w:color="auto"/>
                      </w:divBdr>
                    </w:div>
                    <w:div w:id="643316811">
                      <w:marLeft w:val="0"/>
                      <w:marRight w:val="0"/>
                      <w:marTop w:val="100"/>
                      <w:marBottom w:val="100"/>
                      <w:divBdr>
                        <w:top w:val="none" w:sz="0" w:space="0" w:color="auto"/>
                        <w:left w:val="none" w:sz="0" w:space="0" w:color="auto"/>
                        <w:bottom w:val="none" w:sz="0" w:space="0" w:color="auto"/>
                        <w:right w:val="none" w:sz="0" w:space="0" w:color="auto"/>
                      </w:divBdr>
                    </w:div>
                    <w:div w:id="717171651">
                      <w:marLeft w:val="0"/>
                      <w:marRight w:val="0"/>
                      <w:marTop w:val="100"/>
                      <w:marBottom w:val="100"/>
                      <w:divBdr>
                        <w:top w:val="none" w:sz="0" w:space="0" w:color="auto"/>
                        <w:left w:val="none" w:sz="0" w:space="0" w:color="auto"/>
                        <w:bottom w:val="none" w:sz="0" w:space="0" w:color="auto"/>
                        <w:right w:val="none" w:sz="0" w:space="0" w:color="auto"/>
                      </w:divBdr>
                    </w:div>
                    <w:div w:id="837696602">
                      <w:marLeft w:val="0"/>
                      <w:marRight w:val="0"/>
                      <w:marTop w:val="100"/>
                      <w:marBottom w:val="100"/>
                      <w:divBdr>
                        <w:top w:val="none" w:sz="0" w:space="0" w:color="auto"/>
                        <w:left w:val="none" w:sz="0" w:space="0" w:color="auto"/>
                        <w:bottom w:val="none" w:sz="0" w:space="0" w:color="auto"/>
                        <w:right w:val="none" w:sz="0" w:space="0" w:color="auto"/>
                      </w:divBdr>
                    </w:div>
                    <w:div w:id="891040461">
                      <w:marLeft w:val="0"/>
                      <w:marRight w:val="0"/>
                      <w:marTop w:val="100"/>
                      <w:marBottom w:val="100"/>
                      <w:divBdr>
                        <w:top w:val="none" w:sz="0" w:space="0" w:color="auto"/>
                        <w:left w:val="none" w:sz="0" w:space="0" w:color="auto"/>
                        <w:bottom w:val="none" w:sz="0" w:space="0" w:color="auto"/>
                        <w:right w:val="none" w:sz="0" w:space="0" w:color="auto"/>
                      </w:divBdr>
                    </w:div>
                    <w:div w:id="968513333">
                      <w:marLeft w:val="0"/>
                      <w:marRight w:val="0"/>
                      <w:marTop w:val="100"/>
                      <w:marBottom w:val="100"/>
                      <w:divBdr>
                        <w:top w:val="none" w:sz="0" w:space="0" w:color="auto"/>
                        <w:left w:val="none" w:sz="0" w:space="0" w:color="auto"/>
                        <w:bottom w:val="none" w:sz="0" w:space="0" w:color="auto"/>
                        <w:right w:val="none" w:sz="0" w:space="0" w:color="auto"/>
                      </w:divBdr>
                    </w:div>
                    <w:div w:id="1011227878">
                      <w:marLeft w:val="0"/>
                      <w:marRight w:val="0"/>
                      <w:marTop w:val="100"/>
                      <w:marBottom w:val="100"/>
                      <w:divBdr>
                        <w:top w:val="none" w:sz="0" w:space="0" w:color="auto"/>
                        <w:left w:val="none" w:sz="0" w:space="0" w:color="auto"/>
                        <w:bottom w:val="none" w:sz="0" w:space="0" w:color="auto"/>
                        <w:right w:val="none" w:sz="0" w:space="0" w:color="auto"/>
                      </w:divBdr>
                    </w:div>
                    <w:div w:id="1194853264">
                      <w:marLeft w:val="0"/>
                      <w:marRight w:val="0"/>
                      <w:marTop w:val="100"/>
                      <w:marBottom w:val="100"/>
                      <w:divBdr>
                        <w:top w:val="none" w:sz="0" w:space="0" w:color="auto"/>
                        <w:left w:val="none" w:sz="0" w:space="0" w:color="auto"/>
                        <w:bottom w:val="none" w:sz="0" w:space="0" w:color="auto"/>
                        <w:right w:val="none" w:sz="0" w:space="0" w:color="auto"/>
                      </w:divBdr>
                    </w:div>
                    <w:div w:id="1375428551">
                      <w:marLeft w:val="0"/>
                      <w:marRight w:val="0"/>
                      <w:marTop w:val="100"/>
                      <w:marBottom w:val="100"/>
                      <w:divBdr>
                        <w:top w:val="none" w:sz="0" w:space="0" w:color="auto"/>
                        <w:left w:val="none" w:sz="0" w:space="0" w:color="auto"/>
                        <w:bottom w:val="none" w:sz="0" w:space="0" w:color="auto"/>
                        <w:right w:val="none" w:sz="0" w:space="0" w:color="auto"/>
                      </w:divBdr>
                    </w:div>
                    <w:div w:id="1513841315">
                      <w:marLeft w:val="0"/>
                      <w:marRight w:val="0"/>
                      <w:marTop w:val="100"/>
                      <w:marBottom w:val="100"/>
                      <w:divBdr>
                        <w:top w:val="none" w:sz="0" w:space="0" w:color="auto"/>
                        <w:left w:val="none" w:sz="0" w:space="0" w:color="auto"/>
                        <w:bottom w:val="none" w:sz="0" w:space="0" w:color="auto"/>
                        <w:right w:val="none" w:sz="0" w:space="0" w:color="auto"/>
                      </w:divBdr>
                    </w:div>
                    <w:div w:id="2035576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21358604">
      <w:bodyDiv w:val="1"/>
      <w:marLeft w:val="0"/>
      <w:marRight w:val="0"/>
      <w:marTop w:val="0"/>
      <w:marBottom w:val="0"/>
      <w:divBdr>
        <w:top w:val="none" w:sz="0" w:space="0" w:color="auto"/>
        <w:left w:val="none" w:sz="0" w:space="0" w:color="auto"/>
        <w:bottom w:val="none" w:sz="0" w:space="0" w:color="auto"/>
        <w:right w:val="none" w:sz="0" w:space="0" w:color="auto"/>
      </w:divBdr>
    </w:div>
    <w:div w:id="1551962909">
      <w:bodyDiv w:val="1"/>
      <w:marLeft w:val="0"/>
      <w:marRight w:val="0"/>
      <w:marTop w:val="0"/>
      <w:marBottom w:val="0"/>
      <w:divBdr>
        <w:top w:val="none" w:sz="0" w:space="0" w:color="auto"/>
        <w:left w:val="none" w:sz="0" w:space="0" w:color="auto"/>
        <w:bottom w:val="none" w:sz="0" w:space="0" w:color="auto"/>
        <w:right w:val="none" w:sz="0" w:space="0" w:color="auto"/>
      </w:divBdr>
    </w:div>
    <w:div w:id="1568228301">
      <w:bodyDiv w:val="1"/>
      <w:marLeft w:val="0"/>
      <w:marRight w:val="0"/>
      <w:marTop w:val="0"/>
      <w:marBottom w:val="0"/>
      <w:divBdr>
        <w:top w:val="none" w:sz="0" w:space="0" w:color="auto"/>
        <w:left w:val="none" w:sz="0" w:space="0" w:color="auto"/>
        <w:bottom w:val="none" w:sz="0" w:space="0" w:color="auto"/>
        <w:right w:val="none" w:sz="0" w:space="0" w:color="auto"/>
      </w:divBdr>
    </w:div>
    <w:div w:id="1576472732">
      <w:bodyDiv w:val="1"/>
      <w:marLeft w:val="0"/>
      <w:marRight w:val="0"/>
      <w:marTop w:val="0"/>
      <w:marBottom w:val="0"/>
      <w:divBdr>
        <w:top w:val="none" w:sz="0" w:space="0" w:color="auto"/>
        <w:left w:val="none" w:sz="0" w:space="0" w:color="auto"/>
        <w:bottom w:val="none" w:sz="0" w:space="0" w:color="auto"/>
        <w:right w:val="none" w:sz="0" w:space="0" w:color="auto"/>
      </w:divBdr>
    </w:div>
    <w:div w:id="1722706953">
      <w:bodyDiv w:val="1"/>
      <w:marLeft w:val="0"/>
      <w:marRight w:val="0"/>
      <w:marTop w:val="0"/>
      <w:marBottom w:val="0"/>
      <w:divBdr>
        <w:top w:val="none" w:sz="0" w:space="0" w:color="auto"/>
        <w:left w:val="none" w:sz="0" w:space="0" w:color="auto"/>
        <w:bottom w:val="none" w:sz="0" w:space="0" w:color="auto"/>
        <w:right w:val="none" w:sz="0" w:space="0" w:color="auto"/>
      </w:divBdr>
    </w:div>
    <w:div w:id="1764062398">
      <w:bodyDiv w:val="1"/>
      <w:marLeft w:val="0"/>
      <w:marRight w:val="0"/>
      <w:marTop w:val="0"/>
      <w:marBottom w:val="0"/>
      <w:divBdr>
        <w:top w:val="none" w:sz="0" w:space="0" w:color="auto"/>
        <w:left w:val="none" w:sz="0" w:space="0" w:color="auto"/>
        <w:bottom w:val="none" w:sz="0" w:space="0" w:color="auto"/>
        <w:right w:val="none" w:sz="0" w:space="0" w:color="auto"/>
      </w:divBdr>
    </w:div>
    <w:div w:id="1774281449">
      <w:bodyDiv w:val="1"/>
      <w:marLeft w:val="0"/>
      <w:marRight w:val="0"/>
      <w:marTop w:val="0"/>
      <w:marBottom w:val="0"/>
      <w:divBdr>
        <w:top w:val="none" w:sz="0" w:space="0" w:color="auto"/>
        <w:left w:val="none" w:sz="0" w:space="0" w:color="auto"/>
        <w:bottom w:val="none" w:sz="0" w:space="0" w:color="auto"/>
        <w:right w:val="none" w:sz="0" w:space="0" w:color="auto"/>
      </w:divBdr>
    </w:div>
    <w:div w:id="2022316858">
      <w:bodyDiv w:val="1"/>
      <w:marLeft w:val="0"/>
      <w:marRight w:val="0"/>
      <w:marTop w:val="0"/>
      <w:marBottom w:val="0"/>
      <w:divBdr>
        <w:top w:val="none" w:sz="0" w:space="0" w:color="auto"/>
        <w:left w:val="none" w:sz="0" w:space="0" w:color="auto"/>
        <w:bottom w:val="none" w:sz="0" w:space="0" w:color="auto"/>
        <w:right w:val="none" w:sz="0" w:space="0" w:color="auto"/>
      </w:divBdr>
    </w:div>
    <w:div w:id="2023896692">
      <w:bodyDiv w:val="1"/>
      <w:marLeft w:val="0"/>
      <w:marRight w:val="0"/>
      <w:marTop w:val="0"/>
      <w:marBottom w:val="0"/>
      <w:divBdr>
        <w:top w:val="none" w:sz="0" w:space="0" w:color="auto"/>
        <w:left w:val="none" w:sz="0" w:space="0" w:color="auto"/>
        <w:bottom w:val="none" w:sz="0" w:space="0" w:color="auto"/>
        <w:right w:val="none" w:sz="0" w:space="0" w:color="auto"/>
      </w:divBdr>
    </w:div>
    <w:div w:id="20242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E7DC-388A-453F-8DAF-6AFBA57E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42</Pages>
  <Words>13199</Words>
  <Characters>72597</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Oficialía Mayor de Gobierno</Company>
  <LinksUpToDate>false</LinksUpToDate>
  <CharactersWithSpaces>85625</CharactersWithSpaces>
  <SharedDoc>false</SharedDoc>
  <HLinks>
    <vt:vector size="12" baseType="variant">
      <vt:variant>
        <vt:i4>3080264</vt:i4>
      </vt:variant>
      <vt:variant>
        <vt:i4>3</vt:i4>
      </vt:variant>
      <vt:variant>
        <vt:i4>0</vt:i4>
      </vt:variant>
      <vt:variant>
        <vt:i4>5</vt:i4>
      </vt:variant>
      <vt:variant>
        <vt:lpwstr>mailto:bpalafox@indebc.gob.mx</vt:lpwstr>
      </vt:variant>
      <vt:variant>
        <vt:lpwstr/>
      </vt:variant>
      <vt:variant>
        <vt:i4>1900651</vt:i4>
      </vt:variant>
      <vt:variant>
        <vt:i4>0</vt:i4>
      </vt:variant>
      <vt:variant>
        <vt:i4>0</vt:i4>
      </vt:variant>
      <vt:variant>
        <vt:i4>5</vt:i4>
      </vt:variant>
      <vt:variant>
        <vt:lpwstr>mailto:ecampos@indebc.gob.mx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Montante Maldonado</dc:creator>
  <cp:keywords/>
  <cp:lastModifiedBy>Ortiz Tapia, Gabriela Lidia</cp:lastModifiedBy>
  <cp:revision>15</cp:revision>
  <cp:lastPrinted>2022-04-06T20:11:00Z</cp:lastPrinted>
  <dcterms:created xsi:type="dcterms:W3CDTF">2021-01-06T21:57:00Z</dcterms:created>
  <dcterms:modified xsi:type="dcterms:W3CDTF">2022-05-18T20:41:00Z</dcterms:modified>
</cp:coreProperties>
</file>